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A61BC3">
        <w:rPr>
          <w:rFonts w:ascii="Arial" w:hAnsi="Arial" w:cs="Arial"/>
          <w:lang w:val="sr-Cyrl-RS" w:eastAsia="sr-Latn-CS"/>
        </w:rPr>
        <w:t>07</w:t>
      </w:r>
      <w:r w:rsidR="0047377E">
        <w:rPr>
          <w:rFonts w:ascii="Arial" w:hAnsi="Arial" w:cs="Arial"/>
          <w:lang w:val="sr-Cyrl-RS" w:eastAsia="sr-Latn-CS"/>
        </w:rPr>
        <w:t>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A78CD">
        <w:rPr>
          <w:rFonts w:ascii="Arial" w:hAnsi="Arial" w:cs="Arial"/>
          <w:bCs/>
          <w:lang w:val="sr-Cyrl-RS"/>
        </w:rPr>
        <w:t>п</w:t>
      </w:r>
      <w:r w:rsidRPr="009A5F59">
        <w:rPr>
          <w:rFonts w:ascii="Arial" w:eastAsia="Calibri" w:hAnsi="Arial" w:cs="Arial"/>
          <w:lang w:val="sr-Cyrl-RS" w:eastAsia="sr-Cyrl-CS"/>
        </w:rPr>
        <w:t>лана генералне регулације под</w:t>
      </w:r>
      <w:r w:rsidR="00564098">
        <w:rPr>
          <w:rFonts w:ascii="Arial" w:eastAsia="Calibri" w:hAnsi="Arial" w:cs="Arial"/>
          <w:lang w:val="sr-Cyrl-RS" w:eastAsia="sr-Cyrl-CS"/>
        </w:rPr>
        <w:t>ручја Градске општине Пантелеј - четврта фаза - север.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A78CD">
        <w:rPr>
          <w:rFonts w:ascii="Arial" w:eastAsia="Calibri" w:hAnsi="Arial" w:cs="Arial"/>
          <w:lang w:val="sr-Cyrl-RS" w:eastAsia="sr-Cyrl-CS"/>
        </w:rPr>
        <w:t>п</w:t>
      </w:r>
      <w:r w:rsidR="00564098" w:rsidRPr="009A5F59">
        <w:rPr>
          <w:rFonts w:ascii="Arial" w:eastAsia="Calibri" w:hAnsi="Arial" w:cs="Arial"/>
          <w:lang w:val="sr-Cyrl-RS" w:eastAsia="sr-Cyrl-CS"/>
        </w:rPr>
        <w:t>лана генералне регулације под</w:t>
      </w:r>
      <w:r w:rsidR="00564098">
        <w:rPr>
          <w:rFonts w:ascii="Arial" w:eastAsia="Calibri" w:hAnsi="Arial" w:cs="Arial"/>
          <w:lang w:val="sr-Cyrl-RS" w:eastAsia="sr-Cyrl-CS"/>
        </w:rPr>
        <w:t xml:space="preserve">ручја Градске општине Пантелеј - четврта фаза – север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представник</w:t>
      </w:r>
      <w:r w:rsidR="00C609B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C609B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2C043A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2C043A">
        <w:rPr>
          <w:rFonts w:ascii="Arial" w:hAnsi="Arial" w:cs="Arial"/>
          <w:lang w:val="sr-Cyrl-CS"/>
        </w:rPr>
        <w:t>планирање и изградњу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 w:rsidR="00C609B5">
        <w:rPr>
          <w:rFonts w:ascii="Arial" w:hAnsi="Arial" w:cs="Arial"/>
          <w:lang w:val="sr-Cyrl-CS"/>
        </w:rPr>
        <w:t xml:space="preserve"> и Милош Милошевић, помоћник Градоначелника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bookmarkStart w:id="0" w:name="_GoBack"/>
      <w:r w:rsidR="00784E9C">
        <w:rPr>
          <w:rFonts w:ascii="Arial" w:hAnsi="Arial" w:cs="Arial"/>
          <w:lang w:val="sr-Latn-RS"/>
        </w:rPr>
        <w:t>560-</w:t>
      </w:r>
      <w:bookmarkEnd w:id="0"/>
      <w:r w:rsidR="00784E9C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A61BC3">
        <w:rPr>
          <w:rFonts w:ascii="Arial" w:hAnsi="Arial" w:cs="Arial"/>
          <w:lang w:val="sr-Cyrl-RS" w:eastAsia="sr-Latn-CS"/>
        </w:rPr>
        <w:t>07</w:t>
      </w:r>
      <w:r w:rsidR="0047377E">
        <w:rPr>
          <w:rFonts w:ascii="Arial" w:hAnsi="Arial" w:cs="Arial"/>
          <w:lang w:val="sr-Cyrl-RS" w:eastAsia="sr-Latn-CS"/>
        </w:rPr>
        <w:t>.06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200A93"/>
    <w:rsid w:val="00210116"/>
    <w:rsid w:val="002C043A"/>
    <w:rsid w:val="0047377E"/>
    <w:rsid w:val="00564098"/>
    <w:rsid w:val="006A78CD"/>
    <w:rsid w:val="00784E9C"/>
    <w:rsid w:val="009A5F59"/>
    <w:rsid w:val="009B2D4F"/>
    <w:rsid w:val="00A61BC3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927</Characters>
  <Application>Microsoft Office Word</Application>
  <DocSecurity>0</DocSecurity>
  <Lines>7</Lines>
  <Paragraphs>2</Paragraphs>
  <ScaleCrop>false</ScaleCrop>
  <Company>Grad Nis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11</cp:revision>
  <cp:lastPrinted>2019-06-06T06:58:00Z</cp:lastPrinted>
  <dcterms:created xsi:type="dcterms:W3CDTF">2019-05-23T09:20:00Z</dcterms:created>
  <dcterms:modified xsi:type="dcterms:W3CDTF">2019-06-07T09:13:00Z</dcterms:modified>
</cp:coreProperties>
</file>