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5B" w:rsidRPr="00F0372A" w:rsidRDefault="008D785B" w:rsidP="003E492E">
      <w:pPr>
        <w:suppressAutoHyphens w:val="0"/>
        <w:jc w:val="both"/>
        <w:rPr>
          <w:rFonts w:ascii="Arial" w:hAnsi="Arial" w:cs="Arial"/>
          <w:lang w:val="sr-Cyrl-RS" w:eastAsia="sr-Latn-CS"/>
        </w:rPr>
      </w:pPr>
    </w:p>
    <w:p w:rsidR="007110F1" w:rsidRDefault="008D785B" w:rsidP="003E492E">
      <w:pPr>
        <w:suppressAutoHyphens w:val="0"/>
        <w:jc w:val="both"/>
        <w:rPr>
          <w:rFonts w:ascii="Arial" w:hAnsi="Arial" w:cs="Arial"/>
          <w:lang w:val="sr-Cyrl-RS" w:eastAsia="sr-Latn-CS"/>
        </w:rPr>
      </w:pPr>
      <w:r>
        <w:rPr>
          <w:rFonts w:ascii="Arial" w:hAnsi="Arial" w:cs="Arial"/>
          <w:lang w:val="sr-Latn-RS" w:eastAsia="sr-Latn-CS"/>
        </w:rPr>
        <w:tab/>
      </w:r>
    </w:p>
    <w:p w:rsidR="003E492E" w:rsidRPr="003E492E" w:rsidRDefault="003E492E" w:rsidP="007110F1">
      <w:pPr>
        <w:suppressAutoHyphens w:val="0"/>
        <w:ind w:firstLine="720"/>
        <w:jc w:val="both"/>
        <w:rPr>
          <w:rFonts w:ascii="Arial" w:hAnsi="Arial" w:cs="Arial"/>
          <w:lang w:val="sr-Latn-RS" w:eastAsia="sr-Latn-CS"/>
        </w:rPr>
      </w:pPr>
      <w:r w:rsidRPr="003E492E">
        <w:rPr>
          <w:rFonts w:ascii="Arial" w:hAnsi="Arial" w:cs="Arial"/>
          <w:lang w:val="sr-Latn-RS" w:eastAsia="sr-Latn-CS"/>
        </w:rPr>
        <w:t>На основу члана 56. Статута Града Ниша (</w:t>
      </w:r>
      <w:r w:rsidRPr="003E492E">
        <w:rPr>
          <w:rFonts w:ascii="Arial" w:hAnsi="Arial" w:cs="Arial"/>
          <w:lang w:val="sr-Cyrl-CS" w:eastAsia="sr-Latn-CS"/>
        </w:rPr>
        <w:t>„</w:t>
      </w:r>
      <w:r w:rsidRPr="003E492E">
        <w:rPr>
          <w:rFonts w:ascii="Arial" w:hAnsi="Arial" w:cs="Arial"/>
          <w:lang w:val="sr-Latn-RS" w:eastAsia="sr-Latn-CS"/>
        </w:rPr>
        <w:t>Службени лист Града Ниша</w:t>
      </w:r>
      <w:r w:rsidRPr="003E492E">
        <w:rPr>
          <w:rFonts w:ascii="Arial" w:hAnsi="Arial" w:cs="Arial"/>
          <w:lang w:val="sr-Cyrl-CS" w:eastAsia="sr-Latn-CS"/>
        </w:rPr>
        <w:t>“</w:t>
      </w:r>
      <w:r w:rsidRPr="003E492E">
        <w:rPr>
          <w:rFonts w:ascii="Arial" w:hAnsi="Arial" w:cs="Arial"/>
          <w:lang w:val="sr-Latn-RS" w:eastAsia="sr-Latn-CS"/>
        </w:rPr>
        <w:t>, број 88/2008</w:t>
      </w:r>
      <w:r w:rsidRPr="003E492E">
        <w:rPr>
          <w:rFonts w:ascii="Arial" w:hAnsi="Arial" w:cs="Arial"/>
          <w:lang w:val="sr-Cyrl-RS" w:eastAsia="sr-Latn-CS"/>
        </w:rPr>
        <w:t xml:space="preserve"> и 143/2016</w:t>
      </w:r>
      <w:r w:rsidRPr="003E492E">
        <w:rPr>
          <w:rFonts w:ascii="Arial" w:hAnsi="Arial" w:cs="Arial"/>
          <w:lang w:val="sr-Latn-RS" w:eastAsia="sr-Latn-CS"/>
        </w:rPr>
        <w:t>)</w:t>
      </w:r>
      <w:r w:rsidRPr="003E492E">
        <w:rPr>
          <w:rFonts w:ascii="Arial" w:hAnsi="Arial" w:cs="Arial"/>
          <w:lang w:val="sr-Cyrl-CS" w:eastAsia="sr-Latn-CS"/>
        </w:rPr>
        <w:t>,</w:t>
      </w:r>
      <w:r w:rsidRPr="003E492E">
        <w:rPr>
          <w:rFonts w:ascii="Arial" w:hAnsi="Arial" w:cs="Arial"/>
          <w:lang w:val="sr-Latn-RS" w:eastAsia="sr-Latn-CS"/>
        </w:rPr>
        <w:t xml:space="preserve"> члана 72. Пословника о раду Градског већа Града Ниша </w:t>
      </w:r>
      <w:r w:rsidRPr="003E492E">
        <w:rPr>
          <w:rFonts w:ascii="Arial" w:hAnsi="Arial" w:cs="Arial"/>
          <w:lang w:val="sr-Cyrl-CS" w:eastAsia="sr-Latn-CS"/>
        </w:rPr>
        <w:t>(„</w:t>
      </w:r>
      <w:r w:rsidRPr="003E492E">
        <w:rPr>
          <w:rFonts w:ascii="Arial" w:hAnsi="Arial" w:cs="Arial"/>
          <w:lang w:val="sr-Latn-RS" w:eastAsia="sr-Latn-CS"/>
        </w:rPr>
        <w:t>Службени лист Града Ниша” број 1/2013</w:t>
      </w:r>
      <w:r w:rsidRPr="003E492E">
        <w:rPr>
          <w:rFonts w:ascii="Arial" w:hAnsi="Arial" w:cs="Arial"/>
          <w:lang w:val="sr-Cyrl-RS" w:eastAsia="sr-Latn-CS"/>
        </w:rPr>
        <w:t>, 95/2016, 98/2016, 124/2016 и 144/2016</w:t>
      </w:r>
      <w:r w:rsidRPr="003E492E">
        <w:rPr>
          <w:rFonts w:ascii="Arial" w:hAnsi="Arial" w:cs="Arial"/>
          <w:lang w:val="sr-Latn-RS" w:eastAsia="sr-Latn-CS"/>
        </w:rPr>
        <w:t>)</w:t>
      </w:r>
      <w:r w:rsidRPr="003E492E">
        <w:rPr>
          <w:rFonts w:ascii="Arial" w:hAnsi="Arial" w:cs="Arial"/>
          <w:lang w:val="sr-Cyrl-CS" w:eastAsia="sr-Latn-CS"/>
        </w:rPr>
        <w:t xml:space="preserve"> и члана 12</w:t>
      </w:r>
      <w:r w:rsidRPr="003E492E">
        <w:rPr>
          <w:rFonts w:ascii="Arial" w:hAnsi="Arial" w:cs="Arial"/>
          <w:lang w:val="sr-Latn-RS" w:eastAsia="sr-Latn-CS"/>
        </w:rPr>
        <w:t>.</w:t>
      </w:r>
      <w:r w:rsidRPr="003E492E"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 w:rsidRPr="003E492E">
        <w:rPr>
          <w:rFonts w:ascii="Arial" w:hAnsi="Arial" w:cs="Arial"/>
          <w:lang w:val="sr-Latn-RS" w:eastAsia="sr-Latn-CS"/>
        </w:rPr>
        <w:t>,</w:t>
      </w:r>
    </w:p>
    <w:p w:rsidR="003E492E" w:rsidRPr="003E492E" w:rsidRDefault="003E492E" w:rsidP="003E492E">
      <w:pPr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3E492E" w:rsidRPr="00DB243B" w:rsidRDefault="003E492E" w:rsidP="003E492E">
      <w:pPr>
        <w:suppressAutoHyphens w:val="0"/>
        <w:jc w:val="both"/>
        <w:rPr>
          <w:rFonts w:ascii="Arial" w:hAnsi="Arial" w:cs="Arial"/>
          <w:lang w:val="sr-Cyrl-RS" w:eastAsia="sr-Latn-CS"/>
        </w:rPr>
      </w:pPr>
      <w:r w:rsidRPr="003E492E"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 w:rsidR="008D785B">
        <w:rPr>
          <w:rFonts w:ascii="Arial" w:hAnsi="Arial" w:cs="Arial"/>
          <w:lang w:val="sr-Latn-RS" w:eastAsia="sr-Latn-CS"/>
        </w:rPr>
        <w:t xml:space="preserve"> </w:t>
      </w:r>
      <w:r w:rsidR="00760452">
        <w:rPr>
          <w:rFonts w:ascii="Arial" w:hAnsi="Arial" w:cs="Arial"/>
          <w:lang w:val="sr-Latn-RS"/>
        </w:rPr>
        <w:t>21.02</w:t>
      </w:r>
      <w:r w:rsidR="006561CA">
        <w:rPr>
          <w:rFonts w:ascii="Arial" w:hAnsi="Arial" w:cs="Arial"/>
          <w:lang w:val="sr-Cyrl-RS" w:eastAsia="sr-Latn-CS"/>
        </w:rPr>
        <w:t>.</w:t>
      </w:r>
      <w:r w:rsidR="00112C69">
        <w:rPr>
          <w:rFonts w:ascii="Arial" w:hAnsi="Arial" w:cs="Arial"/>
          <w:lang w:val="sr-Cyrl-CS" w:eastAsia="sr-Latn-CS"/>
        </w:rPr>
        <w:t>201</w:t>
      </w:r>
      <w:r w:rsidR="00112C69">
        <w:rPr>
          <w:rFonts w:ascii="Arial" w:hAnsi="Arial" w:cs="Arial"/>
          <w:lang w:val="sr-Latn-RS" w:eastAsia="sr-Latn-CS"/>
        </w:rPr>
        <w:t>9</w:t>
      </w:r>
      <w:r w:rsidRPr="003E492E">
        <w:rPr>
          <w:rFonts w:ascii="Arial" w:hAnsi="Arial" w:cs="Arial"/>
          <w:lang w:val="sr-Cyrl-CS" w:eastAsia="sr-Latn-CS"/>
        </w:rPr>
        <w:t>. године, доноси</w:t>
      </w:r>
    </w:p>
    <w:p w:rsidR="003E492E" w:rsidRPr="003E492E" w:rsidRDefault="003E492E" w:rsidP="003E492E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3E492E" w:rsidRPr="003E492E" w:rsidRDefault="003E492E" w:rsidP="00EC2F6C">
      <w:pPr>
        <w:spacing w:line="120" w:lineRule="auto"/>
        <w:jc w:val="center"/>
        <w:rPr>
          <w:rFonts w:ascii="Arial" w:hAnsi="Arial" w:cs="Arial"/>
          <w:b/>
          <w:bCs/>
          <w:lang w:val="sr-Latn-RS"/>
        </w:rPr>
      </w:pPr>
    </w:p>
    <w:p w:rsidR="003E492E" w:rsidRDefault="003E492E" w:rsidP="003E492E">
      <w:pPr>
        <w:jc w:val="center"/>
        <w:rPr>
          <w:rFonts w:ascii="Arial" w:hAnsi="Arial" w:cs="Arial"/>
          <w:b/>
          <w:bCs/>
          <w:lang w:val="sr-Cyrl-CS"/>
        </w:rPr>
      </w:pPr>
    </w:p>
    <w:p w:rsidR="003E492E" w:rsidRDefault="003E492E" w:rsidP="003E49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3E492E" w:rsidRDefault="003E492E" w:rsidP="003E492E">
      <w:pPr>
        <w:jc w:val="center"/>
        <w:rPr>
          <w:rFonts w:ascii="Arial" w:hAnsi="Arial" w:cs="Arial"/>
          <w:b/>
          <w:bCs/>
        </w:rPr>
      </w:pPr>
    </w:p>
    <w:p w:rsidR="003E492E" w:rsidRDefault="003E492E" w:rsidP="003E492E">
      <w:pPr>
        <w:jc w:val="center"/>
        <w:rPr>
          <w:rFonts w:ascii="Arial" w:hAnsi="Arial" w:cs="Arial"/>
          <w:b/>
          <w:bCs/>
        </w:rPr>
      </w:pPr>
    </w:p>
    <w:p w:rsidR="002D5F3F" w:rsidRDefault="003E492E" w:rsidP="003E492E">
      <w:p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CS"/>
        </w:rPr>
        <w:tab/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</w:rPr>
        <w:t xml:space="preserve">Предлог решења о давању сагласности на Програм рада </w:t>
      </w:r>
      <w:r>
        <w:rPr>
          <w:rFonts w:ascii="Arial" w:hAnsi="Arial" w:cs="Arial"/>
          <w:lang w:val="sr-Cyrl-CS"/>
        </w:rPr>
        <w:t xml:space="preserve">са Финансијским планом </w:t>
      </w:r>
      <w:r w:rsidR="002D5F3F">
        <w:rPr>
          <w:rFonts w:ascii="Arial" w:hAnsi="Arial" w:cs="Arial"/>
          <w:lang w:val="sr-Cyrl-CS"/>
        </w:rPr>
        <w:t>за</w:t>
      </w:r>
      <w:r w:rsidR="002D5F3F">
        <w:rPr>
          <w:rFonts w:ascii="Arial" w:hAnsi="Arial" w:cs="Arial"/>
        </w:rPr>
        <w:t xml:space="preserve"> 201</w:t>
      </w:r>
      <w:r w:rsidR="002D5F3F">
        <w:rPr>
          <w:rFonts w:ascii="Arial" w:hAnsi="Arial" w:cs="Arial"/>
          <w:lang w:val="sr-Latn-RS"/>
        </w:rPr>
        <w:t>9</w:t>
      </w:r>
      <w:r w:rsidR="002D5F3F">
        <w:rPr>
          <w:rFonts w:ascii="Arial" w:hAnsi="Arial" w:cs="Arial"/>
        </w:rPr>
        <w:t xml:space="preserve">. </w:t>
      </w:r>
      <w:r w:rsidR="002D5F3F">
        <w:rPr>
          <w:rFonts w:ascii="Arial" w:hAnsi="Arial" w:cs="Arial"/>
          <w:lang w:val="sr-Cyrl-RS"/>
        </w:rPr>
        <w:t>г</w:t>
      </w:r>
      <w:r w:rsidR="002D5F3F">
        <w:rPr>
          <w:rFonts w:ascii="Arial" w:hAnsi="Arial" w:cs="Arial"/>
        </w:rPr>
        <w:t>одину</w:t>
      </w:r>
      <w:r w:rsidR="002D5F3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Центра за социјални рад „Свети Сава“ Ниш</w:t>
      </w:r>
      <w:r w:rsidR="002D5F3F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</w:t>
      </w:r>
    </w:p>
    <w:p w:rsidR="002D5F3F" w:rsidRPr="002D5F3F" w:rsidRDefault="002D5F3F" w:rsidP="003E492E">
      <w:p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</w:p>
    <w:p w:rsidR="003E492E" w:rsidRDefault="003E492E" w:rsidP="003E492E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 xml:space="preserve">Предлог решења о давању сагласности на Програм рада </w:t>
      </w:r>
      <w:r>
        <w:rPr>
          <w:rFonts w:ascii="Arial" w:hAnsi="Arial" w:cs="Arial"/>
          <w:lang w:val="sr-Cyrl-CS"/>
        </w:rPr>
        <w:t xml:space="preserve">са Финансијским планом </w:t>
      </w:r>
      <w:r w:rsidR="002D5F3F">
        <w:rPr>
          <w:rFonts w:ascii="Arial" w:hAnsi="Arial" w:cs="Arial"/>
          <w:lang w:val="sr-Cyrl-CS"/>
        </w:rPr>
        <w:t>за</w:t>
      </w:r>
      <w:r w:rsidR="002D5F3F">
        <w:rPr>
          <w:rFonts w:ascii="Arial" w:hAnsi="Arial" w:cs="Arial"/>
        </w:rPr>
        <w:t xml:space="preserve"> 201</w:t>
      </w:r>
      <w:r w:rsidR="002D5F3F">
        <w:rPr>
          <w:rFonts w:ascii="Arial" w:hAnsi="Arial" w:cs="Arial"/>
          <w:lang w:val="sr-Latn-RS"/>
        </w:rPr>
        <w:t>9</w:t>
      </w:r>
      <w:r w:rsidR="002D5F3F">
        <w:rPr>
          <w:rFonts w:ascii="Arial" w:hAnsi="Arial" w:cs="Arial"/>
        </w:rPr>
        <w:t xml:space="preserve">. годину </w:t>
      </w:r>
      <w:r>
        <w:rPr>
          <w:rFonts w:ascii="Arial" w:hAnsi="Arial" w:cs="Arial"/>
          <w:lang w:val="sr-Cyrl-CS"/>
        </w:rPr>
        <w:t xml:space="preserve">Центра за социјални рад „Свети Сава“ Ниш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3E492E" w:rsidRDefault="003E492E" w:rsidP="003E492E">
      <w:pPr>
        <w:jc w:val="both"/>
        <w:rPr>
          <w:rFonts w:ascii="Arial" w:hAnsi="Arial" w:cs="Arial"/>
          <w:lang w:val="sr-Cyrl-CS"/>
        </w:rPr>
      </w:pPr>
    </w:p>
    <w:p w:rsidR="003E492E" w:rsidRDefault="003E492E" w:rsidP="00BD1430">
      <w:pPr>
        <w:spacing w:line="20" w:lineRule="atLeast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 </w:t>
      </w:r>
      <w:r>
        <w:rPr>
          <w:rFonts w:ascii="Arial" w:hAnsi="Arial" w:cs="Arial"/>
          <w:lang w:val="sr-Cyrl-CS"/>
        </w:rPr>
        <w:t xml:space="preserve">Мирјана Поповић, </w:t>
      </w:r>
      <w:r w:rsidR="007110F1">
        <w:rPr>
          <w:rFonts w:ascii="Arial" w:eastAsia="Calibri" w:hAnsi="Arial" w:cs="Arial"/>
          <w:szCs w:val="22"/>
          <w:lang w:val="sr-Cyrl-CS" w:eastAsia="en-US"/>
        </w:rPr>
        <w:t>секретар</w:t>
      </w:r>
      <w:r w:rsidR="00BD1430" w:rsidRPr="00BD1430">
        <w:rPr>
          <w:rFonts w:ascii="Arial" w:eastAsia="Calibri" w:hAnsi="Arial" w:cs="Arial"/>
          <w:szCs w:val="22"/>
          <w:lang w:val="sr-Cyrl-CS" w:eastAsia="en-US"/>
        </w:rPr>
        <w:t xml:space="preserve"> Секретаријат</w:t>
      </w:r>
      <w:r w:rsidR="007110F1">
        <w:rPr>
          <w:rFonts w:ascii="Arial" w:eastAsia="Calibri" w:hAnsi="Arial" w:cs="Arial"/>
          <w:szCs w:val="22"/>
          <w:lang w:val="sr-Cyrl-CS" w:eastAsia="en-US"/>
        </w:rPr>
        <w:t>а</w:t>
      </w:r>
      <w:r w:rsidR="00BD1430" w:rsidRPr="00BD1430">
        <w:rPr>
          <w:rFonts w:ascii="Arial" w:eastAsia="Calibri" w:hAnsi="Arial" w:cs="Arial"/>
          <w:szCs w:val="22"/>
          <w:lang w:val="sr-Cyrl-CS" w:eastAsia="en-US"/>
        </w:rPr>
        <w:t xml:space="preserve"> за </w:t>
      </w:r>
      <w:r w:rsidR="00BD1430">
        <w:rPr>
          <w:rFonts w:ascii="Arial" w:eastAsia="Calibri" w:hAnsi="Arial" w:cs="Arial"/>
          <w:szCs w:val="22"/>
          <w:lang w:val="sr-Cyrl-CS" w:eastAsia="en-US"/>
        </w:rPr>
        <w:t>дечију и социјалну заштиту</w:t>
      </w:r>
      <w:r w:rsidR="00BA576D">
        <w:rPr>
          <w:rFonts w:ascii="Arial" w:eastAsia="Calibri" w:hAnsi="Arial" w:cs="Arial"/>
          <w:szCs w:val="22"/>
          <w:lang w:val="sr-Latn-RS" w:eastAsia="en-US"/>
        </w:rPr>
        <w:t xml:space="preserve"> -</w:t>
      </w:r>
      <w:r w:rsidR="00BD1430">
        <w:rPr>
          <w:rFonts w:ascii="Arial" w:eastAsia="Calibri" w:hAnsi="Arial" w:cs="Arial"/>
          <w:szCs w:val="22"/>
          <w:lang w:val="sr-Cyrl-CS" w:eastAsia="en-US"/>
        </w:rPr>
        <w:t xml:space="preserve"> </w:t>
      </w:r>
      <w:r w:rsidR="00BA576D">
        <w:rPr>
          <w:rFonts w:ascii="Arial" w:eastAsia="Calibri" w:hAnsi="Arial" w:cs="Arial"/>
          <w:szCs w:val="22"/>
          <w:lang w:val="sr-Cyrl-CS" w:eastAsia="en-US"/>
        </w:rPr>
        <w:t>Градск</w:t>
      </w:r>
      <w:r w:rsidR="00BA576D">
        <w:rPr>
          <w:rFonts w:ascii="Arial" w:eastAsia="Calibri" w:hAnsi="Arial" w:cs="Arial"/>
          <w:szCs w:val="22"/>
          <w:lang w:val="sr-Cyrl-RS" w:eastAsia="en-US"/>
        </w:rPr>
        <w:t>е</w:t>
      </w:r>
      <w:r w:rsidR="00BA576D">
        <w:rPr>
          <w:rFonts w:ascii="Arial" w:eastAsia="Calibri" w:hAnsi="Arial" w:cs="Arial"/>
          <w:szCs w:val="22"/>
          <w:lang w:val="sr-Cyrl-CS" w:eastAsia="en-US"/>
        </w:rPr>
        <w:t xml:space="preserve"> </w:t>
      </w:r>
      <w:r w:rsidR="00BA576D">
        <w:rPr>
          <w:rFonts w:ascii="Arial" w:eastAsia="Calibri" w:hAnsi="Arial" w:cs="Arial"/>
          <w:szCs w:val="22"/>
          <w:lang w:val="sr-Cyrl-RS" w:eastAsia="en-US"/>
        </w:rPr>
        <w:t>у</w:t>
      </w:r>
      <w:r w:rsidR="00BA576D">
        <w:rPr>
          <w:rFonts w:ascii="Arial" w:eastAsia="Calibri" w:hAnsi="Arial" w:cs="Arial"/>
          <w:szCs w:val="22"/>
          <w:lang w:val="sr-Cyrl-CS" w:eastAsia="en-US"/>
        </w:rPr>
        <w:t xml:space="preserve">праве града Ниша </w:t>
      </w:r>
      <w:r>
        <w:rPr>
          <w:rFonts w:ascii="Arial" w:hAnsi="Arial" w:cs="Arial"/>
          <w:lang w:val="sr-Cyrl-CS"/>
        </w:rPr>
        <w:t xml:space="preserve">и Зоран Јовић, директор </w:t>
      </w:r>
      <w:r>
        <w:rPr>
          <w:rFonts w:ascii="Arial" w:hAnsi="Arial" w:cs="Arial"/>
        </w:rPr>
        <w:t>Центра за социјални рад „Свети Сава“Ниш</w:t>
      </w:r>
      <w:r>
        <w:rPr>
          <w:rFonts w:ascii="Arial" w:hAnsi="Arial" w:cs="Arial"/>
          <w:lang w:val="sr-Cyrl-CS"/>
        </w:rPr>
        <w:t>.</w:t>
      </w:r>
    </w:p>
    <w:p w:rsidR="003E492E" w:rsidRDefault="003E492E" w:rsidP="003E492E">
      <w:pPr>
        <w:jc w:val="both"/>
        <w:rPr>
          <w:rFonts w:ascii="Arial" w:hAnsi="Arial" w:cs="Arial"/>
          <w:lang w:val="sr-Cyrl-RS"/>
        </w:rPr>
      </w:pPr>
    </w:p>
    <w:p w:rsidR="001A096F" w:rsidRPr="001A096F" w:rsidRDefault="001A096F" w:rsidP="003E492E">
      <w:pPr>
        <w:jc w:val="both"/>
        <w:rPr>
          <w:rFonts w:ascii="Arial" w:hAnsi="Arial" w:cs="Arial"/>
          <w:lang w:val="sr-Cyrl-RS"/>
        </w:rPr>
      </w:pPr>
    </w:p>
    <w:p w:rsidR="003E492E" w:rsidRDefault="003E492E" w:rsidP="003E492E">
      <w:pPr>
        <w:jc w:val="both"/>
        <w:rPr>
          <w:rFonts w:ascii="Arial" w:hAnsi="Arial" w:cs="Arial"/>
        </w:rPr>
      </w:pPr>
    </w:p>
    <w:p w:rsidR="003E492E" w:rsidRDefault="003E492E" w:rsidP="00760452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>Број:</w:t>
      </w:r>
      <w:r w:rsidR="002E4C6F">
        <w:rPr>
          <w:rFonts w:ascii="Arial" w:hAnsi="Arial" w:cs="Arial"/>
          <w:lang w:val="sr-Cyrl-RS"/>
        </w:rPr>
        <w:t xml:space="preserve"> </w:t>
      </w:r>
      <w:r w:rsidR="005A3E19">
        <w:rPr>
          <w:rFonts w:ascii="Arial" w:hAnsi="Arial" w:cs="Arial"/>
          <w:lang w:val="sr-Latn-RS" w:eastAsia="sr-Cyrl-CS"/>
        </w:rPr>
        <w:t>169-</w:t>
      </w:r>
      <w:r w:rsidR="005A3E19">
        <w:rPr>
          <w:rFonts w:ascii="Arial" w:hAnsi="Arial" w:cs="Arial"/>
          <w:lang w:val="sr-Latn-RS" w:eastAsia="sr-Cyrl-CS"/>
        </w:rPr>
        <w:t>9</w:t>
      </w:r>
      <w:bookmarkStart w:id="0" w:name="_GoBack"/>
      <w:bookmarkEnd w:id="0"/>
      <w:r>
        <w:rPr>
          <w:rFonts w:ascii="Arial" w:hAnsi="Arial" w:cs="Arial"/>
          <w:lang w:val="sr-Latn-CS"/>
        </w:rPr>
        <w:t>/201</w:t>
      </w:r>
      <w:r w:rsidR="00112C69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Latn-CS"/>
        </w:rPr>
        <w:t>-03</w:t>
      </w:r>
    </w:p>
    <w:p w:rsidR="003E492E" w:rsidRDefault="003E492E" w:rsidP="0076045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У Нишу,</w:t>
      </w:r>
      <w:r>
        <w:rPr>
          <w:rFonts w:ascii="Arial" w:hAnsi="Arial" w:cs="Arial"/>
          <w:lang w:val="sr-Cyrl-CS"/>
        </w:rPr>
        <w:t xml:space="preserve"> </w:t>
      </w:r>
      <w:r w:rsidR="00760452">
        <w:rPr>
          <w:rFonts w:ascii="Arial" w:hAnsi="Arial" w:cs="Arial"/>
          <w:lang w:val="sr-Latn-RS"/>
        </w:rPr>
        <w:t>21.02</w:t>
      </w:r>
      <w:r w:rsidR="006561CA">
        <w:rPr>
          <w:rFonts w:ascii="Arial" w:hAnsi="Arial" w:cs="Arial"/>
          <w:lang w:val="sr-Cyrl-CS"/>
        </w:rPr>
        <w:t>.</w:t>
      </w:r>
      <w:r>
        <w:rPr>
          <w:rFonts w:ascii="Arial" w:hAnsi="Arial" w:cs="Arial"/>
        </w:rPr>
        <w:t>201</w:t>
      </w:r>
      <w:r w:rsidR="00112C69">
        <w:rPr>
          <w:rFonts w:ascii="Arial" w:hAnsi="Arial" w:cs="Arial"/>
          <w:lang w:val="sr-Latn-RS"/>
        </w:rPr>
        <w:t>9</w:t>
      </w:r>
      <w:r>
        <w:rPr>
          <w:rFonts w:ascii="Arial" w:hAnsi="Arial" w:cs="Arial"/>
        </w:rPr>
        <w:t>. године</w:t>
      </w:r>
      <w:r>
        <w:rPr>
          <w:rFonts w:ascii="Arial" w:hAnsi="Arial" w:cs="Arial"/>
          <w:lang w:val="sr-Cyrl-CS"/>
        </w:rPr>
        <w:t xml:space="preserve">         </w:t>
      </w:r>
    </w:p>
    <w:p w:rsidR="00C1072C" w:rsidRDefault="00C1072C" w:rsidP="001E129C">
      <w:pPr>
        <w:ind w:firstLine="720"/>
        <w:jc w:val="both"/>
        <w:rPr>
          <w:rFonts w:ascii="Arial" w:hAnsi="Arial" w:cs="Arial"/>
        </w:rPr>
      </w:pPr>
    </w:p>
    <w:p w:rsidR="003E492E" w:rsidRDefault="003E492E" w:rsidP="003E492E">
      <w:pPr>
        <w:jc w:val="both"/>
        <w:rPr>
          <w:rFonts w:ascii="Arial" w:hAnsi="Arial" w:cs="Arial"/>
        </w:rPr>
      </w:pPr>
    </w:p>
    <w:p w:rsidR="003E492E" w:rsidRDefault="003E492E" w:rsidP="003E492E">
      <w:pPr>
        <w:jc w:val="both"/>
        <w:rPr>
          <w:rFonts w:ascii="Arial" w:hAnsi="Arial" w:cs="Arial"/>
          <w:bCs/>
        </w:rPr>
      </w:pPr>
    </w:p>
    <w:p w:rsidR="003E492E" w:rsidRDefault="003E492E" w:rsidP="003E492E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3E492E" w:rsidRDefault="003E492E" w:rsidP="003E492E">
      <w:pPr>
        <w:jc w:val="center"/>
        <w:rPr>
          <w:rFonts w:ascii="Arial" w:hAnsi="Arial" w:cs="Arial"/>
          <w:b/>
          <w:bCs/>
          <w:lang w:val="sr-Cyrl-CS"/>
        </w:rPr>
      </w:pPr>
    </w:p>
    <w:p w:rsidR="003E492E" w:rsidRDefault="003E492E" w:rsidP="003E492E">
      <w:pPr>
        <w:jc w:val="center"/>
        <w:rPr>
          <w:rFonts w:ascii="Arial" w:hAnsi="Arial" w:cs="Arial"/>
          <w:b/>
          <w:bCs/>
          <w:lang w:val="sr-Cyrl-CS"/>
        </w:rPr>
      </w:pPr>
    </w:p>
    <w:p w:rsidR="003E492E" w:rsidRDefault="003E492E" w:rsidP="003E492E">
      <w:pPr>
        <w:jc w:val="center"/>
        <w:rPr>
          <w:rFonts w:ascii="Arial" w:hAnsi="Arial" w:cs="Arial"/>
          <w:b/>
          <w:bCs/>
          <w:lang w:val="sr-Cyrl-CS"/>
        </w:rPr>
      </w:pPr>
    </w:p>
    <w:p w:rsidR="006B0211" w:rsidRPr="004F3E2D" w:rsidRDefault="006B0211" w:rsidP="006B0211">
      <w:pPr>
        <w:ind w:left="4395"/>
        <w:jc w:val="center"/>
        <w:rPr>
          <w:rFonts w:ascii="Arial" w:hAnsi="Arial"/>
          <w:b/>
          <w:lang w:val="sr-Cyrl-CS" w:eastAsia="sr-Cyrl-CS"/>
        </w:rPr>
      </w:pPr>
      <w:r w:rsidRPr="004F3E2D">
        <w:rPr>
          <w:rFonts w:ascii="Arial" w:hAnsi="Arial"/>
          <w:b/>
          <w:lang w:val="sr-Cyrl-CS" w:eastAsia="sr-Cyrl-CS"/>
        </w:rPr>
        <w:t>ПРЕДСЕДАВАЈУЋИ</w:t>
      </w:r>
    </w:p>
    <w:p w:rsidR="006B0211" w:rsidRPr="004F3E2D" w:rsidRDefault="006B0211" w:rsidP="006B0211">
      <w:pPr>
        <w:ind w:left="4395"/>
        <w:jc w:val="center"/>
        <w:rPr>
          <w:rFonts w:ascii="Arial" w:hAnsi="Arial"/>
          <w:b/>
          <w:lang w:val="sr-Cyrl-CS" w:eastAsia="sr-Cyrl-CS"/>
        </w:rPr>
      </w:pPr>
      <w:r w:rsidRPr="004F3E2D">
        <w:rPr>
          <w:rFonts w:ascii="Arial" w:hAnsi="Arial"/>
          <w:b/>
          <w:lang w:val="sr-Cyrl-CS" w:eastAsia="sr-Cyrl-CS"/>
        </w:rPr>
        <w:t>ЗАМЕНИК ГРАДОНАЧЕЛНИКА</w:t>
      </w:r>
    </w:p>
    <w:p w:rsidR="006B0211" w:rsidRPr="004F3E2D" w:rsidRDefault="006B0211" w:rsidP="006B0211">
      <w:pPr>
        <w:ind w:left="4395"/>
        <w:jc w:val="center"/>
        <w:rPr>
          <w:rFonts w:ascii="Arial" w:hAnsi="Arial"/>
          <w:b/>
          <w:lang w:val="sr-Cyrl-CS" w:eastAsia="sr-Cyrl-CS"/>
        </w:rPr>
      </w:pPr>
    </w:p>
    <w:p w:rsidR="006B0211" w:rsidRPr="004F3E2D" w:rsidRDefault="006B0211" w:rsidP="006B0211">
      <w:pPr>
        <w:ind w:left="4395"/>
        <w:jc w:val="center"/>
        <w:rPr>
          <w:rFonts w:ascii="Arial" w:hAnsi="Arial"/>
          <w:b/>
          <w:lang w:val="sr-Cyrl-CS" w:eastAsia="sr-Cyrl-CS"/>
        </w:rPr>
      </w:pPr>
    </w:p>
    <w:p w:rsidR="006B0211" w:rsidRPr="004F3E2D" w:rsidRDefault="006B0211" w:rsidP="006B0211">
      <w:pPr>
        <w:ind w:left="4395"/>
        <w:jc w:val="center"/>
        <w:rPr>
          <w:lang w:val="sr-Cyrl-CS" w:eastAsia="sr-Cyrl-CS"/>
        </w:rPr>
      </w:pPr>
      <w:r w:rsidRPr="004F3E2D">
        <w:rPr>
          <w:rFonts w:ascii="Arial" w:hAnsi="Arial"/>
          <w:b/>
          <w:lang w:val="sr-Cyrl-CS" w:eastAsia="sr-Cyrl-CS"/>
        </w:rPr>
        <w:t>Проф. др Милош Банђур</w:t>
      </w:r>
    </w:p>
    <w:p w:rsidR="003D31D3" w:rsidRDefault="005A3E19"/>
    <w:sectPr w:rsidR="003D31D3" w:rsidSect="008D785B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2E"/>
    <w:rsid w:val="00112C69"/>
    <w:rsid w:val="001A096F"/>
    <w:rsid w:val="001E129C"/>
    <w:rsid w:val="002D5F3F"/>
    <w:rsid w:val="002E4C6F"/>
    <w:rsid w:val="003E492E"/>
    <w:rsid w:val="004507FE"/>
    <w:rsid w:val="004709B2"/>
    <w:rsid w:val="00472B61"/>
    <w:rsid w:val="004F20B7"/>
    <w:rsid w:val="00500409"/>
    <w:rsid w:val="005403EB"/>
    <w:rsid w:val="005A3E19"/>
    <w:rsid w:val="006561CA"/>
    <w:rsid w:val="006B0211"/>
    <w:rsid w:val="007110F1"/>
    <w:rsid w:val="00760452"/>
    <w:rsid w:val="008D785B"/>
    <w:rsid w:val="00B966B7"/>
    <w:rsid w:val="00BA576D"/>
    <w:rsid w:val="00BD1430"/>
    <w:rsid w:val="00C1072C"/>
    <w:rsid w:val="00D855F6"/>
    <w:rsid w:val="00DB243B"/>
    <w:rsid w:val="00E426CA"/>
    <w:rsid w:val="00E5407D"/>
    <w:rsid w:val="00EC2F6C"/>
    <w:rsid w:val="00F0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9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9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182</Words>
  <Characters>1041</Characters>
  <Application>Microsoft Office Word</Application>
  <DocSecurity>0</DocSecurity>
  <Lines>8</Lines>
  <Paragraphs>2</Paragraphs>
  <ScaleCrop>false</ScaleCrop>
  <Company>Grad Nis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27</cp:revision>
  <cp:lastPrinted>2019-02-21T08:22:00Z</cp:lastPrinted>
  <dcterms:created xsi:type="dcterms:W3CDTF">2017-03-13T09:42:00Z</dcterms:created>
  <dcterms:modified xsi:type="dcterms:W3CDTF">2019-02-21T13:57:00Z</dcterms:modified>
</cp:coreProperties>
</file>