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B8" w:rsidRDefault="00AF59B8" w:rsidP="00AF59B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F59B8" w:rsidRDefault="00AF59B8" w:rsidP="00AF59B8">
      <w:pPr>
        <w:jc w:val="both"/>
        <w:rPr>
          <w:rFonts w:ascii="Arial" w:hAnsi="Arial" w:cs="Arial"/>
          <w:lang w:val="sr-Latn-RS"/>
        </w:rPr>
      </w:pPr>
    </w:p>
    <w:p w:rsidR="00AF59B8" w:rsidRDefault="00AF59B8" w:rsidP="00AF59B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E2989">
        <w:rPr>
          <w:rFonts w:ascii="Arial" w:hAnsi="Arial" w:cs="Arial"/>
          <w:lang w:val="sr-Cyrl-RS"/>
        </w:rPr>
        <w:t>11.12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F59B8" w:rsidRDefault="00AF59B8" w:rsidP="00AF59B8">
      <w:pPr>
        <w:jc w:val="both"/>
        <w:rPr>
          <w:rFonts w:ascii="Arial" w:hAnsi="Arial" w:cs="Arial"/>
          <w:lang w:val="sr-Cyrl-CS"/>
        </w:rPr>
      </w:pPr>
    </w:p>
    <w:p w:rsidR="00AF59B8" w:rsidRDefault="00AF59B8" w:rsidP="00AF59B8">
      <w:pPr>
        <w:jc w:val="both"/>
        <w:rPr>
          <w:rFonts w:ascii="Arial" w:hAnsi="Arial" w:cs="Arial"/>
          <w:lang w:val="sr-Latn-RS"/>
        </w:rPr>
      </w:pPr>
    </w:p>
    <w:p w:rsidR="00AF59B8" w:rsidRDefault="00AF59B8" w:rsidP="00AF59B8">
      <w:pPr>
        <w:jc w:val="both"/>
        <w:rPr>
          <w:rFonts w:ascii="Arial" w:hAnsi="Arial" w:cs="Arial"/>
          <w:lang w:val="sr-Cyrl-CS"/>
        </w:rPr>
      </w:pPr>
    </w:p>
    <w:p w:rsidR="00AF59B8" w:rsidRDefault="00AF59B8" w:rsidP="00AF59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F59B8" w:rsidRDefault="00AF59B8" w:rsidP="00AF59B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F59B8" w:rsidRDefault="00AF59B8" w:rsidP="00AF59B8">
      <w:pPr>
        <w:jc w:val="both"/>
        <w:rPr>
          <w:rFonts w:ascii="Arial" w:hAnsi="Arial" w:cs="Arial"/>
          <w:lang w:val="sr-Cyrl-CS"/>
        </w:rPr>
      </w:pPr>
    </w:p>
    <w:p w:rsidR="00AF59B8" w:rsidRDefault="00AF59B8" w:rsidP="00AF59B8">
      <w:pPr>
        <w:spacing w:line="20" w:lineRule="atLeast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одлуке о изменама и допунама Статута Града Ниша. </w:t>
      </w:r>
    </w:p>
    <w:p w:rsidR="00AF59B8" w:rsidRDefault="00AF59B8" w:rsidP="00AF59B8">
      <w:pPr>
        <w:ind w:firstLine="720"/>
        <w:jc w:val="both"/>
        <w:rPr>
          <w:rFonts w:ascii="Arial" w:hAnsi="Arial" w:cs="Arial"/>
          <w:lang w:val="sr-Cyrl-RS"/>
        </w:rPr>
      </w:pPr>
    </w:p>
    <w:p w:rsidR="003F721F" w:rsidRDefault="00AF59B8" w:rsidP="003F721F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У складу са чланом 41</w:t>
      </w:r>
      <w:r w:rsidR="003F721F">
        <w:rPr>
          <w:rFonts w:ascii="Arial" w:hAnsi="Arial" w:cs="Arial"/>
          <w:lang w:val="sr-Cyrl-RS" w:eastAsia="ar-SA"/>
        </w:rPr>
        <w:t>.</w:t>
      </w:r>
      <w:r>
        <w:rPr>
          <w:rFonts w:ascii="Arial" w:hAnsi="Arial" w:cs="Arial"/>
          <w:lang w:val="sr-Cyrl-RS" w:eastAsia="ar-SA"/>
        </w:rPr>
        <w:t xml:space="preserve"> Закона о локалној самоуправи ( „Службени лист града Ниша“, број 129/2007, 83/2014 - други закон,101/2016 - др закони и 47/2018)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изменама и допунама Статута Града </w:t>
      </w:r>
      <w:r>
        <w:rPr>
          <w:rFonts w:ascii="Arial" w:hAnsi="Arial" w:cs="Arial"/>
          <w:lang w:val="sr-Latn-RS"/>
        </w:rPr>
        <w:t>доставља се Скупштин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Града Ниша</w:t>
      </w:r>
      <w:r>
        <w:rPr>
          <w:rFonts w:ascii="Arial" w:hAnsi="Arial" w:cs="Arial"/>
          <w:lang w:val="sr-Cyrl-RS"/>
        </w:rPr>
        <w:t xml:space="preserve"> на даље поступањ</w:t>
      </w:r>
      <w:r w:rsidR="003F721F">
        <w:rPr>
          <w:rFonts w:ascii="Arial" w:hAnsi="Arial" w:cs="Arial"/>
          <w:lang w:val="sr-Cyrl-RS"/>
        </w:rPr>
        <w:t>е.</w:t>
      </w:r>
    </w:p>
    <w:p w:rsidR="003F721F" w:rsidRDefault="003F721F" w:rsidP="003F721F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AF59B8" w:rsidRDefault="0075602D" w:rsidP="003F721F">
      <w:pPr>
        <w:spacing w:line="20" w:lineRule="atLeast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/>
        </w:rPr>
        <w:t>Б</w:t>
      </w:r>
      <w:r w:rsidR="00AF59B8">
        <w:rPr>
          <w:rFonts w:ascii="Arial" w:hAnsi="Arial" w:cs="Arial"/>
          <w:lang w:val="sr-Cyrl-CS" w:eastAsia="sr-Cyrl-CS"/>
        </w:rPr>
        <w:t>рој:</w:t>
      </w:r>
      <w:r w:rsidR="00AF59B8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8E54FC">
        <w:rPr>
          <w:rFonts w:ascii="Arial" w:hAnsi="Arial" w:cs="Arial"/>
          <w:lang w:val="sr-Latn-RS" w:eastAsia="sr-Cyrl-CS"/>
        </w:rPr>
        <w:t>1485-</w:t>
      </w:r>
      <w:bookmarkEnd w:id="0"/>
      <w:r w:rsidR="008E54FC">
        <w:rPr>
          <w:rFonts w:ascii="Arial" w:hAnsi="Arial" w:cs="Arial"/>
          <w:lang w:val="sr-Latn-RS" w:eastAsia="sr-Cyrl-CS"/>
        </w:rPr>
        <w:t>2</w:t>
      </w:r>
      <w:r w:rsidR="00AF59B8">
        <w:rPr>
          <w:rFonts w:ascii="Arial" w:hAnsi="Arial" w:cs="Arial"/>
          <w:lang w:val="sr-Latn-RS" w:eastAsia="sr-Cyrl-CS"/>
        </w:rPr>
        <w:t>/2018-03</w:t>
      </w:r>
    </w:p>
    <w:p w:rsidR="00AF59B8" w:rsidRDefault="00AF59B8" w:rsidP="00AF59B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EE2989">
        <w:rPr>
          <w:rFonts w:ascii="Arial" w:hAnsi="Arial" w:cs="Arial"/>
          <w:lang w:val="sr-Cyrl-RS"/>
        </w:rPr>
        <w:t>11.12</w:t>
      </w:r>
      <w:r w:rsidR="00EE2989">
        <w:rPr>
          <w:rFonts w:ascii="Arial" w:hAnsi="Arial" w:cs="Arial"/>
          <w:lang w:val="sr-Latn-RS"/>
        </w:rPr>
        <w:t>.</w:t>
      </w:r>
      <w:r w:rsidR="00EE2989">
        <w:rPr>
          <w:rFonts w:ascii="Arial" w:hAnsi="Arial" w:cs="Arial"/>
          <w:lang w:val="sr-Cyrl-CS"/>
        </w:rPr>
        <w:t>201</w:t>
      </w:r>
      <w:r w:rsidR="00EE298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F59B8" w:rsidRDefault="00AF59B8" w:rsidP="00AF59B8">
      <w:pPr>
        <w:rPr>
          <w:rFonts w:ascii="Arial" w:hAnsi="Arial" w:cs="Arial"/>
          <w:lang w:val="sr-Latn-RS"/>
        </w:rPr>
      </w:pPr>
    </w:p>
    <w:p w:rsidR="00AF59B8" w:rsidRDefault="00AF59B8" w:rsidP="00AF59B8">
      <w:pPr>
        <w:rPr>
          <w:rFonts w:ascii="Arial" w:hAnsi="Arial" w:cs="Arial"/>
          <w:lang w:val="sr-Latn-RS"/>
        </w:rPr>
      </w:pPr>
    </w:p>
    <w:p w:rsidR="00AF59B8" w:rsidRDefault="00AF59B8" w:rsidP="00AF59B8">
      <w:pPr>
        <w:rPr>
          <w:rFonts w:ascii="Arial" w:hAnsi="Arial" w:cs="Arial"/>
          <w:lang w:val="sr-Cyrl-CS"/>
        </w:rPr>
      </w:pPr>
    </w:p>
    <w:p w:rsidR="00AF59B8" w:rsidRDefault="00AF59B8" w:rsidP="00AF59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F59B8" w:rsidRDefault="00AF59B8" w:rsidP="00AF59B8">
      <w:pPr>
        <w:jc w:val="center"/>
        <w:rPr>
          <w:rFonts w:ascii="Arial" w:hAnsi="Arial" w:cs="Arial"/>
          <w:b/>
          <w:lang w:val="sr-Cyrl-CS"/>
        </w:rPr>
      </w:pPr>
    </w:p>
    <w:p w:rsidR="00AF59B8" w:rsidRDefault="00AF59B8" w:rsidP="00AF59B8">
      <w:pPr>
        <w:jc w:val="center"/>
        <w:rPr>
          <w:rFonts w:ascii="Arial" w:hAnsi="Arial" w:cs="Arial"/>
          <w:b/>
          <w:lang w:val="sr-Cyrl-CS"/>
        </w:rPr>
      </w:pPr>
    </w:p>
    <w:p w:rsidR="00AF59B8" w:rsidRDefault="00AF59B8" w:rsidP="00AF59B8">
      <w:pPr>
        <w:jc w:val="center"/>
        <w:rPr>
          <w:rFonts w:ascii="Arial" w:hAnsi="Arial" w:cs="Arial"/>
          <w:b/>
          <w:lang w:val="sr-Cyrl-CS"/>
        </w:rPr>
      </w:pPr>
    </w:p>
    <w:p w:rsidR="00AF59B8" w:rsidRDefault="00AF59B8" w:rsidP="00AF59B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AF59B8" w:rsidRDefault="00AF59B8" w:rsidP="00AF59B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F59B8" w:rsidRDefault="00AF59B8" w:rsidP="00AF59B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F59B8" w:rsidRDefault="00AF59B8" w:rsidP="00AF59B8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AF59B8" w:rsidRDefault="00AF59B8" w:rsidP="00AF59B8"/>
    <w:p w:rsidR="007A3A60" w:rsidRPr="00AF59B8" w:rsidRDefault="007A3A60">
      <w:pPr>
        <w:rPr>
          <w:lang w:val="sr-Cyrl-RS"/>
        </w:rPr>
      </w:pPr>
    </w:p>
    <w:sectPr w:rsidR="007A3A60" w:rsidRPr="00AF5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B8"/>
    <w:rsid w:val="003F721F"/>
    <w:rsid w:val="0075602D"/>
    <w:rsid w:val="007A3A60"/>
    <w:rsid w:val="008E54FC"/>
    <w:rsid w:val="00AF59B8"/>
    <w:rsid w:val="00E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5</cp:revision>
  <cp:lastPrinted>2018-12-10T13:22:00Z</cp:lastPrinted>
  <dcterms:created xsi:type="dcterms:W3CDTF">2018-12-10T11:56:00Z</dcterms:created>
  <dcterms:modified xsi:type="dcterms:W3CDTF">2018-12-11T09:28:00Z</dcterms:modified>
</cp:coreProperties>
</file>