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04" w:rsidRPr="00712C4E" w:rsidRDefault="00294C56">
      <w:pPr>
        <w:spacing w:after="0" w:line="240" w:lineRule="auto"/>
        <w:ind w:firstLine="708"/>
        <w:jc w:val="both"/>
        <w:rPr>
          <w:rFonts w:ascii="Times New Roman" w:hAnsi="Times New Roman" w:cs="Arial"/>
          <w:color w:val="auto"/>
          <w:sz w:val="24"/>
          <w:szCs w:val="24"/>
        </w:rPr>
      </w:pPr>
      <w:r w:rsidRPr="0062120E">
        <w:rPr>
          <w:rFonts w:ascii="Times New Roman" w:hAnsi="Times New Roman" w:cs="Arial"/>
          <w:color w:val="auto"/>
          <w:sz w:val="24"/>
          <w:szCs w:val="24"/>
        </w:rPr>
        <w:t xml:space="preserve">На основу члана </w:t>
      </w:r>
      <w:r w:rsidRPr="0062120E">
        <w:rPr>
          <w:rFonts w:ascii="Times New Roman" w:hAnsi="Times New Roman" w:cs="Arial"/>
          <w:color w:val="auto"/>
          <w:sz w:val="24"/>
          <w:szCs w:val="24"/>
          <w:lang w:val="sr-Latn-RS"/>
        </w:rPr>
        <w:t>20</w:t>
      </w:r>
      <w:r w:rsidRPr="0062120E">
        <w:rPr>
          <w:rFonts w:ascii="Times New Roman" w:hAnsi="Times New Roman" w:cs="Arial"/>
          <w:color w:val="auto"/>
          <w:sz w:val="24"/>
          <w:szCs w:val="24"/>
        </w:rPr>
        <w:t>.</w:t>
      </w:r>
      <w:r w:rsidRPr="0062120E">
        <w:rPr>
          <w:rFonts w:ascii="Times New Roman" w:hAnsi="Times New Roman" w:cs="Arial"/>
          <w:color w:val="auto"/>
          <w:sz w:val="24"/>
          <w:szCs w:val="24"/>
          <w:lang w:val="sr-Latn-RS"/>
        </w:rPr>
        <w:t xml:space="preserve"> </w:t>
      </w:r>
      <w:r w:rsidRPr="0062120E">
        <w:rPr>
          <w:rFonts w:ascii="Times New Roman" w:hAnsi="Times New Roman" w:cs="Arial"/>
          <w:color w:val="auto"/>
          <w:sz w:val="24"/>
          <w:szCs w:val="24"/>
        </w:rPr>
        <w:t xml:space="preserve">Закона о локалној самоуправи („Службени гласник РС“ број 129/2007, 83/2014-др. </w:t>
      </w:r>
      <w:r w:rsidR="00EE4084" w:rsidRPr="0062120E">
        <w:rPr>
          <w:rFonts w:ascii="Times New Roman" w:hAnsi="Times New Roman" w:cs="Arial"/>
          <w:color w:val="auto"/>
          <w:sz w:val="24"/>
          <w:szCs w:val="24"/>
        </w:rPr>
        <w:t>З</w:t>
      </w:r>
      <w:r w:rsidRPr="0062120E">
        <w:rPr>
          <w:rFonts w:ascii="Times New Roman" w:hAnsi="Times New Roman" w:cs="Arial"/>
          <w:color w:val="auto"/>
          <w:sz w:val="24"/>
          <w:szCs w:val="24"/>
        </w:rPr>
        <w:t>акон</w:t>
      </w:r>
      <w:r w:rsidR="00EE4084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, </w:t>
      </w:r>
      <w:r w:rsidRPr="0062120E">
        <w:rPr>
          <w:rFonts w:ascii="Times New Roman" w:hAnsi="Times New Roman" w:cs="Arial"/>
          <w:color w:val="auto"/>
          <w:sz w:val="24"/>
          <w:szCs w:val="24"/>
        </w:rPr>
        <w:t>101/2016</w:t>
      </w:r>
      <w:r w:rsidR="00911A50">
        <w:rPr>
          <w:rFonts w:ascii="Times New Roman" w:hAnsi="Times New Roman" w:cs="Arial"/>
          <w:color w:val="auto"/>
          <w:sz w:val="24"/>
          <w:szCs w:val="24"/>
        </w:rPr>
        <w:t>-</w:t>
      </w:r>
      <w:r w:rsidR="00911A50">
        <w:rPr>
          <w:rFonts w:ascii="Times New Roman" w:hAnsi="Times New Roman" w:cs="Arial"/>
          <w:color w:val="auto"/>
          <w:sz w:val="24"/>
          <w:szCs w:val="24"/>
          <w:lang w:val="sr-Cyrl-RS"/>
        </w:rPr>
        <w:t>др закон</w:t>
      </w:r>
      <w:r w:rsidR="00EE4084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 и </w:t>
      </w:r>
      <w:r w:rsidR="00EE4084"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>47/2018</w:t>
      </w:r>
      <w:r w:rsidRPr="00712C4E">
        <w:rPr>
          <w:rFonts w:ascii="Times New Roman" w:hAnsi="Times New Roman" w:cs="Arial"/>
          <w:color w:val="auto"/>
          <w:sz w:val="24"/>
          <w:szCs w:val="24"/>
        </w:rPr>
        <w:t>), члана 21.Статута Града Ниша („Службени лист Града Ниша“ бр.88/2008 и 143/2016), члана 13 ст.4 и члана 17. Закона о улагањима („Службени гласник РС“, број 89/15), Скупштина Града Ниша</w:t>
      </w:r>
      <w:r w:rsidR="009A1C04" w:rsidRPr="00712C4E">
        <w:rPr>
          <w:rFonts w:ascii="Times New Roman" w:hAnsi="Times New Roman" w:cs="Arial"/>
          <w:color w:val="auto"/>
          <w:sz w:val="24"/>
          <w:szCs w:val="24"/>
        </w:rPr>
        <w:t>,</w:t>
      </w:r>
    </w:p>
    <w:p w:rsidR="00A85063" w:rsidRPr="00712C4E" w:rsidRDefault="009A1C04" w:rsidP="009A1C0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дана _________2018.године </w:t>
      </w:r>
      <w:r w:rsidR="00294C56" w:rsidRPr="00712C4E">
        <w:rPr>
          <w:rFonts w:ascii="Times New Roman" w:hAnsi="Times New Roman" w:cs="Arial"/>
          <w:color w:val="auto"/>
          <w:sz w:val="24"/>
          <w:szCs w:val="24"/>
        </w:rPr>
        <w:t xml:space="preserve">доноси </w:t>
      </w:r>
    </w:p>
    <w:p w:rsidR="00A85063" w:rsidRPr="00712C4E" w:rsidRDefault="00A85063">
      <w:pPr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A85063">
      <w:pPr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A85063">
      <w:pPr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A85063">
      <w:pPr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A85063">
      <w:pPr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294C5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r-Cyrl-RS"/>
        </w:rPr>
      </w:pPr>
      <w:bookmarkStart w:id="0" w:name="OLE_LINK5"/>
      <w:bookmarkStart w:id="1" w:name="OLE_LINK4"/>
      <w:bookmarkStart w:id="2" w:name="OLE_LINK3"/>
      <w:r w:rsidRPr="00712C4E">
        <w:rPr>
          <w:rFonts w:ascii="Times New Roman" w:hAnsi="Times New Roman" w:cs="Arial"/>
          <w:color w:val="auto"/>
          <w:sz w:val="24"/>
          <w:szCs w:val="24"/>
          <w:lang w:val="sr-Latn-RS"/>
        </w:rPr>
        <w:t>I</w:t>
      </w:r>
      <w:bookmarkEnd w:id="0"/>
      <w:bookmarkEnd w:id="1"/>
      <w:bookmarkEnd w:id="2"/>
      <w:r w:rsidRPr="00712C4E">
        <w:rPr>
          <w:rFonts w:ascii="Times New Roman" w:hAnsi="Times New Roman" w:cs="Arial"/>
          <w:color w:val="auto"/>
          <w:sz w:val="24"/>
          <w:szCs w:val="24"/>
          <w:lang w:val="sr-Latn-RS"/>
        </w:rPr>
        <w:t xml:space="preserve">  </w:t>
      </w:r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ИЗМЕНУ И ДОПУНУ ПРОГРАМА ЛОКАЛНОГ  ЕКОНОМСКОГ  РАЗВОЈА  ГРАДА НИША </w:t>
      </w:r>
      <w:bookmarkStart w:id="3" w:name="OLE_LINK19"/>
      <w:bookmarkStart w:id="4" w:name="OLE_LINK18"/>
      <w:bookmarkEnd w:id="3"/>
      <w:bookmarkEnd w:id="4"/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 </w:t>
      </w:r>
      <w:r w:rsidR="009E0CDF"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>ЗА 2018. ГОДИНУ</w:t>
      </w:r>
    </w:p>
    <w:p w:rsidR="00A85063" w:rsidRPr="00712C4E" w:rsidRDefault="00A85063">
      <w:pPr>
        <w:spacing w:after="0" w:line="240" w:lineRule="auto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712C4E" w:rsidRDefault="00294C56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712C4E">
        <w:rPr>
          <w:rFonts w:ascii="Times New Roman" w:hAnsi="Times New Roman" w:cs="Arial"/>
          <w:color w:val="auto"/>
          <w:sz w:val="24"/>
          <w:szCs w:val="24"/>
          <w:lang w:val="sr-Latn-RS"/>
        </w:rPr>
        <w:t>I</w:t>
      </w:r>
    </w:p>
    <w:p w:rsidR="00A85063" w:rsidRPr="00712C4E" w:rsidRDefault="00A85063">
      <w:pPr>
        <w:spacing w:after="0" w:line="240" w:lineRule="auto"/>
        <w:jc w:val="center"/>
        <w:rPr>
          <w:rFonts w:ascii="Times New Roman" w:hAnsi="Times New Roman" w:cs="Arial"/>
          <w:color w:val="auto"/>
          <w:sz w:val="24"/>
          <w:szCs w:val="24"/>
        </w:rPr>
      </w:pPr>
      <w:bookmarkStart w:id="5" w:name="OLE_LINK8"/>
      <w:bookmarkStart w:id="6" w:name="OLE_LINK7"/>
      <w:bookmarkStart w:id="7" w:name="OLE_LINK6"/>
      <w:bookmarkEnd w:id="5"/>
      <w:bookmarkEnd w:id="6"/>
      <w:bookmarkEnd w:id="7"/>
    </w:p>
    <w:p w:rsidR="00A85063" w:rsidRPr="0062120E" w:rsidRDefault="00294C56">
      <w:pPr>
        <w:spacing w:after="0" w:line="240" w:lineRule="auto"/>
        <w:ind w:firstLine="720"/>
        <w:jc w:val="both"/>
        <w:rPr>
          <w:rFonts w:ascii="Arial" w:hAnsi="Arial" w:cs="Arial"/>
          <w:color w:val="auto"/>
        </w:rPr>
      </w:pPr>
      <w:r w:rsidRPr="00712C4E">
        <w:rPr>
          <w:rFonts w:ascii="Times New Roman" w:hAnsi="Times New Roman" w:cs="Arial"/>
          <w:color w:val="auto"/>
          <w:sz w:val="24"/>
          <w:szCs w:val="24"/>
        </w:rPr>
        <w:t>У</w:t>
      </w:r>
      <w:r w:rsidRPr="00712C4E">
        <w:rPr>
          <w:rFonts w:ascii="Times New Roman" w:hAnsi="Times New Roman" w:cs="Arial"/>
          <w:color w:val="auto"/>
          <w:sz w:val="24"/>
          <w:szCs w:val="24"/>
          <w:lang w:val="en-US"/>
        </w:rPr>
        <w:t xml:space="preserve"> </w:t>
      </w:r>
      <w:r w:rsidRPr="00712C4E">
        <w:rPr>
          <w:rFonts w:ascii="Times New Roman" w:hAnsi="Times New Roman" w:cs="Arial"/>
          <w:color w:val="auto"/>
          <w:sz w:val="24"/>
          <w:szCs w:val="24"/>
        </w:rPr>
        <w:t>Програму локалног економског развоја Града Ниша за 2018. Годину</w:t>
      </w:r>
      <w:r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 </w:t>
      </w:r>
      <w:r w:rsidRPr="00712C4E">
        <w:rPr>
          <w:rFonts w:ascii="Times New Roman" w:hAnsi="Times New Roman" w:cs="Times New Roman"/>
          <w:color w:val="auto"/>
          <w:sz w:val="24"/>
          <w:szCs w:val="24"/>
          <w:lang w:val="sr-Latn-RS"/>
        </w:rPr>
        <w:t>(„</w:t>
      </w:r>
      <w:r w:rsidRPr="00712C4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Службени лист Града Ниша</w:t>
      </w:r>
      <w:r w:rsidRPr="00712C4E">
        <w:rPr>
          <w:rFonts w:ascii="Times New Roman" w:hAnsi="Times New Roman" w:cs="Arial"/>
          <w:color w:val="auto"/>
          <w:sz w:val="24"/>
          <w:szCs w:val="24"/>
        </w:rPr>
        <w:t>“</w:t>
      </w:r>
      <w:r w:rsidRPr="00712C4E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број 66/18)</w:t>
      </w:r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 у поглављу</w:t>
      </w:r>
      <w:r w:rsidRPr="00712C4E">
        <w:rPr>
          <w:rFonts w:ascii="Times New Roman" w:hAnsi="Times New Roman" w:cs="Arial"/>
          <w:color w:val="auto"/>
          <w:sz w:val="24"/>
          <w:szCs w:val="24"/>
          <w:lang w:val="en-US"/>
        </w:rPr>
        <w:t xml:space="preserve"> V</w:t>
      </w:r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 СРЕДСТВА ЗА РЕАЛИЗАЦИЈУ МЕРА у ставу 2,  </w:t>
      </w:r>
      <w:r w:rsidR="00EE4084"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>алинеја</w:t>
      </w:r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 1, иза речи </w:t>
      </w:r>
      <w:r w:rsidR="00EE4084" w:rsidRPr="00712C4E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40.000.000,00 </w:t>
      </w:r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динара, додају се речи: с тим да Град Ниш задржава право да у току реализације Програма </w:t>
      </w:r>
      <w:bookmarkStart w:id="8" w:name="OLE_LINK13"/>
      <w:bookmarkStart w:id="9" w:name="OLE_LINK12"/>
      <w:bookmarkStart w:id="10" w:name="OLE_LINK11"/>
      <w:r w:rsidRPr="00712C4E">
        <w:rPr>
          <w:rFonts w:ascii="Times New Roman" w:hAnsi="Times New Roman" w:cs="Arial"/>
          <w:color w:val="auto"/>
          <w:sz w:val="24"/>
          <w:szCs w:val="24"/>
        </w:rPr>
        <w:t>локалног економског развоја Града Ниша за 2018. годину</w:t>
      </w:r>
      <w:bookmarkEnd w:id="8"/>
      <w:bookmarkEnd w:id="9"/>
      <w:bookmarkEnd w:id="10"/>
      <w:r w:rsidRPr="00712C4E">
        <w:rPr>
          <w:rFonts w:ascii="Times New Roman" w:hAnsi="Times New Roman" w:cs="Arial"/>
          <w:color w:val="auto"/>
          <w:sz w:val="24"/>
          <w:szCs w:val="24"/>
        </w:rPr>
        <w:t xml:space="preserve">, врши прерасподелу средстава предвиђених за реализацију наведених мера, у случају недовољног односно повећаног интересовања </w:t>
      </w:r>
      <w:r w:rsidRPr="0062120E">
        <w:rPr>
          <w:rFonts w:ascii="Times New Roman" w:hAnsi="Times New Roman" w:cs="Arial"/>
          <w:color w:val="auto"/>
          <w:sz w:val="24"/>
          <w:szCs w:val="24"/>
        </w:rPr>
        <w:t xml:space="preserve">по мерама, на основу решења Градског већа, </w:t>
      </w:r>
      <w:r w:rsidR="00375951" w:rsidRPr="0062120E">
        <w:rPr>
          <w:rFonts w:ascii="Times New Roman" w:hAnsi="Times New Roman" w:cs="Arial"/>
          <w:color w:val="auto"/>
          <w:sz w:val="24"/>
          <w:szCs w:val="24"/>
          <w:lang w:val="sr-Cyrl-RS"/>
        </w:rPr>
        <w:t xml:space="preserve">у оквиру средстава предвиђених Буџетом Града Ниша, </w:t>
      </w:r>
      <w:r w:rsidRPr="0062120E">
        <w:rPr>
          <w:rFonts w:ascii="Times New Roman" w:hAnsi="Times New Roman" w:cs="Arial"/>
          <w:color w:val="auto"/>
          <w:sz w:val="24"/>
          <w:szCs w:val="24"/>
        </w:rPr>
        <w:t>а на предлог Канцеларије за локални економски развој и пројекте.</w:t>
      </w:r>
    </w:p>
    <w:p w:rsidR="00A85063" w:rsidRPr="0062120E" w:rsidRDefault="00A85063">
      <w:pPr>
        <w:spacing w:after="0" w:line="240" w:lineRule="auto"/>
        <w:ind w:firstLine="720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62120E" w:rsidRDefault="00A85063">
      <w:pPr>
        <w:spacing w:after="0" w:line="240" w:lineRule="auto"/>
        <w:ind w:firstLine="720"/>
        <w:jc w:val="both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62120E" w:rsidRDefault="00294C56">
      <w:pPr>
        <w:spacing w:after="0" w:line="240" w:lineRule="auto"/>
        <w:jc w:val="center"/>
        <w:rPr>
          <w:rFonts w:ascii="Arial" w:hAnsi="Arial" w:cs="Arial"/>
          <w:color w:val="auto"/>
          <w:lang w:val="sr-Latn-RS"/>
        </w:rPr>
      </w:pPr>
      <w:r w:rsidRPr="0062120E">
        <w:rPr>
          <w:rFonts w:ascii="Times New Roman" w:hAnsi="Times New Roman" w:cs="Arial"/>
          <w:color w:val="auto"/>
          <w:sz w:val="24"/>
          <w:szCs w:val="24"/>
          <w:lang w:val="sr-Latn-RS"/>
        </w:rPr>
        <w:t>II</w:t>
      </w:r>
    </w:p>
    <w:p w:rsidR="00A85063" w:rsidRPr="0062120E" w:rsidRDefault="00A85063">
      <w:pPr>
        <w:spacing w:after="0" w:line="240" w:lineRule="auto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:rsidR="00A85063" w:rsidRPr="0062120E" w:rsidRDefault="00EE4084" w:rsidP="00294C56">
      <w:pPr>
        <w:spacing w:after="0" w:line="240" w:lineRule="auto"/>
        <w:ind w:firstLine="720"/>
        <w:jc w:val="both"/>
        <w:rPr>
          <w:rFonts w:ascii="Arial" w:hAnsi="Arial" w:cs="Arial"/>
          <w:color w:val="auto"/>
        </w:rPr>
      </w:pPr>
      <w:bookmarkStart w:id="11" w:name="OLE_LINK10"/>
      <w:bookmarkStart w:id="12" w:name="OLE_LINK9"/>
      <w:bookmarkEnd w:id="11"/>
      <w:bookmarkEnd w:id="12"/>
      <w:r>
        <w:rPr>
          <w:rFonts w:ascii="Times New Roman" w:hAnsi="Times New Roman" w:cs="Arial"/>
          <w:color w:val="auto"/>
          <w:sz w:val="24"/>
          <w:szCs w:val="24"/>
        </w:rPr>
        <w:t xml:space="preserve">I </w:t>
      </w:r>
      <w:r w:rsidR="00294C56" w:rsidRPr="0062120E">
        <w:rPr>
          <w:rFonts w:ascii="Times New Roman" w:hAnsi="Times New Roman" w:cs="Arial"/>
          <w:color w:val="auto"/>
          <w:sz w:val="24"/>
          <w:szCs w:val="24"/>
        </w:rPr>
        <w:t>Измену и допуну Програма локално</w:t>
      </w:r>
      <w:r>
        <w:rPr>
          <w:rFonts w:ascii="Times New Roman" w:hAnsi="Times New Roman" w:cs="Arial"/>
          <w:color w:val="auto"/>
          <w:sz w:val="24"/>
          <w:szCs w:val="24"/>
          <w:lang w:val="sr-Cyrl-RS"/>
        </w:rPr>
        <w:t>г</w:t>
      </w:r>
      <w:r w:rsidR="00294C56" w:rsidRPr="0062120E">
        <w:rPr>
          <w:rFonts w:ascii="Times New Roman" w:hAnsi="Times New Roman" w:cs="Arial"/>
          <w:color w:val="auto"/>
          <w:sz w:val="24"/>
          <w:szCs w:val="24"/>
        </w:rPr>
        <w:t xml:space="preserve"> економског развоја Града Ниша за 2018. годину објавити у „Службеном листу Града Ниша“.</w:t>
      </w:r>
    </w:p>
    <w:p w:rsidR="00A85063" w:rsidRPr="0062120E" w:rsidRDefault="00A85063" w:rsidP="00294C56">
      <w:pPr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color w:val="auto"/>
          <w:sz w:val="24"/>
          <w:szCs w:val="24"/>
        </w:rPr>
      </w:pPr>
    </w:p>
    <w:p w:rsidR="00A85063" w:rsidRPr="0062120E" w:rsidRDefault="00A85063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</w:rPr>
      </w:pPr>
    </w:p>
    <w:p w:rsidR="00A85063" w:rsidRPr="0062120E" w:rsidRDefault="00A85063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Pr="0062120E" w:rsidRDefault="009A1C04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Pr="0062120E" w:rsidRDefault="006C71D5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>Број:</w:t>
      </w:r>
    </w:p>
    <w:p w:rsidR="009A1C04" w:rsidRPr="0062120E" w:rsidRDefault="006C71D5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>У Нишу, ____________</w:t>
      </w:r>
    </w:p>
    <w:p w:rsidR="009A1C04" w:rsidRPr="0062120E" w:rsidRDefault="009A1C04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Pr="0062120E" w:rsidRDefault="009A1C04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Pr="0062120E" w:rsidRDefault="009A1C04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Pr="0062120E" w:rsidRDefault="008E3B20" w:rsidP="008E3B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 w:cs="Arial"/>
          <w:b/>
          <w:color w:val="auto"/>
          <w:sz w:val="24"/>
          <w:szCs w:val="24"/>
          <w:lang w:val="sr-Cyrl-RS"/>
        </w:rPr>
        <w:t>СКУПШТИНА ГРАДА НИША</w:t>
      </w:r>
    </w:p>
    <w:p w:rsidR="008E3B20" w:rsidRPr="0062120E" w:rsidRDefault="008E3B20" w:rsidP="008E3B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auto"/>
          <w:sz w:val="24"/>
          <w:szCs w:val="24"/>
          <w:lang w:val="sr-Cyrl-RS"/>
        </w:rPr>
      </w:pPr>
    </w:p>
    <w:p w:rsidR="009A1C04" w:rsidRPr="0062120E" w:rsidRDefault="009A1C04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8E3B20" w:rsidRPr="0062120E" w:rsidRDefault="008E3B20" w:rsidP="008E3B20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</w: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ab/>
        <w:t xml:space="preserve">            Председник</w:t>
      </w:r>
    </w:p>
    <w:p w:rsidR="008E3B20" w:rsidRPr="0062120E" w:rsidRDefault="008E3B20" w:rsidP="008E3B20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8E3B20" w:rsidRPr="0062120E" w:rsidRDefault="008E3B20" w:rsidP="008E3B20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9A1C04" w:rsidRDefault="008E3B20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  <w:t xml:space="preserve">                                                                                                                     Мр Раде Рајковић</w:t>
      </w:r>
    </w:p>
    <w:p w:rsidR="00911A50" w:rsidRPr="0062120E" w:rsidRDefault="00911A50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6C71D5" w:rsidRPr="0062120E" w:rsidRDefault="006C71D5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lang w:val="sr-Cyrl-RS"/>
        </w:rPr>
      </w:pPr>
    </w:p>
    <w:p w:rsidR="00A85063" w:rsidRPr="0062120E" w:rsidRDefault="00294C56">
      <w:pPr>
        <w:suppressAutoHyphens w:val="0"/>
        <w:spacing w:after="0" w:line="240" w:lineRule="auto"/>
        <w:rPr>
          <w:rFonts w:ascii="Arial" w:eastAsia="Times New Roman" w:hAnsi="Arial" w:cs="Arial"/>
          <w:b/>
          <w:color w:val="auto"/>
          <w:sz w:val="23"/>
          <w:szCs w:val="23"/>
        </w:rPr>
      </w:pPr>
      <w:r w:rsidRPr="0062120E">
        <w:rPr>
          <w:rFonts w:ascii="Times New Roman" w:eastAsia="Times New Roman" w:hAnsi="Times New Roman" w:cs="Arial"/>
          <w:color w:val="auto"/>
          <w:sz w:val="24"/>
          <w:szCs w:val="24"/>
        </w:rPr>
        <w:lastRenderedPageBreak/>
        <w:t xml:space="preserve">                                                       </w:t>
      </w:r>
      <w:r w:rsidRPr="0062120E">
        <w:rPr>
          <w:rFonts w:ascii="Times New Roman" w:eastAsia="Times New Roman" w:hAnsi="Times New Roman" w:cs="Arial"/>
          <w:b/>
          <w:color w:val="auto"/>
          <w:sz w:val="24"/>
          <w:szCs w:val="24"/>
        </w:rPr>
        <w:t>О б р а з л о ж е њ е</w:t>
      </w:r>
    </w:p>
    <w:p w:rsidR="00A85063" w:rsidRPr="0062120E" w:rsidRDefault="00A85063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</w:rPr>
      </w:pPr>
    </w:p>
    <w:p w:rsidR="00A85063" w:rsidRPr="0062120E" w:rsidRDefault="00A85063">
      <w:pPr>
        <w:suppressAutoHyphens w:val="0"/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</w:rPr>
      </w:pPr>
    </w:p>
    <w:p w:rsidR="00A85063" w:rsidRPr="0062120E" w:rsidRDefault="00A850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85063" w:rsidRPr="0062120E" w:rsidRDefault="00294C56">
      <w:pPr>
        <w:ind w:firstLine="708"/>
        <w:jc w:val="both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Програмом локалног економског развоја Града Ниша за 2018. годину, број 06-766/2018-21-02 (''Сл. лист Града Ниша'', бр. 66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/18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) за реализацију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пет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мера предвиђено је укупно 28.000.000,00 динара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A85063" w:rsidRPr="0062120E" w:rsidRDefault="00294C56">
      <w:pPr>
        <w:spacing w:before="274" w:after="274" w:line="240" w:lineRule="auto"/>
        <w:contextualSpacing/>
        <w:jc w:val="both"/>
        <w:outlineLvl w:val="2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1.  Мера Интернационализација MMСПП – 3.000.000,00 динара;</w:t>
      </w:r>
    </w:p>
    <w:p w:rsidR="00A85063" w:rsidRPr="0062120E" w:rsidRDefault="00294C56">
      <w:pPr>
        <w:spacing w:before="274" w:after="274" w:line="240" w:lineRule="auto"/>
        <w:contextualSpacing/>
        <w:jc w:val="both"/>
        <w:outlineLvl w:val="2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2. Мера </w:t>
      </w:r>
      <w:r w:rsidRPr="0062120E">
        <w:rPr>
          <w:rFonts w:ascii="Times New Roman" w:hAnsi="Times New Roman"/>
          <w:color w:val="auto"/>
          <w:sz w:val="24"/>
          <w:szCs w:val="24"/>
        </w:rPr>
        <w:t>Интернационализација удружења и привредних асоцијација – 4.000.000,00 динара;</w:t>
      </w:r>
    </w:p>
    <w:p w:rsidR="00A85063" w:rsidRPr="0062120E" w:rsidRDefault="00294C56">
      <w:pPr>
        <w:spacing w:before="274" w:after="274" w:line="240" w:lineRule="auto"/>
        <w:contextualSpacing/>
        <w:jc w:val="both"/>
        <w:outlineLvl w:val="2"/>
        <w:rPr>
          <w:color w:val="auto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 xml:space="preserve">3.  Мера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Унапређење конкурентности ММСПП – 10.000.000,00 динара;</w:t>
      </w:r>
    </w:p>
    <w:p w:rsidR="00A85063" w:rsidRPr="0062120E" w:rsidRDefault="00294C56">
      <w:pPr>
        <w:spacing w:before="274" w:after="274" w:line="240" w:lineRule="auto"/>
        <w:contextualSpacing/>
        <w:jc w:val="both"/>
        <w:outlineLvl w:val="2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4. Мера </w:t>
      </w:r>
      <w:r w:rsidRPr="0062120E">
        <w:rPr>
          <w:rFonts w:ascii="Times New Roman" w:hAnsi="Times New Roman"/>
          <w:color w:val="auto"/>
          <w:sz w:val="24"/>
          <w:szCs w:val="24"/>
        </w:rPr>
        <w:t>Унапређење конкурентности Start up центра и Coworking  простора – 5.000.000,00 динара;</w:t>
      </w:r>
    </w:p>
    <w:p w:rsidR="00A85063" w:rsidRPr="0062120E" w:rsidRDefault="00294C56">
      <w:pPr>
        <w:spacing w:before="274" w:after="274" w:line="240" w:lineRule="auto"/>
        <w:contextualSpacing/>
        <w:jc w:val="both"/>
        <w:outlineLvl w:val="2"/>
        <w:rPr>
          <w:color w:val="auto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>5.</w:t>
      </w:r>
      <w:r w:rsidRPr="0062120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Мера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Унапређење сарадње привреде и научно – образовних институција – 6.000.000,00 динара.</w:t>
      </w:r>
    </w:p>
    <w:p w:rsidR="00A85063" w:rsidRPr="0062120E" w:rsidRDefault="00294C56" w:rsidP="001A1C0C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 xml:space="preserve">Јавним позивом за доделу подстицајних средстава у оквиру реализације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Програма локалног економског развоја Града Ниша за 2018. годину</w:t>
      </w:r>
      <w:r w:rsidRPr="0062120E">
        <w:rPr>
          <w:rFonts w:ascii="Times New Roman" w:hAnsi="Times New Roman"/>
          <w:color w:val="auto"/>
          <w:sz w:val="24"/>
          <w:szCs w:val="24"/>
        </w:rPr>
        <w:t>, број 3044/2018-01 расписан</w:t>
      </w:r>
      <w:r w:rsidR="003D51A4">
        <w:rPr>
          <w:rFonts w:ascii="Times New Roman" w:hAnsi="Times New Roman"/>
          <w:color w:val="auto"/>
          <w:sz w:val="24"/>
          <w:szCs w:val="24"/>
          <w:lang w:val="sr-Cyrl-RS"/>
        </w:rPr>
        <w:t>им</w:t>
      </w:r>
      <w:bookmarkStart w:id="13" w:name="_GoBack"/>
      <w:bookmarkEnd w:id="13"/>
      <w:r w:rsidRPr="0062120E">
        <w:rPr>
          <w:rFonts w:ascii="Times New Roman" w:hAnsi="Times New Roman"/>
          <w:color w:val="auto"/>
          <w:sz w:val="24"/>
          <w:szCs w:val="24"/>
        </w:rPr>
        <w:t xml:space="preserve"> 09.08.2018.године, предвиђено је да ће прво отварање понуда бити 15 дана након објављивања јавног позива, a затим ће Комисија за доделу финансијских средстава, која је формирана решењем Градоначелника број 3046/2018-01 од 09.08.2018.године, на сваких 15 дана, сукцесивно одлучивати до истека рока. </w:t>
      </w:r>
    </w:p>
    <w:p w:rsidR="008A7EDC" w:rsidRPr="0062120E" w:rsidRDefault="008A7EDC" w:rsidP="001A1C0C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</w:p>
    <w:p w:rsidR="001414CB" w:rsidRPr="0062120E" w:rsidRDefault="00294C56" w:rsidP="001A1C0C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>Решењем о додели средстава, бр.1099-10/2018-</w:t>
      </w:r>
      <w:r w:rsidR="006C71D5" w:rsidRPr="0062120E">
        <w:rPr>
          <w:rFonts w:ascii="Times New Roman" w:hAnsi="Times New Roman"/>
          <w:color w:val="auto"/>
          <w:sz w:val="24"/>
          <w:szCs w:val="24"/>
          <w:lang w:val="sr-Cyrl-RS"/>
        </w:rPr>
        <w:t>03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, које је Градско веће донело 11.09.2018. године, укупно 16 подносиоца пријава (ММСПП, кластера, удружења и научно образовних институција), је добило бесповратна средства за пријаве пристигле у првом кругу (од 09.08.2018. до 24.08.2018. године). </w:t>
      </w:r>
    </w:p>
    <w:p w:rsidR="008A7EDC" w:rsidRPr="0062120E" w:rsidRDefault="008A7EDC" w:rsidP="001A1C0C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</w:p>
    <w:p w:rsidR="00A85063" w:rsidRPr="0062120E" w:rsidRDefault="00294C56" w:rsidP="001A1C0C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>У периоду од 25.08</w:t>
      </w:r>
      <w:r w:rsidRPr="0062120E">
        <w:rPr>
          <w:rFonts w:ascii="Times New Roman" w:hAnsi="Times New Roman"/>
          <w:color w:val="auto"/>
          <w:sz w:val="24"/>
          <w:szCs w:val="24"/>
          <w:lang w:val="sr-Cyrl-RS"/>
        </w:rPr>
        <w:t>.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 - 01.10.2018. године укупно је стигло 116 благовремених пријава. Комисија је констатовала да 30 подносиоца пријава не испуњава услове по јавном позиву или су поднели непотпуну или неодговарајућу документацију.</w:t>
      </w:r>
    </w:p>
    <w:p w:rsidR="008A7EDC" w:rsidRPr="0062120E" w:rsidRDefault="008A7EDC" w:rsidP="001A1C0C">
      <w:pPr>
        <w:spacing w:after="0"/>
        <w:ind w:firstLine="708"/>
        <w:jc w:val="both"/>
        <w:rPr>
          <w:color w:val="auto"/>
          <w:lang w:val="sr-Cyrl-RS"/>
        </w:rPr>
      </w:pPr>
    </w:p>
    <w:p w:rsidR="00A85063" w:rsidRPr="0062120E" w:rsidRDefault="00294C56" w:rsidP="001A1C0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>Комисија је сагласно својим овлашћењима, донела Препоруку бр. 754-12/2018-25 дана 30.10.2018.године о додели бесповратних средстава у виду државне помоћи мале вредности за 57 подносиоца пријава (пристиглих у периоду од 25.08. - 01.10.2018. године)</w:t>
      </w:r>
      <w:r w:rsidR="008A7EDC" w:rsidRPr="0062120E">
        <w:rPr>
          <w:rFonts w:ascii="Times New Roman" w:hAnsi="Times New Roman"/>
          <w:color w:val="auto"/>
          <w:sz w:val="24"/>
          <w:szCs w:val="24"/>
          <w:lang w:val="sr-Cyrl-RS"/>
        </w:rPr>
        <w:t>.</w:t>
      </w:r>
    </w:p>
    <w:p w:rsidR="008A7EDC" w:rsidRPr="0062120E" w:rsidRDefault="008A7EDC" w:rsidP="001A1C0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trike/>
          <w:color w:val="auto"/>
          <w:sz w:val="24"/>
          <w:szCs w:val="24"/>
          <w:lang w:val="sr-Cyrl-RS"/>
        </w:rPr>
      </w:pPr>
    </w:p>
    <w:p w:rsidR="00A85063" w:rsidRPr="0062120E" w:rsidRDefault="00294C56" w:rsidP="001A1C0C">
      <w:pPr>
        <w:spacing w:before="274" w:after="0" w:line="240" w:lineRule="auto"/>
        <w:ind w:firstLine="708"/>
        <w:contextualSpacing/>
        <w:jc w:val="both"/>
        <w:outlineLvl w:val="2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Комисија је констатовала да </w:t>
      </w:r>
      <w:r w:rsidRPr="0062120E">
        <w:rPr>
          <w:rFonts w:ascii="Times New Roman" w:hAnsi="Times New Roman"/>
          <w:b/>
          <w:bCs/>
          <w:color w:val="auto"/>
          <w:sz w:val="24"/>
          <w:szCs w:val="24"/>
        </w:rPr>
        <w:t xml:space="preserve">за 29 подносиоца пријава, који испуњавају све критеријуме, недостаје средстава, </w:t>
      </w:r>
      <w:r w:rsidRPr="0062120E">
        <w:rPr>
          <w:rFonts w:ascii="Times New Roman" w:hAnsi="Times New Roman"/>
          <w:bCs/>
          <w:color w:val="auto"/>
          <w:sz w:val="24"/>
          <w:szCs w:val="24"/>
        </w:rPr>
        <w:t>тј.</w:t>
      </w:r>
      <w:r w:rsidRPr="0062120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2120E">
        <w:rPr>
          <w:rFonts w:ascii="Times New Roman" w:eastAsia="Times New Roman" w:hAnsi="Times New Roman"/>
          <w:color w:val="auto"/>
          <w:sz w:val="24"/>
          <w:szCs w:val="24"/>
        </w:rPr>
        <w:t>за 2 мере недостаје укупно 7.503.767,37 динара, и то:</w:t>
      </w:r>
    </w:p>
    <w:p w:rsidR="00A85063" w:rsidRPr="0062120E" w:rsidRDefault="00294C56" w:rsidP="001A1C0C">
      <w:pPr>
        <w:spacing w:after="0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 xml:space="preserve">- за Меру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Унапређење конкурентности ММСПП – 5.678.745,37 динара и</w:t>
      </w:r>
    </w:p>
    <w:p w:rsidR="00A85063" w:rsidRPr="0062120E" w:rsidRDefault="00294C56" w:rsidP="001A1C0C">
      <w:pPr>
        <w:spacing w:after="0"/>
        <w:jc w:val="both"/>
        <w:rPr>
          <w:color w:val="auto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- за </w:t>
      </w:r>
      <w:r w:rsidRPr="0062120E">
        <w:rPr>
          <w:rFonts w:ascii="Times New Roman" w:eastAsia="Times New Roman" w:hAnsi="Times New Roman"/>
          <w:color w:val="auto"/>
          <w:sz w:val="24"/>
          <w:szCs w:val="24"/>
        </w:rPr>
        <w:t xml:space="preserve">Меру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Унапређење сарадње привреде и научно – образовних институција – 1.825.022,00 динара.</w:t>
      </w:r>
    </w:p>
    <w:p w:rsidR="008A7EDC" w:rsidRPr="0062120E" w:rsidRDefault="008A7EDC" w:rsidP="001414CB">
      <w:pPr>
        <w:spacing w:after="0" w:line="240" w:lineRule="atLeast"/>
        <w:ind w:firstLine="720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</w:p>
    <w:p w:rsidR="00A85063" w:rsidRPr="0062120E" w:rsidRDefault="00294C56" w:rsidP="001414CB">
      <w:pPr>
        <w:spacing w:after="0" w:line="240" w:lineRule="atLeast"/>
        <w:ind w:firstLine="720"/>
        <w:contextualSpacing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Истовремено, </w:t>
      </w:r>
      <w:r w:rsidRPr="0062120E">
        <w:rPr>
          <w:rFonts w:ascii="Times New Roman" w:eastAsia="Times New Roman" w:hAnsi="Times New Roman"/>
          <w:color w:val="auto"/>
          <w:sz w:val="24"/>
          <w:szCs w:val="24"/>
        </w:rPr>
        <w:t>за 3 мере остаје неутрошено укупно 5.619.473,86 динара и то:</w:t>
      </w:r>
    </w:p>
    <w:p w:rsidR="00A85063" w:rsidRPr="0062120E" w:rsidRDefault="00294C56" w:rsidP="001A1C0C">
      <w:pPr>
        <w:spacing w:after="0" w:line="240" w:lineRule="atLeast"/>
        <w:contextualSpacing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lastRenderedPageBreak/>
        <w:t>- за  Меру Интернационализација MMСПП – 1.427.935,86 динара</w:t>
      </w:r>
    </w:p>
    <w:p w:rsidR="00A85063" w:rsidRPr="0062120E" w:rsidRDefault="00294C56" w:rsidP="001A1C0C">
      <w:pPr>
        <w:spacing w:after="0" w:line="240" w:lineRule="atLeast"/>
        <w:contextualSpacing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- за Меру Интернационализација удружења и привредних асоцијација – 491.538,00 динара</w:t>
      </w:r>
    </w:p>
    <w:p w:rsidR="00A85063" w:rsidRPr="0062120E" w:rsidRDefault="00294C56" w:rsidP="001A1C0C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-  за Меру Унапређење конкурентности Start up центра и Coworking простора – 3.700.000,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00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динара.</w:t>
      </w:r>
    </w:p>
    <w:p w:rsidR="008A7EDC" w:rsidRPr="0062120E" w:rsidRDefault="001414CB" w:rsidP="001A1C0C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ab/>
      </w:r>
    </w:p>
    <w:p w:rsidR="008A7EDC" w:rsidRPr="0062120E" w:rsidRDefault="001414CB" w:rsidP="008A7EDC">
      <w:pPr>
        <w:spacing w:after="0" w:line="240" w:lineRule="atLeast"/>
        <w:ind w:firstLine="720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Привредно економски савет Града</w:t>
      </w:r>
      <w:r w:rsidR="008A7EDC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Н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иша </w:t>
      </w:r>
      <w:r w:rsidR="008A7EDC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је,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на седници одржаној дана 22.10.2018.годнине, разматрао Информацију о току реализације Програма и донео Иницијативу</w:t>
      </w:r>
      <w:r w:rsidR="008A7EDC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бр. 249-2/2018-25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, </w:t>
      </w:r>
      <w:r w:rsidR="008A7EDC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којом би се омогућио пренос неутрошених предвиђених средстава са мера у оквиру к</w:t>
      </w:r>
      <w:r w:rsidR="008A7EDC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ојих није било довољно пријава, на мере код којих је било знатно више пријава, које испуњавају критеријуме али недостају средства. </w:t>
      </w:r>
      <w:r w:rsidR="00E37C5A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Иницијатива је упућена Градоначелнику и Градском већу.</w:t>
      </w:r>
    </w:p>
    <w:p w:rsidR="008A7EDC" w:rsidRPr="0062120E" w:rsidRDefault="008A7EDC" w:rsidP="001A1C0C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ab/>
      </w:r>
    </w:p>
    <w:p w:rsidR="001A1C0C" w:rsidRPr="0062120E" w:rsidRDefault="008A7EDC" w:rsidP="008A7EDC">
      <w:pPr>
        <w:spacing w:after="0" w:line="240" w:lineRule="atLeast"/>
        <w:ind w:firstLine="720"/>
        <w:contextualSpacing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Предложена прерасподела не</w:t>
      </w:r>
      <w:r w:rsidR="00E37C5A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ће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ути</w:t>
      </w:r>
      <w:r w:rsidR="00E37C5A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цати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на буџет Града Ниша и односи се искључиво </w:t>
      </w:r>
      <w:r w:rsidR="00375951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на износ средстава предвиђених Б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уџетом Града Ниша</w:t>
      </w:r>
      <w:r w:rsidR="00375951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и Програмом локалног економског развоја Града Ниша за 2018.годину</w:t>
      </w:r>
      <w:r w:rsidR="00375951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 xml:space="preserve"> (позиција 398, економска класификација 454 ''Субвенције приватним предузећима</w:t>
      </w:r>
      <w:r w:rsidR="00225019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''</w:t>
      </w:r>
      <w:r w:rsidR="00375951"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)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  <w:lang w:val="sr-Cyrl-RS"/>
        </w:rPr>
        <w:t>.</w:t>
      </w:r>
    </w:p>
    <w:p w:rsidR="009A1C04" w:rsidRPr="0062120E" w:rsidRDefault="009A1C04" w:rsidP="008A7EDC">
      <w:pPr>
        <w:spacing w:after="0" w:line="240" w:lineRule="atLeast"/>
        <w:ind w:firstLine="720"/>
        <w:contextualSpacing/>
        <w:jc w:val="both"/>
        <w:outlineLvl w:val="2"/>
        <w:rPr>
          <w:color w:val="auto"/>
          <w:lang w:val="sr-Cyrl-RS"/>
        </w:rPr>
      </w:pPr>
    </w:p>
    <w:p w:rsidR="00A85063" w:rsidRPr="0062120E" w:rsidRDefault="00294C56" w:rsidP="001A1C0C">
      <w:pPr>
        <w:spacing w:before="274" w:after="0" w:line="240" w:lineRule="auto"/>
        <w:contextualSpacing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ab/>
        <w:t xml:space="preserve"> </w:t>
      </w:r>
      <w:r w:rsidRPr="0062120E">
        <w:rPr>
          <w:rFonts w:ascii="Times New Roman" w:eastAsia="Times New Roman" w:hAnsi="Times New Roman"/>
          <w:color w:val="auto"/>
          <w:sz w:val="24"/>
          <w:szCs w:val="24"/>
          <w:lang w:eastAsia="sr-Latn-CS"/>
        </w:rPr>
        <w:t xml:space="preserve">У складу са општим циљем спровођења програмских мера локалног економског развоја, сматрамо оправданим предложене </w:t>
      </w:r>
      <w:r w:rsidR="00D04551">
        <w:rPr>
          <w:rFonts w:ascii="Times New Roman" w:eastAsia="Times New Roman" w:hAnsi="Times New Roman"/>
          <w:color w:val="auto"/>
          <w:sz w:val="24"/>
          <w:szCs w:val="24"/>
          <w:lang w:eastAsia="sr-Latn-CS"/>
        </w:rPr>
        <w:t xml:space="preserve">I </w:t>
      </w:r>
      <w:r w:rsidRPr="0062120E">
        <w:rPr>
          <w:rFonts w:ascii="Times New Roman" w:eastAsia="Times New Roman" w:hAnsi="Times New Roman"/>
          <w:color w:val="auto"/>
          <w:sz w:val="24"/>
          <w:szCs w:val="24"/>
          <w:lang w:eastAsia="sr-Latn-CS"/>
        </w:rPr>
        <w:t xml:space="preserve">Измене и допуне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Програма локалног економског развоја Града Ниша за 2018. годину</w:t>
      </w:r>
      <w:r w:rsidRPr="0062120E">
        <w:rPr>
          <w:rFonts w:ascii="Times New Roman" w:hAnsi="Times New Roman"/>
          <w:color w:val="auto"/>
          <w:sz w:val="24"/>
          <w:szCs w:val="24"/>
        </w:rPr>
        <w:t>, које су у свему у складу са важећим прописима о финансијама и контроли државне помоћи. Наиме, на начин предложен у</w:t>
      </w:r>
      <w:r w:rsidR="00185F64" w:rsidRPr="0062120E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E4084">
        <w:rPr>
          <w:rFonts w:ascii="Times New Roman" w:hAnsi="Times New Roman"/>
          <w:color w:val="auto"/>
          <w:sz w:val="24"/>
          <w:szCs w:val="24"/>
          <w:lang w:val="sr-Latn-RS"/>
        </w:rPr>
        <w:t xml:space="preserve">I 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Изменама и допунама </w:t>
      </w:r>
      <w:r w:rsidR="009E0CDF" w:rsidRPr="0062120E">
        <w:rPr>
          <w:rFonts w:ascii="Times New Roman" w:hAnsi="Times New Roman"/>
          <w:color w:val="auto"/>
          <w:sz w:val="24"/>
          <w:szCs w:val="24"/>
          <w:lang w:val="sr-Cyrl-RS"/>
        </w:rPr>
        <w:t>Програма локалног економског развоја Града Ниша за 2018.годину</w:t>
      </w:r>
      <w:r w:rsidRPr="0062120E">
        <w:rPr>
          <w:rFonts w:ascii="Times New Roman" w:hAnsi="Times New Roman"/>
          <w:color w:val="auto"/>
          <w:sz w:val="24"/>
          <w:szCs w:val="24"/>
        </w:rPr>
        <w:t>, омогућил</w:t>
      </w:r>
      <w:r w:rsidRPr="0062120E">
        <w:rPr>
          <w:rFonts w:ascii="Times New Roman" w:hAnsi="Times New Roman"/>
          <w:color w:val="auto"/>
          <w:sz w:val="24"/>
          <w:szCs w:val="24"/>
          <w:lang w:val="sr-Cyrl-RS"/>
        </w:rPr>
        <w:t>а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 би се реализација опредељених буџетских средстава за мере локалног економског развоја за које постоји веће интересовање и чији се подносиоци пријава налазе на листама за доделу државне помоћи и то</w:t>
      </w:r>
      <w:r w:rsidRPr="0062120E">
        <w:rPr>
          <w:rFonts w:ascii="Times New Roman" w:hAnsi="Times New Roman"/>
          <w:color w:val="auto"/>
          <w:sz w:val="24"/>
          <w:szCs w:val="24"/>
          <w:lang w:val="sr-Cyrl-RS"/>
        </w:rPr>
        <w:t xml:space="preserve"> за</w:t>
      </w:r>
      <w:r w:rsidRPr="0062120E">
        <w:rPr>
          <w:rFonts w:ascii="Times New Roman" w:hAnsi="Times New Roman"/>
          <w:color w:val="auto"/>
          <w:sz w:val="24"/>
          <w:szCs w:val="24"/>
        </w:rPr>
        <w:t>: Мер</w:t>
      </w:r>
      <w:r w:rsidRPr="0062120E">
        <w:rPr>
          <w:rFonts w:ascii="Times New Roman" w:hAnsi="Times New Roman"/>
          <w:color w:val="auto"/>
          <w:sz w:val="24"/>
          <w:szCs w:val="24"/>
          <w:lang w:val="sr-Cyrl-RS"/>
        </w:rPr>
        <w:t>у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 Унапређење конкурентности ММСПП и Мер</w:t>
      </w:r>
      <w:r w:rsidRPr="0062120E">
        <w:rPr>
          <w:rFonts w:ascii="Times New Roman" w:hAnsi="Times New Roman"/>
          <w:color w:val="auto"/>
          <w:sz w:val="24"/>
          <w:szCs w:val="24"/>
          <w:lang w:val="sr-Cyrl-RS"/>
        </w:rPr>
        <w:t>у</w:t>
      </w:r>
      <w:r w:rsidRPr="0062120E">
        <w:rPr>
          <w:rFonts w:ascii="Times New Roman" w:hAnsi="Times New Roman"/>
          <w:color w:val="auto"/>
          <w:sz w:val="24"/>
          <w:szCs w:val="24"/>
        </w:rPr>
        <w:t xml:space="preserve"> Унапређење сарадње </w:t>
      </w:r>
      <w:r w:rsidRPr="0062120E">
        <w:rPr>
          <w:rFonts w:ascii="Times New Roman" w:eastAsia="Times New Roman" w:hAnsi="Times New Roman"/>
          <w:bCs/>
          <w:color w:val="auto"/>
          <w:sz w:val="24"/>
          <w:szCs w:val="24"/>
        </w:rPr>
        <w:t>привреде и научно – образовних институција.</w:t>
      </w:r>
    </w:p>
    <w:p w:rsidR="00A85063" w:rsidRPr="0062120E" w:rsidRDefault="00A85063">
      <w:pPr>
        <w:spacing w:before="274" w:after="274" w:line="240" w:lineRule="auto"/>
        <w:contextualSpacing/>
        <w:jc w:val="both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294C56" w:rsidRPr="0062120E" w:rsidRDefault="00294C56" w:rsidP="001A1C0C">
      <w:pPr>
        <w:spacing w:before="274" w:after="274" w:line="240" w:lineRule="auto"/>
        <w:contextualSpacing/>
        <w:jc w:val="both"/>
        <w:outlineLvl w:val="2"/>
        <w:rPr>
          <w:rFonts w:ascii="Times New Roman" w:hAnsi="Times New Roman" w:cs="Times New Roman"/>
          <w:color w:val="auto"/>
          <w:spacing w:val="-3"/>
          <w:sz w:val="24"/>
          <w:szCs w:val="24"/>
          <w:lang w:val="sr-Cyrl-CS"/>
        </w:rPr>
      </w:pPr>
      <w:r w:rsidRPr="0062120E">
        <w:rPr>
          <w:rFonts w:ascii="Times New Roman" w:hAnsi="Times New Roman"/>
          <w:color w:val="auto"/>
          <w:sz w:val="24"/>
          <w:szCs w:val="24"/>
        </w:rPr>
        <w:tab/>
      </w:r>
    </w:p>
    <w:p w:rsidR="001A1C0C" w:rsidRPr="0062120E" w:rsidRDefault="001A1C0C" w:rsidP="00294C56">
      <w:pPr>
        <w:ind w:left="6420" w:firstLine="6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294C56" w:rsidRPr="0062120E" w:rsidRDefault="00294C56" w:rsidP="00294C56">
      <w:pPr>
        <w:ind w:left="6420" w:firstLine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0E">
        <w:rPr>
          <w:rFonts w:ascii="Times New Roman" w:hAnsi="Times New Roman" w:cs="Times New Roman"/>
          <w:color w:val="auto"/>
          <w:sz w:val="24"/>
          <w:szCs w:val="24"/>
        </w:rPr>
        <w:t>НАЧЕЛНИК</w:t>
      </w:r>
    </w:p>
    <w:p w:rsidR="00A85063" w:rsidRPr="0062120E" w:rsidRDefault="00294C56" w:rsidP="001A1C0C">
      <w:pPr>
        <w:ind w:left="5040" w:firstLine="720"/>
        <w:rPr>
          <w:rFonts w:ascii="Times New Roman" w:hAnsi="Times New Roman"/>
          <w:color w:val="auto"/>
          <w:sz w:val="24"/>
          <w:szCs w:val="24"/>
        </w:rPr>
      </w:pPr>
      <w:r w:rsidRPr="0062120E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др Милан Ранђеловић</w:t>
      </w:r>
    </w:p>
    <w:sectPr w:rsidR="00A85063" w:rsidRPr="0062120E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63"/>
    <w:rsid w:val="001414CB"/>
    <w:rsid w:val="00185F64"/>
    <w:rsid w:val="001A1C0C"/>
    <w:rsid w:val="00225019"/>
    <w:rsid w:val="00294C56"/>
    <w:rsid w:val="00375951"/>
    <w:rsid w:val="003D51A4"/>
    <w:rsid w:val="00456B55"/>
    <w:rsid w:val="00562679"/>
    <w:rsid w:val="0062120E"/>
    <w:rsid w:val="006C71D5"/>
    <w:rsid w:val="00712C4E"/>
    <w:rsid w:val="007D65ED"/>
    <w:rsid w:val="008A7EDC"/>
    <w:rsid w:val="008E3B20"/>
    <w:rsid w:val="00911A50"/>
    <w:rsid w:val="009A1C04"/>
    <w:rsid w:val="009E0CDF"/>
    <w:rsid w:val="00A85063"/>
    <w:rsid w:val="00CF2542"/>
    <w:rsid w:val="00D04551"/>
    <w:rsid w:val="00E37C5A"/>
    <w:rsid w:val="00E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0C"/>
    <w:pPr>
      <w:suppressAutoHyphens/>
      <w:spacing w:after="200" w:line="276" w:lineRule="auto"/>
    </w:pPr>
    <w:rPr>
      <w:rFonts w:ascii="Calibri" w:eastAsia="Calibri" w:hAnsi="Calibri"/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ED"/>
    <w:rPr>
      <w:rFonts w:ascii="Tahoma" w:eastAsia="Calibri" w:hAnsi="Tahoma" w:cs="Tahoma"/>
      <w:color w:val="00000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0C"/>
    <w:pPr>
      <w:suppressAutoHyphens/>
      <w:spacing w:after="200" w:line="276" w:lineRule="auto"/>
    </w:pPr>
    <w:rPr>
      <w:rFonts w:ascii="Calibri" w:eastAsia="Calibri" w:hAnsi="Calibri"/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ED"/>
    <w:rPr>
      <w:rFonts w:ascii="Tahoma" w:eastAsia="Calibri" w:hAnsi="Tahoma" w:cs="Tahoma"/>
      <w:color w:val="00000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Jovanović</dc:creator>
  <dc:description/>
  <cp:lastModifiedBy>Tatjana Ilić</cp:lastModifiedBy>
  <cp:revision>25</cp:revision>
  <cp:lastPrinted>2018-11-02T12:28:00Z</cp:lastPrinted>
  <dcterms:created xsi:type="dcterms:W3CDTF">2018-11-01T12:34:00Z</dcterms:created>
  <dcterms:modified xsi:type="dcterms:W3CDTF">2018-11-06T07:18:00Z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