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64" w:rsidRPr="008E155C" w:rsidRDefault="00C13AA4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На осн</w:t>
      </w:r>
      <w:r w:rsidR="00332CA5" w:rsidRPr="008E155C">
        <w:rPr>
          <w:rFonts w:ascii="Arial" w:hAnsi="Arial" w:cs="Arial"/>
          <w:sz w:val="24"/>
          <w:szCs w:val="24"/>
          <w:lang w:val="sr-Cyrl-RS"/>
        </w:rPr>
        <w:t>о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ву члана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>10. Закона о јавним службама („Службени гласник РС“</w:t>
      </w:r>
      <w:r w:rsidR="00E73D90" w:rsidRPr="008E155C">
        <w:rPr>
          <w:rFonts w:ascii="Arial" w:hAnsi="Arial" w:cs="Arial"/>
          <w:sz w:val="24"/>
          <w:szCs w:val="24"/>
          <w:lang w:val="sr-Cyrl-RS"/>
        </w:rPr>
        <w:t xml:space="preserve"> број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  <w:hyperlink r:id="rId7" w:history="1">
        <w:r w:rsidR="00405DC1" w:rsidRPr="008E155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42/91</w:t>
        </w:r>
      </w:hyperlink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05DC1" w:rsidRPr="008E155C">
        <w:rPr>
          <w:rFonts w:ascii="Arial" w:hAnsi="Arial" w:cs="Arial"/>
          <w:sz w:val="24"/>
          <w:szCs w:val="24"/>
        </w:rPr>
        <w:fldChar w:fldCharType="begin"/>
      </w:r>
      <w:r w:rsidR="00405DC1" w:rsidRPr="008E155C">
        <w:rPr>
          <w:rFonts w:ascii="Arial" w:hAnsi="Arial" w:cs="Arial"/>
          <w:sz w:val="24"/>
          <w:szCs w:val="24"/>
        </w:rPr>
        <w:instrText xml:space="preserve"> HYPERLINK "javascript:void(0)" </w:instrText>
      </w:r>
      <w:r w:rsidR="00405DC1" w:rsidRPr="008E155C">
        <w:rPr>
          <w:rFonts w:ascii="Arial" w:hAnsi="Arial" w:cs="Arial"/>
          <w:sz w:val="24"/>
          <w:szCs w:val="24"/>
        </w:rPr>
        <w:fldChar w:fldCharType="separate"/>
      </w:r>
      <w:r w:rsidR="00405DC1" w:rsidRPr="008E155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71/94</w:t>
      </w:r>
      <w:r w:rsidR="00405DC1" w:rsidRPr="008E155C">
        <w:rPr>
          <w:rFonts w:ascii="Arial" w:hAnsi="Arial" w:cs="Arial"/>
          <w:sz w:val="24"/>
          <w:szCs w:val="24"/>
        </w:rPr>
        <w:fldChar w:fldCharType="end"/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05DC1" w:rsidRPr="008E155C">
        <w:rPr>
          <w:rFonts w:ascii="Arial" w:hAnsi="Arial" w:cs="Arial"/>
          <w:sz w:val="24"/>
          <w:szCs w:val="24"/>
        </w:rPr>
        <w:t>79/2005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>,</w:t>
      </w:r>
      <w:r w:rsidR="00405DC1" w:rsidRPr="008E155C">
        <w:rPr>
          <w:rFonts w:ascii="Arial" w:hAnsi="Arial" w:cs="Arial"/>
          <w:sz w:val="24"/>
          <w:szCs w:val="24"/>
        </w:rPr>
        <w:t xml:space="preserve"> 83/2014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), члана </w:t>
      </w:r>
      <w:r w:rsidRPr="008E155C">
        <w:rPr>
          <w:rFonts w:ascii="Arial" w:hAnsi="Arial" w:cs="Arial"/>
          <w:sz w:val="24"/>
          <w:szCs w:val="24"/>
          <w:lang w:val="sr-Cyrl-RS"/>
        </w:rPr>
        <w:t>9. Одлуке о осни</w:t>
      </w:r>
      <w:r w:rsidR="00332CA5" w:rsidRPr="008E155C">
        <w:rPr>
          <w:rFonts w:ascii="Arial" w:hAnsi="Arial" w:cs="Arial"/>
          <w:sz w:val="24"/>
          <w:szCs w:val="24"/>
          <w:lang w:val="sr-Cyrl-RS"/>
        </w:rPr>
        <w:t>вању Јавне предшколске установе</w:t>
      </w:r>
      <w:r w:rsidRPr="008E155C">
        <w:rPr>
          <w:rFonts w:ascii="Arial" w:hAnsi="Arial" w:cs="Arial"/>
          <w:sz w:val="24"/>
          <w:szCs w:val="24"/>
          <w:lang w:val="sr-Cyrl-RS"/>
        </w:rPr>
        <w:t>„Пчелица“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Ниш („Службени лист Града Ниша“, </w:t>
      </w:r>
      <w:r w:rsidR="00E73D90" w:rsidRPr="008E155C">
        <w:rPr>
          <w:rFonts w:ascii="Arial" w:hAnsi="Arial" w:cs="Arial"/>
          <w:sz w:val="24"/>
          <w:szCs w:val="24"/>
          <w:lang w:val="sr-Cyrl-RS"/>
        </w:rPr>
        <w:t xml:space="preserve">број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>5/2018-преч</w:t>
      </w:r>
      <w:r w:rsidR="00332CA5" w:rsidRPr="008E155C">
        <w:rPr>
          <w:rFonts w:ascii="Arial" w:hAnsi="Arial" w:cs="Arial"/>
          <w:sz w:val="24"/>
          <w:szCs w:val="24"/>
          <w:lang w:val="sr-Cyrl-RS"/>
        </w:rPr>
        <w:t>ишћен текст)</w:t>
      </w:r>
      <w:r w:rsidRPr="008E155C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332CA5" w:rsidRPr="008E155C">
        <w:rPr>
          <w:rFonts w:ascii="Arial" w:hAnsi="Arial" w:cs="Arial"/>
          <w:sz w:val="24"/>
          <w:szCs w:val="24"/>
          <w:lang w:val="sr-Cyrl-RS"/>
        </w:rPr>
        <w:t>и члана 37. Статута Града Ниша („Службени лист Града Ниша“, број 88/2008 и 143/2016), Скупш</w:t>
      </w:r>
      <w:r w:rsidR="002356F7" w:rsidRPr="008E155C">
        <w:rPr>
          <w:rFonts w:ascii="Arial" w:hAnsi="Arial" w:cs="Arial"/>
          <w:sz w:val="24"/>
          <w:szCs w:val="24"/>
          <w:lang w:val="sr-Cyrl-RS"/>
        </w:rPr>
        <w:t>тина Града Ниша на седници од ________________</w:t>
      </w:r>
      <w:r w:rsidR="00332CA5" w:rsidRPr="008E155C">
        <w:rPr>
          <w:rFonts w:ascii="Arial" w:hAnsi="Arial" w:cs="Arial"/>
          <w:sz w:val="24"/>
          <w:szCs w:val="24"/>
          <w:lang w:val="sr-Cyrl-RS"/>
        </w:rPr>
        <w:t xml:space="preserve"> 2018. године донела је                                      </w:t>
      </w:r>
    </w:p>
    <w:p w:rsidR="00332CA5" w:rsidRPr="008E155C" w:rsidRDefault="00332CA5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2CA5" w:rsidRPr="008E155C" w:rsidRDefault="00332CA5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2CA5" w:rsidRPr="008E155C" w:rsidRDefault="00332CA5" w:rsidP="0035044B">
      <w:pPr>
        <w:spacing w:after="0" w:line="240" w:lineRule="auto"/>
        <w:ind w:right="-233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E155C">
        <w:rPr>
          <w:rFonts w:ascii="Arial" w:hAnsi="Arial" w:cs="Arial"/>
          <w:b/>
          <w:sz w:val="24"/>
          <w:szCs w:val="24"/>
          <w:lang w:val="sr-Cyrl-RS"/>
        </w:rPr>
        <w:t>О  Д   Л  У  К  У</w:t>
      </w:r>
    </w:p>
    <w:p w:rsidR="00E73D90" w:rsidRPr="008E155C" w:rsidRDefault="00815C2C" w:rsidP="0035044B">
      <w:pPr>
        <w:spacing w:after="0" w:line="240" w:lineRule="auto"/>
        <w:ind w:right="-233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E155C">
        <w:rPr>
          <w:rFonts w:ascii="Arial" w:hAnsi="Arial" w:cs="Arial"/>
          <w:b/>
          <w:sz w:val="24"/>
          <w:szCs w:val="24"/>
          <w:lang w:val="sr-Cyrl-RS"/>
        </w:rPr>
        <w:t>О фин</w:t>
      </w:r>
      <w:r w:rsidR="001B2577">
        <w:rPr>
          <w:rFonts w:ascii="Arial" w:hAnsi="Arial" w:cs="Arial"/>
          <w:b/>
          <w:sz w:val="24"/>
          <w:szCs w:val="24"/>
          <w:lang w:val="sr-Cyrl-RS"/>
        </w:rPr>
        <w:t>ан</w:t>
      </w:r>
      <w:r w:rsidRPr="008E155C">
        <w:rPr>
          <w:rFonts w:ascii="Arial" w:hAnsi="Arial" w:cs="Arial"/>
          <w:b/>
          <w:sz w:val="24"/>
          <w:szCs w:val="24"/>
          <w:lang w:val="sr-Cyrl-RS"/>
        </w:rPr>
        <w:t>сирању дела расхода и издатака Јавне предшколске установе</w:t>
      </w:r>
    </w:p>
    <w:p w:rsidR="00332CA5" w:rsidRPr="008E155C" w:rsidRDefault="00815C2C" w:rsidP="0035044B">
      <w:pPr>
        <w:spacing w:after="0" w:line="240" w:lineRule="auto"/>
        <w:ind w:right="-233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E155C">
        <w:rPr>
          <w:rFonts w:ascii="Arial" w:hAnsi="Arial" w:cs="Arial"/>
          <w:b/>
          <w:sz w:val="24"/>
          <w:szCs w:val="24"/>
          <w:lang w:val="sr-Cyrl-RS"/>
        </w:rPr>
        <w:t xml:space="preserve"> „Пчелица“ Ниш од обављања проширене делатности</w:t>
      </w:r>
    </w:p>
    <w:p w:rsidR="00815C2C" w:rsidRPr="008E155C" w:rsidRDefault="00815C2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815C2C" w:rsidRPr="008E155C" w:rsidRDefault="00815C2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815C2C" w:rsidRPr="008E155C" w:rsidRDefault="00815C2C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Члан 1.</w:t>
      </w:r>
    </w:p>
    <w:p w:rsidR="00AE6D4C" w:rsidRPr="008E155C" w:rsidRDefault="00AE6D4C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15C2C" w:rsidRPr="008E155C" w:rsidRDefault="0097038B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Овом одлуком уређује</w:t>
      </w:r>
      <w:r w:rsidR="00815C2C" w:rsidRPr="008E155C">
        <w:rPr>
          <w:rFonts w:ascii="Arial" w:hAnsi="Arial" w:cs="Arial"/>
          <w:sz w:val="24"/>
          <w:szCs w:val="24"/>
          <w:lang w:val="sr-Cyrl-RS"/>
        </w:rPr>
        <w:t xml:space="preserve"> се начин фина</w:t>
      </w:r>
      <w:r w:rsidR="001B2577">
        <w:rPr>
          <w:rFonts w:ascii="Arial" w:hAnsi="Arial" w:cs="Arial"/>
          <w:sz w:val="24"/>
          <w:szCs w:val="24"/>
          <w:lang w:val="sr-Cyrl-RS"/>
        </w:rPr>
        <w:t>н</w:t>
      </w:r>
      <w:r w:rsidR="00815C2C" w:rsidRPr="008E155C">
        <w:rPr>
          <w:rFonts w:ascii="Arial" w:hAnsi="Arial" w:cs="Arial"/>
          <w:sz w:val="24"/>
          <w:szCs w:val="24"/>
          <w:lang w:val="sr-Cyrl-RS"/>
        </w:rPr>
        <w:t>сирања дела расхода и издатака Јавне предшколске установе „Пчелица“ Ниш</w:t>
      </w:r>
      <w:r w:rsidR="00AE6D4C" w:rsidRPr="008E155C">
        <w:rPr>
          <w:rFonts w:ascii="Arial" w:hAnsi="Arial" w:cs="Arial"/>
          <w:sz w:val="24"/>
          <w:szCs w:val="24"/>
          <w:lang w:val="sr-Cyrl-RS"/>
        </w:rPr>
        <w:t xml:space="preserve"> (У даљем тексту – ЈПУ „Пчелица“)</w:t>
      </w:r>
      <w:r w:rsidR="00815C2C" w:rsidRPr="008E155C">
        <w:rPr>
          <w:rFonts w:ascii="Arial" w:hAnsi="Arial" w:cs="Arial"/>
          <w:sz w:val="24"/>
          <w:szCs w:val="24"/>
          <w:lang w:val="sr-Cyrl-RS"/>
        </w:rPr>
        <w:t xml:space="preserve"> од обављања проширене делатности ради прева</w:t>
      </w:r>
      <w:r w:rsidR="00E73D90" w:rsidRPr="008E155C">
        <w:rPr>
          <w:rFonts w:ascii="Arial" w:hAnsi="Arial" w:cs="Arial"/>
          <w:sz w:val="24"/>
          <w:szCs w:val="24"/>
          <w:lang w:val="sr-Cyrl-RS"/>
        </w:rPr>
        <w:t>зилажења потешкоћа у пословању У</w:t>
      </w:r>
      <w:r w:rsidR="00815C2C" w:rsidRPr="008E155C">
        <w:rPr>
          <w:rFonts w:ascii="Arial" w:hAnsi="Arial" w:cs="Arial"/>
          <w:sz w:val="24"/>
          <w:szCs w:val="24"/>
          <w:lang w:val="sr-Cyrl-RS"/>
        </w:rPr>
        <w:t>станове чији је оснивач Град Ниш.</w:t>
      </w:r>
    </w:p>
    <w:p w:rsidR="00815C2C" w:rsidRPr="008E155C" w:rsidRDefault="00815C2C" w:rsidP="0035044B">
      <w:pPr>
        <w:spacing w:after="0" w:line="240" w:lineRule="auto"/>
        <w:ind w:right="-233"/>
        <w:rPr>
          <w:rFonts w:ascii="Arial" w:hAnsi="Arial" w:cs="Arial"/>
          <w:sz w:val="24"/>
          <w:szCs w:val="24"/>
          <w:lang w:val="sr-Cyrl-RS"/>
        </w:rPr>
      </w:pPr>
    </w:p>
    <w:p w:rsidR="00815C2C" w:rsidRPr="008E155C" w:rsidRDefault="00815C2C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Члан 2.</w:t>
      </w:r>
    </w:p>
    <w:p w:rsidR="00815C2C" w:rsidRPr="008E155C" w:rsidRDefault="00815C2C" w:rsidP="0035044B">
      <w:pPr>
        <w:spacing w:after="0" w:line="240" w:lineRule="auto"/>
        <w:ind w:right="-233"/>
        <w:rPr>
          <w:rFonts w:ascii="Arial" w:hAnsi="Arial" w:cs="Arial"/>
          <w:sz w:val="24"/>
          <w:szCs w:val="24"/>
          <w:lang w:val="sr-Cyrl-RS"/>
        </w:rPr>
      </w:pPr>
    </w:p>
    <w:p w:rsidR="00815C2C" w:rsidRPr="008E155C" w:rsidRDefault="00AE6D4C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Град Ниш пр</w:t>
      </w:r>
      <w:r w:rsidR="0097038B" w:rsidRPr="008E155C">
        <w:rPr>
          <w:rFonts w:ascii="Arial" w:hAnsi="Arial" w:cs="Arial"/>
          <w:sz w:val="24"/>
          <w:szCs w:val="24"/>
          <w:lang w:val="sr-Cyrl-RS"/>
        </w:rPr>
        <w:t>и</w:t>
      </w:r>
      <w:r w:rsidRPr="008E155C">
        <w:rPr>
          <w:rFonts w:ascii="Arial" w:hAnsi="Arial" w:cs="Arial"/>
          <w:sz w:val="24"/>
          <w:szCs w:val="24"/>
          <w:lang w:val="sr-Cyrl-RS"/>
        </w:rPr>
        <w:t>хвата фина</w:t>
      </w:r>
      <w:r w:rsidR="001B2577">
        <w:rPr>
          <w:rFonts w:ascii="Arial" w:hAnsi="Arial" w:cs="Arial"/>
          <w:sz w:val="24"/>
          <w:szCs w:val="24"/>
          <w:lang w:val="sr-Cyrl-RS"/>
        </w:rPr>
        <w:t>н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сирање дела расхода и издатака </w:t>
      </w:r>
      <w:r w:rsidR="002356F7" w:rsidRPr="008E155C">
        <w:rPr>
          <w:rFonts w:ascii="Arial" w:hAnsi="Arial" w:cs="Arial"/>
          <w:sz w:val="24"/>
          <w:szCs w:val="24"/>
          <w:lang w:val="sr-Cyrl-RS"/>
        </w:rPr>
        <w:t>Ј</w:t>
      </w:r>
      <w:r w:rsidRPr="008E155C">
        <w:rPr>
          <w:rFonts w:ascii="Arial" w:hAnsi="Arial" w:cs="Arial"/>
          <w:sz w:val="24"/>
          <w:szCs w:val="24"/>
          <w:lang w:val="sr-Cyrl-RS"/>
        </w:rPr>
        <w:t>ПУ“Пчелица“ по основу обављања проширене делатности и обавеза по уговорима са мешовитим изворима  фина</w:t>
      </w:r>
      <w:r w:rsidR="001B2577">
        <w:rPr>
          <w:rFonts w:ascii="Arial" w:hAnsi="Arial" w:cs="Arial"/>
          <w:sz w:val="24"/>
          <w:szCs w:val="24"/>
          <w:lang w:val="sr-Cyrl-RS"/>
        </w:rPr>
        <w:t>н</w:t>
      </w:r>
      <w:r w:rsidRPr="008E155C">
        <w:rPr>
          <w:rFonts w:ascii="Arial" w:hAnsi="Arial" w:cs="Arial"/>
          <w:sz w:val="24"/>
          <w:szCs w:val="24"/>
          <w:lang w:val="sr-Cyrl-RS"/>
        </w:rPr>
        <w:t>сирања расхода и издатака.</w:t>
      </w:r>
    </w:p>
    <w:p w:rsidR="00AE6D4C" w:rsidRPr="008E155C" w:rsidRDefault="00AE6D4C" w:rsidP="0035044B">
      <w:pPr>
        <w:spacing w:after="0" w:line="240" w:lineRule="auto"/>
        <w:ind w:right="-233"/>
        <w:rPr>
          <w:rFonts w:ascii="Arial" w:hAnsi="Arial" w:cs="Arial"/>
          <w:sz w:val="24"/>
          <w:szCs w:val="24"/>
          <w:lang w:val="sr-Cyrl-RS"/>
        </w:rPr>
      </w:pPr>
    </w:p>
    <w:p w:rsidR="00AE6D4C" w:rsidRPr="008E155C" w:rsidRDefault="00AE6D4C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Члан 3.</w:t>
      </w:r>
    </w:p>
    <w:p w:rsidR="00AE6D4C" w:rsidRPr="008E155C" w:rsidRDefault="00AE6D4C" w:rsidP="0035044B">
      <w:pPr>
        <w:spacing w:after="0" w:line="240" w:lineRule="auto"/>
        <w:ind w:right="-233"/>
        <w:rPr>
          <w:rFonts w:ascii="Arial" w:hAnsi="Arial" w:cs="Arial"/>
          <w:sz w:val="24"/>
          <w:szCs w:val="24"/>
          <w:lang w:val="sr-Cyrl-RS"/>
        </w:rPr>
      </w:pPr>
    </w:p>
    <w:p w:rsidR="00AE6D4C" w:rsidRPr="008E155C" w:rsidRDefault="00AE6D4C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Средства за фина</w:t>
      </w:r>
      <w:r w:rsidR="001B2577">
        <w:rPr>
          <w:rFonts w:ascii="Arial" w:hAnsi="Arial" w:cs="Arial"/>
          <w:sz w:val="24"/>
          <w:szCs w:val="24"/>
          <w:lang w:val="sr-Cyrl-RS"/>
        </w:rPr>
        <w:t>н</w:t>
      </w:r>
      <w:r w:rsidRPr="008E155C">
        <w:rPr>
          <w:rFonts w:ascii="Arial" w:hAnsi="Arial" w:cs="Arial"/>
          <w:sz w:val="24"/>
          <w:szCs w:val="24"/>
          <w:lang w:val="sr-Cyrl-RS"/>
        </w:rPr>
        <w:t>сирање расхода и издатака из члана 2. ове одлуке обезбеђују се из средстава буџета Града Ниша за 2018. годину за следеће економске класификације :</w:t>
      </w:r>
    </w:p>
    <w:p w:rsidR="00AE6D4C" w:rsidRPr="008E155C" w:rsidRDefault="00AE6D4C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-421 </w:t>
      </w:r>
      <w:r w:rsidR="00FF09F3" w:rsidRPr="008E155C">
        <w:rPr>
          <w:rFonts w:ascii="Arial" w:hAnsi="Arial" w:cs="Arial"/>
          <w:sz w:val="24"/>
          <w:szCs w:val="24"/>
          <w:lang w:val="sr-Cyrl-RS"/>
        </w:rPr>
        <w:t>стални трошкови</w:t>
      </w:r>
    </w:p>
    <w:p w:rsidR="00FF09F3" w:rsidRPr="008E155C" w:rsidRDefault="00FF09F3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-422 трошкови путовања</w:t>
      </w:r>
    </w:p>
    <w:p w:rsidR="00FF09F3" w:rsidRPr="008E155C" w:rsidRDefault="00FF09F3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-423 услуге по уговору</w:t>
      </w:r>
    </w:p>
    <w:p w:rsidR="00FF09F3" w:rsidRPr="008E155C" w:rsidRDefault="00FF09F3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-424 специјализоване услуге</w:t>
      </w:r>
    </w:p>
    <w:p w:rsidR="00FF09F3" w:rsidRPr="008E155C" w:rsidRDefault="00FF09F3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-425 текуће поправке и одржавање</w:t>
      </w:r>
    </w:p>
    <w:p w:rsidR="00FF09F3" w:rsidRPr="008E155C" w:rsidRDefault="00FF09F3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-426 материјал</w:t>
      </w:r>
    </w:p>
    <w:p w:rsidR="00FF09F3" w:rsidRPr="008E155C" w:rsidRDefault="00FF09F3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-444 пратећи трошкови задуживања</w:t>
      </w:r>
    </w:p>
    <w:p w:rsidR="00FF09F3" w:rsidRPr="008E155C" w:rsidRDefault="00FF09F3" w:rsidP="00600528">
      <w:pPr>
        <w:spacing w:after="0" w:line="240" w:lineRule="auto"/>
        <w:ind w:right="-233" w:firstLine="426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-523 залихе робе за даљу продају:</w:t>
      </w:r>
    </w:p>
    <w:p w:rsidR="00FF09F3" w:rsidRPr="008E155C" w:rsidRDefault="00FF09F3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Расходи и издаци на апропријацијама из извора 01(приходи из буџета) увећавају се за износ средстава за који се смањује апропријација из извора 04(сопствени приходи).</w:t>
      </w:r>
    </w:p>
    <w:p w:rsidR="00FF09F3" w:rsidRPr="008E155C" w:rsidRDefault="00FF09F3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Latn-RS"/>
        </w:rPr>
      </w:pPr>
    </w:p>
    <w:p w:rsidR="008E7972" w:rsidRPr="008E155C" w:rsidRDefault="008E7972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FF09F3" w:rsidRPr="008E155C" w:rsidRDefault="00FF09F3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Члан 4.</w:t>
      </w:r>
    </w:p>
    <w:p w:rsidR="00B10DC7" w:rsidRPr="008E155C" w:rsidRDefault="00B10DC7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FF09F3" w:rsidRPr="008E155C" w:rsidRDefault="00FF09F3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ЈПУ „Пчелица“ је у обавези да повлачењ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>е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средстава из буџета Града Ниша врши на основу спецификације неизмирених обавеза за коју </w:t>
      </w:r>
      <w:r w:rsidR="002736E7" w:rsidRPr="008E155C">
        <w:rPr>
          <w:rFonts w:ascii="Arial" w:hAnsi="Arial" w:cs="Arial"/>
          <w:sz w:val="24"/>
          <w:szCs w:val="24"/>
          <w:lang w:val="sr-Latn-RS"/>
        </w:rPr>
        <w:t>o</w:t>
      </w:r>
      <w:r w:rsidR="002736E7" w:rsidRPr="008E155C">
        <w:rPr>
          <w:rFonts w:ascii="Arial" w:hAnsi="Arial" w:cs="Arial"/>
          <w:sz w:val="24"/>
          <w:szCs w:val="24"/>
          <w:lang w:val="sr-Cyrl-RS"/>
        </w:rPr>
        <w:t>дговорно лице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 xml:space="preserve"> ЈПУ</w:t>
      </w:r>
      <w:r w:rsidR="002736E7"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>“Пчелица“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736E7" w:rsidRPr="008E155C">
        <w:rPr>
          <w:rFonts w:ascii="Arial" w:hAnsi="Arial" w:cs="Arial"/>
          <w:sz w:val="24"/>
          <w:szCs w:val="24"/>
          <w:lang w:val="sr-Cyrl-RS"/>
        </w:rPr>
        <w:t xml:space="preserve">потписом </w:t>
      </w:r>
      <w:r w:rsidRPr="008E155C">
        <w:rPr>
          <w:rFonts w:ascii="Arial" w:hAnsi="Arial" w:cs="Arial"/>
          <w:sz w:val="24"/>
          <w:szCs w:val="24"/>
          <w:lang w:val="sr-Cyrl-RS"/>
        </w:rPr>
        <w:t>гарант</w:t>
      </w:r>
      <w:r w:rsidR="00AA4134" w:rsidRPr="008E155C">
        <w:rPr>
          <w:rFonts w:ascii="Arial" w:hAnsi="Arial" w:cs="Arial"/>
          <w:sz w:val="24"/>
          <w:szCs w:val="24"/>
          <w:lang w:val="sr-Cyrl-RS"/>
        </w:rPr>
        <w:t>у</w:t>
      </w:r>
      <w:r w:rsidRPr="008E155C">
        <w:rPr>
          <w:rFonts w:ascii="Arial" w:hAnsi="Arial" w:cs="Arial"/>
          <w:sz w:val="24"/>
          <w:szCs w:val="24"/>
          <w:lang w:val="sr-Cyrl-RS"/>
        </w:rPr>
        <w:t>је тачност података.</w:t>
      </w:r>
    </w:p>
    <w:p w:rsidR="00FF09F3" w:rsidRDefault="00FF09F3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Latn-RS"/>
        </w:rPr>
      </w:pPr>
    </w:p>
    <w:p w:rsidR="008E155C" w:rsidRPr="008E155C" w:rsidRDefault="008E155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Latn-RS"/>
        </w:rPr>
      </w:pPr>
    </w:p>
    <w:p w:rsidR="00FF09F3" w:rsidRPr="008E155C" w:rsidRDefault="00AA4134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lastRenderedPageBreak/>
        <w:t>Члан 5.</w:t>
      </w:r>
    </w:p>
    <w:p w:rsidR="00AA4134" w:rsidRPr="008E155C" w:rsidRDefault="00AA4134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4134" w:rsidRDefault="00AA4134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ЈПУ „Пчелица“ је дужна да, у року од 5 (пет) дана од д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>ана извршеног преноса средстава</w:t>
      </w:r>
      <w:r w:rsidR="002736E7"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 xml:space="preserve">из буџета Града Ниша 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за измирење обавеза из члана 4. Одлуке, достави пратећу документацију  </w:t>
      </w:r>
      <w:r w:rsidR="005D265F" w:rsidRPr="008E155C">
        <w:rPr>
          <w:rFonts w:ascii="Arial" w:hAnsi="Arial" w:cs="Arial"/>
          <w:sz w:val="24"/>
          <w:szCs w:val="24"/>
          <w:lang w:val="sr-Cyrl-RS"/>
        </w:rPr>
        <w:t xml:space="preserve">Градској управи Града Ниша,  преко </w:t>
      </w:r>
      <w:r w:rsidRPr="008E155C">
        <w:rPr>
          <w:rFonts w:ascii="Arial" w:hAnsi="Arial" w:cs="Arial"/>
          <w:sz w:val="24"/>
          <w:szCs w:val="24"/>
          <w:lang w:val="sr-Cyrl-RS"/>
        </w:rPr>
        <w:t>Секретаријата за образовање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>,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Секретаријату за фина</w:t>
      </w:r>
      <w:r w:rsidR="00600528" w:rsidRPr="008E155C">
        <w:rPr>
          <w:rFonts w:ascii="Arial" w:hAnsi="Arial" w:cs="Arial"/>
          <w:sz w:val="24"/>
          <w:szCs w:val="24"/>
          <w:lang w:val="sr-Cyrl-RS"/>
        </w:rPr>
        <w:t>н</w:t>
      </w:r>
      <w:r w:rsidRPr="008E155C">
        <w:rPr>
          <w:rFonts w:ascii="Arial" w:hAnsi="Arial" w:cs="Arial"/>
          <w:sz w:val="24"/>
          <w:szCs w:val="24"/>
          <w:lang w:val="sr-Cyrl-RS"/>
        </w:rPr>
        <w:t>сије.</w:t>
      </w:r>
    </w:p>
    <w:p w:rsidR="008E155C" w:rsidRPr="008E155C" w:rsidRDefault="008E155C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E074DC" w:rsidRPr="008E155C" w:rsidRDefault="00E074DC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Члан 6.</w:t>
      </w:r>
    </w:p>
    <w:p w:rsidR="00E074DC" w:rsidRPr="008E155C" w:rsidRDefault="00E074D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4134" w:rsidRPr="008E155C" w:rsidRDefault="00E074DC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ЈПУ „Пчелица“  се обавезује да сачини Елаборат о економској оправданости </w:t>
      </w:r>
      <w:r w:rsidR="00600528" w:rsidRPr="008E155C">
        <w:rPr>
          <w:rFonts w:ascii="Arial" w:hAnsi="Arial" w:cs="Arial"/>
          <w:sz w:val="24"/>
          <w:szCs w:val="24"/>
          <w:lang w:val="sr-Cyrl-RS"/>
        </w:rPr>
        <w:t xml:space="preserve">обављања </w:t>
      </w:r>
      <w:r w:rsidRPr="008E155C">
        <w:rPr>
          <w:rFonts w:ascii="Arial" w:hAnsi="Arial" w:cs="Arial"/>
          <w:sz w:val="24"/>
          <w:szCs w:val="24"/>
          <w:lang w:val="sr-Cyrl-RS"/>
        </w:rPr>
        <w:t>проширене делатности</w:t>
      </w:r>
      <w:r w:rsidR="00600528" w:rsidRPr="008E155C">
        <w:rPr>
          <w:rFonts w:ascii="Arial" w:hAnsi="Arial" w:cs="Arial"/>
          <w:sz w:val="24"/>
          <w:szCs w:val="24"/>
          <w:lang w:val="sr-Cyrl-RS"/>
        </w:rPr>
        <w:t xml:space="preserve"> са мерама  које дориносе трајној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консолидациј</w:t>
      </w:r>
      <w:r w:rsidR="00600528" w:rsidRPr="008E155C">
        <w:rPr>
          <w:rFonts w:ascii="Arial" w:hAnsi="Arial" w:cs="Arial"/>
          <w:sz w:val="24"/>
          <w:szCs w:val="24"/>
          <w:lang w:val="sr-Cyrl-RS"/>
        </w:rPr>
        <w:t>и</w:t>
      </w:r>
      <w:r w:rsidR="00765123" w:rsidRPr="008E155C">
        <w:rPr>
          <w:rFonts w:ascii="Arial" w:hAnsi="Arial" w:cs="Arial"/>
          <w:sz w:val="24"/>
          <w:szCs w:val="24"/>
          <w:lang w:val="sr-Cyrl-RS"/>
        </w:rPr>
        <w:t xml:space="preserve"> пословања У</w:t>
      </w:r>
      <w:r w:rsidRPr="008E155C">
        <w:rPr>
          <w:rFonts w:ascii="Arial" w:hAnsi="Arial" w:cs="Arial"/>
          <w:sz w:val="24"/>
          <w:szCs w:val="24"/>
          <w:lang w:val="sr-Cyrl-RS"/>
        </w:rPr>
        <w:t>станове.</w:t>
      </w:r>
    </w:p>
    <w:p w:rsidR="00E360EC" w:rsidRPr="008E155C" w:rsidRDefault="00E360EC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4134" w:rsidRPr="008E155C" w:rsidRDefault="00AA4134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>7</w:t>
      </w:r>
      <w:r w:rsidRPr="008E155C">
        <w:rPr>
          <w:rFonts w:ascii="Arial" w:hAnsi="Arial" w:cs="Arial"/>
          <w:sz w:val="24"/>
          <w:szCs w:val="24"/>
          <w:lang w:val="sr-Cyrl-RS"/>
        </w:rPr>
        <w:t>.</w:t>
      </w:r>
    </w:p>
    <w:p w:rsidR="00AA4134" w:rsidRPr="008E155C" w:rsidRDefault="00AA4134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4134" w:rsidRPr="008E155C" w:rsidRDefault="00AA4134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За реализацију одлуке задужују се Градска управа Града Ниша – Секретаријат за образовање и Секретаријат за фина</w:t>
      </w:r>
      <w:r w:rsidR="0097038B" w:rsidRPr="008E155C">
        <w:rPr>
          <w:rFonts w:ascii="Arial" w:hAnsi="Arial" w:cs="Arial"/>
          <w:sz w:val="24"/>
          <w:szCs w:val="24"/>
          <w:lang w:val="sr-Cyrl-RS"/>
        </w:rPr>
        <w:t>н</w:t>
      </w:r>
      <w:r w:rsidRPr="008E155C">
        <w:rPr>
          <w:rFonts w:ascii="Arial" w:hAnsi="Arial" w:cs="Arial"/>
          <w:sz w:val="24"/>
          <w:szCs w:val="24"/>
          <w:lang w:val="sr-Cyrl-RS"/>
        </w:rPr>
        <w:t>сије и ЈПУ „Пчелица“.</w:t>
      </w:r>
    </w:p>
    <w:p w:rsidR="00AA4134" w:rsidRPr="008E155C" w:rsidRDefault="00AA4134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4134" w:rsidRPr="008E155C" w:rsidRDefault="00AA4134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>8</w:t>
      </w:r>
      <w:r w:rsidRPr="008E155C">
        <w:rPr>
          <w:rFonts w:ascii="Arial" w:hAnsi="Arial" w:cs="Arial"/>
          <w:sz w:val="24"/>
          <w:szCs w:val="24"/>
          <w:lang w:val="sr-Cyrl-RS"/>
        </w:rPr>
        <w:t>.</w:t>
      </w:r>
    </w:p>
    <w:p w:rsidR="00AA4134" w:rsidRPr="008E155C" w:rsidRDefault="00AA4134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AA4134" w:rsidRPr="008E155C" w:rsidRDefault="00946937" w:rsidP="0097038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Ниша“.</w:t>
      </w:r>
    </w:p>
    <w:p w:rsidR="00946937" w:rsidRPr="008E155C" w:rsidRDefault="00946937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946937" w:rsidRPr="008E155C" w:rsidRDefault="00946937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Број:</w:t>
      </w:r>
    </w:p>
    <w:p w:rsidR="00946937" w:rsidRPr="008E155C" w:rsidRDefault="00946937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У Нишу,</w:t>
      </w:r>
    </w:p>
    <w:p w:rsidR="00946937" w:rsidRPr="008E155C" w:rsidRDefault="002356F7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СКУПШТ</w:t>
      </w:r>
      <w:r w:rsidR="00946937" w:rsidRPr="008E155C">
        <w:rPr>
          <w:rFonts w:ascii="Arial" w:hAnsi="Arial" w:cs="Arial"/>
          <w:sz w:val="24"/>
          <w:szCs w:val="24"/>
          <w:lang w:val="sr-Cyrl-RS"/>
        </w:rPr>
        <w:t>ИНА ГРАДА НИША</w:t>
      </w:r>
    </w:p>
    <w:p w:rsidR="00946937" w:rsidRPr="008E155C" w:rsidRDefault="00946937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946937" w:rsidRPr="008E155C" w:rsidRDefault="00946937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Пре</w:t>
      </w:r>
      <w:r w:rsidR="00DD2C28">
        <w:rPr>
          <w:rFonts w:ascii="Arial" w:hAnsi="Arial" w:cs="Arial"/>
          <w:sz w:val="24"/>
          <w:szCs w:val="24"/>
          <w:lang w:val="sr-Cyrl-RS"/>
        </w:rPr>
        <w:t>д</w:t>
      </w:r>
      <w:r w:rsidRPr="008E155C">
        <w:rPr>
          <w:rFonts w:ascii="Arial" w:hAnsi="Arial" w:cs="Arial"/>
          <w:sz w:val="24"/>
          <w:szCs w:val="24"/>
          <w:lang w:val="sr-Cyrl-RS"/>
        </w:rPr>
        <w:t>седник</w:t>
      </w:r>
    </w:p>
    <w:p w:rsidR="00946937" w:rsidRPr="008E155C" w:rsidRDefault="00946937" w:rsidP="0035044B">
      <w:pPr>
        <w:spacing w:after="0" w:line="240" w:lineRule="auto"/>
        <w:ind w:right="-233"/>
        <w:jc w:val="right"/>
        <w:rPr>
          <w:rFonts w:ascii="Arial" w:hAnsi="Arial" w:cs="Arial"/>
          <w:sz w:val="24"/>
          <w:szCs w:val="24"/>
          <w:lang w:val="sr-Cyrl-RS"/>
        </w:rPr>
      </w:pPr>
    </w:p>
    <w:p w:rsidR="00946937" w:rsidRPr="008E155C" w:rsidRDefault="00DD2C28" w:rsidP="0035044B">
      <w:pPr>
        <w:spacing w:after="0" w:line="240" w:lineRule="auto"/>
        <w:ind w:right="-233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Мр </w:t>
      </w:r>
      <w:r w:rsidR="00946937" w:rsidRPr="008E155C">
        <w:rPr>
          <w:rFonts w:ascii="Arial" w:hAnsi="Arial" w:cs="Arial"/>
          <w:sz w:val="24"/>
          <w:szCs w:val="24"/>
          <w:lang w:val="sr-Cyrl-RS"/>
        </w:rPr>
        <w:t xml:space="preserve"> Раде Рајковић</w:t>
      </w:r>
    </w:p>
    <w:p w:rsidR="00946937" w:rsidRPr="008E155C" w:rsidRDefault="00946937" w:rsidP="0035044B">
      <w:pPr>
        <w:spacing w:after="0" w:line="240" w:lineRule="auto"/>
        <w:ind w:right="-233"/>
        <w:jc w:val="right"/>
        <w:rPr>
          <w:rFonts w:ascii="Arial" w:hAnsi="Arial" w:cs="Arial"/>
          <w:sz w:val="24"/>
          <w:szCs w:val="24"/>
          <w:lang w:val="sr-Cyrl-RS"/>
        </w:rPr>
      </w:pPr>
    </w:p>
    <w:p w:rsidR="00946937" w:rsidRPr="008E155C" w:rsidRDefault="00B10DC7" w:rsidP="0035044B">
      <w:pPr>
        <w:ind w:right="-233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br w:type="page"/>
      </w:r>
    </w:p>
    <w:p w:rsidR="00946937" w:rsidRPr="008E155C" w:rsidRDefault="00946937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lastRenderedPageBreak/>
        <w:t>О Б Р А З Л О Ж Е Њ Е</w:t>
      </w:r>
    </w:p>
    <w:p w:rsidR="008E7972" w:rsidRPr="008E155C" w:rsidRDefault="008E7972" w:rsidP="0035044B">
      <w:pPr>
        <w:spacing w:after="0" w:line="240" w:lineRule="auto"/>
        <w:ind w:right="-233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05DC1" w:rsidRPr="008E155C" w:rsidRDefault="00416B3D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Правни основ за доношење Одлуке о фина</w:t>
      </w:r>
      <w:r w:rsidR="0097038B" w:rsidRPr="008E155C">
        <w:rPr>
          <w:rFonts w:ascii="Arial" w:hAnsi="Arial" w:cs="Arial"/>
          <w:sz w:val="24"/>
          <w:szCs w:val="24"/>
          <w:lang w:val="sr-Cyrl-RS"/>
        </w:rPr>
        <w:t>н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сирању дела расхода и издатака Јавне предшколске установе „Пчелица“ Ниш од обављања проширене делатности 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A52F8C" w:rsidRPr="008E155C">
        <w:rPr>
          <w:rFonts w:ascii="Arial" w:hAnsi="Arial" w:cs="Arial"/>
          <w:sz w:val="24"/>
          <w:szCs w:val="24"/>
          <w:lang w:val="sr-Cyrl-RS"/>
        </w:rPr>
        <w:t>садржан у члану 10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. Закона о јавним службама, </w:t>
      </w:r>
      <w:r w:rsidR="00A52F8C" w:rsidRPr="008E155C">
        <w:rPr>
          <w:rFonts w:ascii="Arial" w:hAnsi="Arial" w:cs="Arial"/>
          <w:sz w:val="24"/>
          <w:szCs w:val="24"/>
          <w:lang w:val="sr-Cyrl-RS"/>
        </w:rPr>
        <w:t>којим је прописано да се  „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Средства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за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обављање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делатности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односно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послова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из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члана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3. </w:t>
      </w:r>
      <w:proofErr w:type="spellStart"/>
      <w:proofErr w:type="gramStart"/>
      <w:r w:rsidR="00A52F8C" w:rsidRPr="008E155C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закона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обезбеђују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из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буџета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непосредно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од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корисника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продајом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производа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услуга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на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тржишту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из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средстава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социјалног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осигурања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донаторством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из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других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извора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складу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са</w:t>
      </w:r>
      <w:proofErr w:type="spellEnd"/>
      <w:r w:rsidR="00A52F8C" w:rsidRPr="008E15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2F8C" w:rsidRPr="008E155C">
        <w:rPr>
          <w:rFonts w:ascii="Arial" w:hAnsi="Arial" w:cs="Arial"/>
          <w:sz w:val="24"/>
          <w:szCs w:val="24"/>
        </w:rPr>
        <w:t>законом</w:t>
      </w:r>
      <w:proofErr w:type="spellEnd"/>
      <w:r w:rsidR="00A52F8C" w:rsidRPr="008E155C">
        <w:rPr>
          <w:rFonts w:ascii="Arial" w:hAnsi="Arial" w:cs="Arial"/>
          <w:sz w:val="24"/>
          <w:szCs w:val="24"/>
          <w:lang w:val="sr-Cyrl-RS"/>
        </w:rPr>
        <w:t>“ и</w:t>
      </w:r>
      <w:r w:rsidR="008F7223" w:rsidRPr="008E155C">
        <w:rPr>
          <w:rFonts w:ascii="Arial" w:hAnsi="Arial" w:cs="Arial"/>
          <w:sz w:val="24"/>
          <w:szCs w:val="24"/>
          <w:lang w:val="sr-Cyrl-RS"/>
        </w:rPr>
        <w:t xml:space="preserve"> члану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 xml:space="preserve"> 9. Одлуке о оснивању Јавне пр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едшколске установе „Пчелица“Ниш, </w:t>
      </w:r>
      <w:r w:rsidR="00A52F8C" w:rsidRPr="008E155C">
        <w:rPr>
          <w:rFonts w:ascii="Arial" w:hAnsi="Arial" w:cs="Arial"/>
          <w:sz w:val="24"/>
          <w:szCs w:val="24"/>
          <w:lang w:val="sr-Cyrl-RS"/>
        </w:rPr>
        <w:t>којим је пропи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 xml:space="preserve">сано да </w:t>
      </w:r>
      <w:r w:rsidR="00A52F8C" w:rsidRPr="008E155C">
        <w:rPr>
          <w:rFonts w:ascii="Arial" w:hAnsi="Arial" w:cs="Arial"/>
          <w:sz w:val="24"/>
          <w:szCs w:val="24"/>
          <w:lang w:val="sr-Cyrl-RS"/>
        </w:rPr>
        <w:t xml:space="preserve"> се 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>„Средства за фина</w:t>
      </w:r>
      <w:r w:rsidR="001B2577">
        <w:rPr>
          <w:rFonts w:ascii="Arial" w:hAnsi="Arial" w:cs="Arial"/>
          <w:sz w:val="24"/>
          <w:szCs w:val="24"/>
          <w:lang w:val="sr-Cyrl-RS"/>
        </w:rPr>
        <w:t>н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>сирање д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елатности установе обезбеђују 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 xml:space="preserve"> у буџету Републике и у буџету јединице локалне самоуправе.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 xml:space="preserve">Установа може да оствари и сопствене приходе по основу донација, спонзорства, учешћа родитеља у </w:t>
      </w:r>
      <w:r w:rsidR="008F7223" w:rsidRPr="008E155C">
        <w:rPr>
          <w:rFonts w:ascii="Arial" w:hAnsi="Arial" w:cs="Arial"/>
          <w:sz w:val="24"/>
          <w:szCs w:val="24"/>
          <w:lang w:val="sr-Cyrl-RS"/>
        </w:rPr>
        <w:t>предшколском васпитању и образов</w:t>
      </w:r>
      <w:r w:rsidR="00A270EB" w:rsidRPr="008E155C">
        <w:rPr>
          <w:rFonts w:ascii="Arial" w:hAnsi="Arial" w:cs="Arial"/>
          <w:sz w:val="24"/>
          <w:szCs w:val="24"/>
          <w:lang w:val="sr-Cyrl-RS"/>
        </w:rPr>
        <w:t>ању, уговора и других послова у складу са законом.“</w:t>
      </w:r>
      <w:r w:rsidR="00B6046C" w:rsidRPr="008E155C">
        <w:rPr>
          <w:rFonts w:ascii="Arial" w:hAnsi="Arial" w:cs="Arial"/>
          <w:sz w:val="24"/>
          <w:szCs w:val="24"/>
          <w:lang w:val="sr-Cyrl-RS"/>
        </w:rPr>
        <w:t xml:space="preserve">   </w:t>
      </w:r>
    </w:p>
    <w:p w:rsidR="00B6046C" w:rsidRPr="008E155C" w:rsidRDefault="00B10DC7" w:rsidP="0035044B">
      <w:pPr>
        <w:suppressLineNumbers/>
        <w:autoSpaceDE w:val="0"/>
        <w:autoSpaceDN w:val="0"/>
        <w:adjustRightInd w:val="0"/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Чланом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 2. став 1.тачка 8. Закона о буџетском систему („Службени гласник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РС“ 54/2009....113/2017)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>је прописано да  оснивач, преко директних корисника буџетских средстава врши законом утврђена права у погледу управљања и финансирања над индиректним корисницима</w:t>
      </w:r>
      <w:r w:rsidRPr="008E155C">
        <w:rPr>
          <w:rFonts w:ascii="Arial" w:hAnsi="Arial" w:cs="Arial"/>
          <w:sz w:val="24"/>
          <w:szCs w:val="24"/>
          <w:lang w:val="sr-Cyrl-RS"/>
        </w:rPr>
        <w:t>.</w:t>
      </w:r>
    </w:p>
    <w:p w:rsidR="00B6046C" w:rsidRPr="008E155C" w:rsidRDefault="00B6046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         Предшколска установа „Пчелица“ Ниш обавестила је органе Града Ниша о проблемима у</w:t>
      </w:r>
      <w:r w:rsidR="008F7223" w:rsidRPr="008E155C">
        <w:rPr>
          <w:rFonts w:ascii="Arial" w:hAnsi="Arial" w:cs="Arial"/>
          <w:sz w:val="24"/>
          <w:szCs w:val="24"/>
          <w:lang w:val="sr-Cyrl-RS"/>
        </w:rPr>
        <w:t xml:space="preserve"> финансирању Установе. Поремећај у финансијском пословању угрожава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обављање основне делатности Установе, а последице се манифестују и на Град у виду обуставе ненаменских трансфера од стране Републике </w:t>
      </w:r>
      <w:r w:rsidR="008F7223" w:rsidRPr="008E155C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8E155C">
        <w:rPr>
          <w:rFonts w:ascii="Arial" w:hAnsi="Arial" w:cs="Arial"/>
          <w:sz w:val="24"/>
          <w:szCs w:val="24"/>
          <w:lang w:val="sr-Cyrl-RS"/>
        </w:rPr>
        <w:t>прихода од</w:t>
      </w:r>
      <w:r w:rsidR="00A52F8C"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пореза на зараде.     </w:t>
      </w:r>
    </w:p>
    <w:p w:rsidR="00B6046C" w:rsidRPr="008E155C" w:rsidRDefault="00B6046C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Према подацима Установе </w:t>
      </w:r>
      <w:r w:rsidR="00A52F8C" w:rsidRPr="008E155C">
        <w:rPr>
          <w:rFonts w:ascii="Arial" w:hAnsi="Arial" w:cs="Arial"/>
          <w:sz w:val="24"/>
          <w:szCs w:val="24"/>
          <w:lang w:val="sr-Cyrl-RS"/>
        </w:rPr>
        <w:t>п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ретежни део неизмирених обавеза Установе односи се на обавезе по уговорима чије је финансирање планирано из средстава из осталих извора (04).  Доспеле неизмирене обавезе Установе евидентиране су у складу са Законом о роковима измирења новчаних обавеза у комерцијалним трансакцијама (Сл. гласник РС“, број 119/2012, 68/2015 и 113/2017). </w:t>
      </w:r>
    </w:p>
    <w:p w:rsidR="00B6046C" w:rsidRPr="008E155C" w:rsidRDefault="00B6046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            У циљу изналажења решења за настале проблеме Градоначелник Града Ниша </w:t>
      </w:r>
      <w:r w:rsidR="008F7223" w:rsidRPr="008E155C">
        <w:rPr>
          <w:rFonts w:ascii="Arial" w:hAnsi="Arial" w:cs="Arial"/>
          <w:sz w:val="24"/>
          <w:szCs w:val="24"/>
          <w:lang w:val="sr-Cyrl-RS"/>
        </w:rPr>
        <w:t xml:space="preserve">је </w:t>
      </w:r>
      <w:r w:rsidRPr="008E155C">
        <w:rPr>
          <w:rFonts w:ascii="Arial" w:hAnsi="Arial" w:cs="Arial"/>
          <w:sz w:val="24"/>
          <w:szCs w:val="24"/>
          <w:lang w:val="sr-Cyrl-RS"/>
        </w:rPr>
        <w:t>Решењем број 1932/2018-01 о</w:t>
      </w:r>
      <w:r w:rsidR="008F7223" w:rsidRPr="008E155C">
        <w:rPr>
          <w:rFonts w:ascii="Arial" w:hAnsi="Arial" w:cs="Arial"/>
          <w:sz w:val="24"/>
          <w:szCs w:val="24"/>
          <w:lang w:val="sr-Cyrl-RS"/>
        </w:rPr>
        <w:t xml:space="preserve">д 1.6.2018. године образовао 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Радну групу са задатком да утврди разлоге поремећаја у финансирању пословања </w:t>
      </w:r>
      <w:r w:rsidR="00B10DC7" w:rsidRPr="008E155C">
        <w:rPr>
          <w:rFonts w:ascii="Arial" w:hAnsi="Arial" w:cs="Arial"/>
          <w:sz w:val="24"/>
          <w:szCs w:val="24"/>
          <w:lang w:val="sr-Cyrl-RS"/>
        </w:rPr>
        <w:t>Ј</w:t>
      </w:r>
      <w:r w:rsidRPr="008E155C">
        <w:rPr>
          <w:rFonts w:ascii="Arial" w:hAnsi="Arial" w:cs="Arial"/>
          <w:sz w:val="24"/>
          <w:szCs w:val="24"/>
          <w:lang w:val="sr-Cyrl-RS"/>
        </w:rPr>
        <w:t>ПУ „Пчелица“ Ниш и сачини извештај о утврђеном чињеничном стању са предлогом мера за његово решење.</w:t>
      </w:r>
      <w:r w:rsidR="00B10DC7"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830D2" w:rsidRPr="008E155C" w:rsidRDefault="008F7223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B10DC7" w:rsidRPr="008E155C">
        <w:rPr>
          <w:rFonts w:ascii="Arial" w:hAnsi="Arial" w:cs="Arial"/>
          <w:sz w:val="24"/>
          <w:szCs w:val="24"/>
          <w:lang w:val="sr-Cyrl-RS"/>
        </w:rPr>
        <w:t>Радна група је утврдила да су р</w:t>
      </w:r>
      <w:r w:rsidR="006830D2" w:rsidRPr="008E155C">
        <w:rPr>
          <w:rFonts w:ascii="Arial" w:hAnsi="Arial" w:cs="Arial"/>
          <w:sz w:val="24"/>
          <w:szCs w:val="24"/>
          <w:lang w:val="sr-Cyrl-RS"/>
        </w:rPr>
        <w:t>азлози поремећаја у финансира</w:t>
      </w:r>
      <w:r w:rsidR="00B10DC7" w:rsidRPr="008E155C">
        <w:rPr>
          <w:rFonts w:ascii="Arial" w:hAnsi="Arial" w:cs="Arial"/>
          <w:sz w:val="24"/>
          <w:szCs w:val="24"/>
          <w:lang w:val="sr-Cyrl-RS"/>
        </w:rPr>
        <w:t>њу пословања ЈПУ „Пчелица“ Ниш следећи:</w:t>
      </w:r>
    </w:p>
    <w:p w:rsidR="006830D2" w:rsidRPr="008E155C" w:rsidRDefault="006830D2" w:rsidP="0035044B">
      <w:pPr>
        <w:pStyle w:val="ListParagraph"/>
        <w:numPr>
          <w:ilvl w:val="0"/>
          <w:numId w:val="5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 xml:space="preserve">Поремећај у финансирању пословања </w:t>
      </w:r>
      <w:r w:rsidR="00B10DC7" w:rsidRPr="008E155C">
        <w:rPr>
          <w:rFonts w:ascii="Arial" w:hAnsi="Arial" w:cs="Arial"/>
          <w:lang w:val="sr-Cyrl-RS"/>
        </w:rPr>
        <w:t>Ј</w:t>
      </w:r>
      <w:r w:rsidR="00DD2C28">
        <w:rPr>
          <w:rFonts w:ascii="Arial" w:hAnsi="Arial" w:cs="Arial"/>
          <w:lang w:val="sr-Cyrl-RS"/>
        </w:rPr>
        <w:t>ПУ „Пчелица“ Ниш има</w:t>
      </w:r>
      <w:r w:rsidRPr="008E155C">
        <w:rPr>
          <w:rFonts w:ascii="Arial" w:hAnsi="Arial" w:cs="Arial"/>
          <w:lang w:val="sr-Cyrl-RS"/>
        </w:rPr>
        <w:t xml:space="preserve"> своје корене у претходним годинама и они се односе на утврђивање економске цене услуга боравка деце у вртићима и цена за ужине и исхрану у продуженом боравку, као и регресирању трошкова боравка деце у Установи од стране родитеља.Наведене цене нису одређиване благовремено у складу са кретањима цена на тржишту; </w:t>
      </w:r>
    </w:p>
    <w:p w:rsidR="006830D2" w:rsidRPr="008E155C" w:rsidRDefault="006830D2" w:rsidP="0035044B">
      <w:pPr>
        <w:pStyle w:val="ListParagraph"/>
        <w:numPr>
          <w:ilvl w:val="0"/>
          <w:numId w:val="5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Претходних година пренос средстава од стране буџета Града по поднетим</w:t>
      </w:r>
      <w:r w:rsidR="00A52F8C" w:rsidRPr="008E155C">
        <w:rPr>
          <w:rFonts w:ascii="Arial" w:hAnsi="Arial" w:cs="Arial"/>
          <w:lang w:val="sr-Cyrl-RS"/>
        </w:rPr>
        <w:t xml:space="preserve"> </w:t>
      </w:r>
      <w:r w:rsidRPr="008E155C">
        <w:rPr>
          <w:rFonts w:ascii="Arial" w:hAnsi="Arial" w:cs="Arial"/>
          <w:lang w:val="sr-Cyrl-RS"/>
        </w:rPr>
        <w:t>захтевима вршен</w:t>
      </w:r>
      <w:r w:rsidR="007842FF" w:rsidRPr="008E155C">
        <w:rPr>
          <w:rFonts w:ascii="Arial" w:hAnsi="Arial" w:cs="Arial"/>
          <w:lang w:val="sr-Cyrl-RS"/>
        </w:rPr>
        <w:t xml:space="preserve"> је </w:t>
      </w:r>
      <w:r w:rsidRPr="008E155C">
        <w:rPr>
          <w:rFonts w:ascii="Arial" w:hAnsi="Arial" w:cs="Arial"/>
          <w:lang w:val="sr-Cyrl-RS"/>
        </w:rPr>
        <w:t xml:space="preserve"> нередовно и неблаговремено</w:t>
      </w:r>
      <w:r w:rsidR="007842FF" w:rsidRPr="008E155C">
        <w:rPr>
          <w:rFonts w:ascii="Arial" w:hAnsi="Arial" w:cs="Arial"/>
          <w:lang w:val="sr-Cyrl-RS"/>
        </w:rPr>
        <w:t xml:space="preserve"> због лошије ликвидности буџета</w:t>
      </w:r>
      <w:r w:rsidRPr="008E155C">
        <w:rPr>
          <w:rFonts w:ascii="Arial" w:hAnsi="Arial" w:cs="Arial"/>
          <w:lang w:val="sr-Cyrl-RS"/>
        </w:rPr>
        <w:t>;</w:t>
      </w:r>
    </w:p>
    <w:p w:rsidR="006830D2" w:rsidRPr="008E155C" w:rsidRDefault="006830D2" w:rsidP="0035044B">
      <w:pPr>
        <w:pStyle w:val="ListParagraph"/>
        <w:numPr>
          <w:ilvl w:val="0"/>
          <w:numId w:val="5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Принудна извршења са рачуна Установе;</w:t>
      </w:r>
    </w:p>
    <w:p w:rsidR="006830D2" w:rsidRPr="008E155C" w:rsidRDefault="006830D2" w:rsidP="0035044B">
      <w:pPr>
        <w:pStyle w:val="ListParagraph"/>
        <w:numPr>
          <w:ilvl w:val="0"/>
          <w:numId w:val="5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Повраћај средстава родитељима на име више наплаћених цена услуга за боравак деце у вртићима од прописаних 20% од економске цене;</w:t>
      </w:r>
    </w:p>
    <w:p w:rsidR="006830D2" w:rsidRPr="008E155C" w:rsidRDefault="006830D2" w:rsidP="00E360EC">
      <w:pPr>
        <w:pStyle w:val="ListParagraph"/>
        <w:numPr>
          <w:ilvl w:val="0"/>
          <w:numId w:val="5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Неблаговремени или формално-правно неисправни захтеви за пренос</w:t>
      </w:r>
      <w:r w:rsidR="00E360EC" w:rsidRPr="008E155C">
        <w:rPr>
          <w:rFonts w:ascii="Arial" w:hAnsi="Arial" w:cs="Arial"/>
          <w:lang w:val="sr-Cyrl-RS"/>
        </w:rPr>
        <w:t xml:space="preserve"> </w:t>
      </w:r>
      <w:r w:rsidRPr="008E155C">
        <w:rPr>
          <w:rFonts w:ascii="Arial" w:hAnsi="Arial" w:cs="Arial"/>
          <w:lang w:val="sr-Cyrl-RS"/>
        </w:rPr>
        <w:t>средстава поднети од стране Установе;</w:t>
      </w:r>
    </w:p>
    <w:p w:rsidR="008E7972" w:rsidRPr="008E155C" w:rsidRDefault="008E7972" w:rsidP="008E7972">
      <w:pPr>
        <w:pStyle w:val="ListParagraph"/>
        <w:ind w:left="567" w:right="-233"/>
        <w:jc w:val="both"/>
        <w:rPr>
          <w:rFonts w:ascii="Arial" w:hAnsi="Arial" w:cs="Arial"/>
          <w:lang w:val="sr-Cyrl-RS"/>
        </w:rPr>
      </w:pPr>
    </w:p>
    <w:p w:rsidR="006830D2" w:rsidRPr="008E155C" w:rsidRDefault="006830D2" w:rsidP="0035044B">
      <w:pPr>
        <w:pStyle w:val="ListParagraph"/>
        <w:numPr>
          <w:ilvl w:val="0"/>
          <w:numId w:val="4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lastRenderedPageBreak/>
        <w:t>Неусаглашеност Плана јавних набавки са Финансијским планом Установе, на</w:t>
      </w:r>
      <w:r w:rsidR="00A52F8C" w:rsidRPr="008E155C">
        <w:rPr>
          <w:rFonts w:ascii="Arial" w:hAnsi="Arial" w:cs="Arial"/>
          <w:lang w:val="sr-Cyrl-RS"/>
        </w:rPr>
        <w:t xml:space="preserve"> </w:t>
      </w:r>
      <w:r w:rsidRPr="008E155C">
        <w:rPr>
          <w:rFonts w:ascii="Arial" w:hAnsi="Arial" w:cs="Arial"/>
          <w:lang w:val="sr-Cyrl-RS"/>
        </w:rPr>
        <w:t>појединим позицијама;</w:t>
      </w:r>
    </w:p>
    <w:p w:rsidR="006830D2" w:rsidRPr="008E155C" w:rsidRDefault="006830D2" w:rsidP="0035044B">
      <w:pPr>
        <w:pStyle w:val="ListParagraph"/>
        <w:numPr>
          <w:ilvl w:val="0"/>
          <w:numId w:val="4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Преусмеравање прихода од родитеља на буџетски рачун није пратило целовито</w:t>
      </w:r>
      <w:r w:rsidR="00A52F8C" w:rsidRPr="008E155C">
        <w:rPr>
          <w:rFonts w:ascii="Arial" w:hAnsi="Arial" w:cs="Arial"/>
          <w:lang w:val="sr-Cyrl-RS"/>
        </w:rPr>
        <w:t xml:space="preserve"> </w:t>
      </w:r>
      <w:r w:rsidRPr="008E155C">
        <w:rPr>
          <w:rFonts w:ascii="Arial" w:hAnsi="Arial" w:cs="Arial"/>
          <w:lang w:val="sr-Cyrl-RS"/>
        </w:rPr>
        <w:t>сагледавање измене</w:t>
      </w:r>
      <w:r w:rsidR="00E360EC" w:rsidRPr="008E155C">
        <w:rPr>
          <w:rFonts w:ascii="Arial" w:hAnsi="Arial" w:cs="Arial"/>
          <w:lang w:val="sr-Cyrl-RS"/>
        </w:rPr>
        <w:t xml:space="preserve"> начина финансирања Установе, тако да</w:t>
      </w:r>
      <w:r w:rsidRPr="008E155C">
        <w:rPr>
          <w:rFonts w:ascii="Arial" w:hAnsi="Arial" w:cs="Arial"/>
          <w:lang w:val="sr-Cyrl-RS"/>
        </w:rPr>
        <w:t xml:space="preserve"> планска документа нису на адекватан начин сагледала те промене.</w:t>
      </w:r>
    </w:p>
    <w:p w:rsidR="006830D2" w:rsidRPr="008E155C" w:rsidRDefault="0097038B" w:rsidP="0035044B">
      <w:pPr>
        <w:pStyle w:val="ListParagraph"/>
        <w:numPr>
          <w:ilvl w:val="0"/>
          <w:numId w:val="4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Обавезе</w:t>
      </w:r>
      <w:r w:rsidR="006830D2" w:rsidRPr="008E155C">
        <w:rPr>
          <w:rFonts w:ascii="Arial" w:hAnsi="Arial" w:cs="Arial"/>
          <w:lang w:val="sr-Cyrl-RS"/>
        </w:rPr>
        <w:t xml:space="preserve"> настале обављањем  основне делатности измириване </w:t>
      </w:r>
      <w:r w:rsidRPr="008E155C">
        <w:rPr>
          <w:rFonts w:ascii="Arial" w:hAnsi="Arial" w:cs="Arial"/>
          <w:lang w:val="sr-Cyrl-RS"/>
        </w:rPr>
        <w:t xml:space="preserve">су </w:t>
      </w:r>
      <w:r w:rsidR="006830D2" w:rsidRPr="008E155C">
        <w:rPr>
          <w:rFonts w:ascii="Arial" w:hAnsi="Arial" w:cs="Arial"/>
          <w:lang w:val="sr-Cyrl-RS"/>
        </w:rPr>
        <w:t>средствима из</w:t>
      </w:r>
      <w:r w:rsidR="00A52F8C" w:rsidRPr="008E155C">
        <w:rPr>
          <w:rFonts w:ascii="Arial" w:hAnsi="Arial" w:cs="Arial"/>
          <w:lang w:val="sr-Cyrl-RS"/>
        </w:rPr>
        <w:t xml:space="preserve"> </w:t>
      </w:r>
      <w:r w:rsidR="006830D2" w:rsidRPr="008E155C">
        <w:rPr>
          <w:rFonts w:ascii="Arial" w:hAnsi="Arial" w:cs="Arial"/>
          <w:lang w:val="sr-Cyrl-RS"/>
        </w:rPr>
        <w:t>проширене делатности у обиму који је угрозио измиривање обавеза насталих обављањем проширене делатности.</w:t>
      </w:r>
    </w:p>
    <w:p w:rsidR="006830D2" w:rsidRPr="008E155C" w:rsidRDefault="006830D2" w:rsidP="0035044B">
      <w:pPr>
        <w:pStyle w:val="ListParagraph"/>
        <w:numPr>
          <w:ilvl w:val="0"/>
          <w:numId w:val="4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Принудна извршења са рачуна Установе није пратила потребна књиговодствена евиденција.</w:t>
      </w:r>
    </w:p>
    <w:p w:rsidR="006830D2" w:rsidRPr="008E155C" w:rsidRDefault="00746629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ab/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 На основу изнетог, у складу са закључцима Радне групе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за 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превазилажење потешкоћа у пословању ЈПУ“Пчелица“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потребно је </w:t>
      </w:r>
      <w:r w:rsidRPr="008E155C">
        <w:rPr>
          <w:rFonts w:ascii="Arial" w:hAnsi="Arial" w:cs="Arial"/>
          <w:sz w:val="24"/>
          <w:szCs w:val="24"/>
          <w:lang w:val="sr-Cyrl-RS"/>
        </w:rPr>
        <w:t>предузимање следећих активности:</w:t>
      </w:r>
    </w:p>
    <w:p w:rsidR="006830D2" w:rsidRPr="008E155C" w:rsidRDefault="006830D2" w:rsidP="0035044B">
      <w:pPr>
        <w:pStyle w:val="ListParagraph"/>
        <w:numPr>
          <w:ilvl w:val="0"/>
          <w:numId w:val="3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Обавезна израда елабората о економској оправданости обављања проширене делатности Установе у циљу одрживости предложене одлуке.</w:t>
      </w:r>
    </w:p>
    <w:p w:rsidR="006830D2" w:rsidRPr="008E155C" w:rsidRDefault="006830D2" w:rsidP="0035044B">
      <w:pPr>
        <w:pStyle w:val="ListParagraph"/>
        <w:numPr>
          <w:ilvl w:val="0"/>
          <w:numId w:val="3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Носи</w:t>
      </w:r>
      <w:r w:rsidR="001B2577">
        <w:rPr>
          <w:rFonts w:ascii="Arial" w:hAnsi="Arial" w:cs="Arial"/>
          <w:lang w:val="sr-Cyrl-RS"/>
        </w:rPr>
        <w:t>ла</w:t>
      </w:r>
      <w:r w:rsidRPr="008E155C">
        <w:rPr>
          <w:rFonts w:ascii="Arial" w:hAnsi="Arial" w:cs="Arial"/>
          <w:lang w:val="sr-Cyrl-RS"/>
        </w:rPr>
        <w:t xml:space="preserve">ц активности: ЈПУ „Пчелица“ Ниш </w:t>
      </w:r>
    </w:p>
    <w:p w:rsidR="006830D2" w:rsidRPr="008E155C" w:rsidRDefault="006830D2" w:rsidP="0035044B">
      <w:pPr>
        <w:pStyle w:val="ListParagraph"/>
        <w:numPr>
          <w:ilvl w:val="0"/>
          <w:numId w:val="3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У сарадњи са Установом и надлежним секретаријатом преиспитати цене за ужине и исхрану у продуженом боравку приликом закључења уговора за наредну годину.</w:t>
      </w:r>
    </w:p>
    <w:p w:rsidR="006830D2" w:rsidRPr="008E155C" w:rsidRDefault="00B10DC7" w:rsidP="0035044B">
      <w:pPr>
        <w:pStyle w:val="ListParagraph"/>
        <w:numPr>
          <w:ilvl w:val="0"/>
          <w:numId w:val="3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Носиоци активности: ЈПУ „Пчелица“</w:t>
      </w:r>
      <w:r w:rsidR="006830D2" w:rsidRPr="008E155C">
        <w:rPr>
          <w:rFonts w:ascii="Arial" w:hAnsi="Arial" w:cs="Arial"/>
          <w:lang w:val="sr-Cyrl-RS"/>
        </w:rPr>
        <w:t xml:space="preserve"> и Градска управа Града Ниша - Секретаријат за дечију </w:t>
      </w:r>
      <w:r w:rsidR="00DD2C28">
        <w:rPr>
          <w:rFonts w:ascii="Arial" w:hAnsi="Arial" w:cs="Arial"/>
          <w:lang w:val="sr-Cyrl-RS"/>
        </w:rPr>
        <w:t xml:space="preserve">и социјалну </w:t>
      </w:r>
      <w:bookmarkStart w:id="0" w:name="_GoBack"/>
      <w:bookmarkEnd w:id="0"/>
      <w:r w:rsidR="00405DC1" w:rsidRPr="008E155C">
        <w:rPr>
          <w:rFonts w:ascii="Arial" w:hAnsi="Arial" w:cs="Arial"/>
          <w:lang w:val="sr-Cyrl-RS"/>
        </w:rPr>
        <w:t xml:space="preserve"> </w:t>
      </w:r>
      <w:r w:rsidR="006830D2" w:rsidRPr="008E155C">
        <w:rPr>
          <w:rFonts w:ascii="Arial" w:hAnsi="Arial" w:cs="Arial"/>
          <w:lang w:val="sr-Cyrl-RS"/>
        </w:rPr>
        <w:t>заштиту и Секретаријат за финансије</w:t>
      </w:r>
    </w:p>
    <w:p w:rsidR="006830D2" w:rsidRPr="008E155C" w:rsidRDefault="006830D2" w:rsidP="0035044B">
      <w:pPr>
        <w:pStyle w:val="ListParagraph"/>
        <w:numPr>
          <w:ilvl w:val="0"/>
          <w:numId w:val="3"/>
        </w:numPr>
        <w:ind w:left="567" w:right="-233" w:hanging="283"/>
        <w:jc w:val="both"/>
        <w:rPr>
          <w:rFonts w:ascii="Arial" w:hAnsi="Arial" w:cs="Arial"/>
          <w:lang w:val="sr-Cyrl-RS"/>
        </w:rPr>
      </w:pPr>
      <w:r w:rsidRPr="008E155C">
        <w:rPr>
          <w:rFonts w:ascii="Arial" w:hAnsi="Arial" w:cs="Arial"/>
          <w:lang w:val="sr-Cyrl-RS"/>
        </w:rPr>
        <w:t>Утврђивати економску цену услуге боравка деце у вртићима за сваку буџетску  годину, након заузетог става са надлежним секретаријатом по питању регресирања трошкова боравка деце у предшколским установама;</w:t>
      </w:r>
    </w:p>
    <w:p w:rsidR="00B6046C" w:rsidRPr="008E155C" w:rsidRDefault="00E73D90" w:rsidP="0035044B">
      <w:pPr>
        <w:spacing w:after="0" w:line="240" w:lineRule="auto"/>
        <w:ind w:left="567" w:right="-233" w:hanging="28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6830D2" w:rsidRPr="008E155C">
        <w:rPr>
          <w:rFonts w:ascii="Arial" w:hAnsi="Arial" w:cs="Arial"/>
          <w:sz w:val="24"/>
          <w:szCs w:val="24"/>
          <w:lang w:val="sr-Cyrl-RS"/>
        </w:rPr>
        <w:t>Носиоци активности: Установа и Градска управа Града Ниша - Секретаријат за дечију заштиту и Секретаријат за образовање и Скупштина Града</w:t>
      </w:r>
      <w:r w:rsidR="00746629" w:rsidRPr="008E155C">
        <w:rPr>
          <w:rFonts w:ascii="Arial" w:hAnsi="Arial" w:cs="Arial"/>
          <w:sz w:val="24"/>
          <w:szCs w:val="24"/>
          <w:lang w:val="sr-Cyrl-RS"/>
        </w:rPr>
        <w:t>.</w:t>
      </w:r>
    </w:p>
    <w:p w:rsidR="00E360EC" w:rsidRPr="008E155C" w:rsidRDefault="00E360EC" w:rsidP="00E360EC">
      <w:pPr>
        <w:spacing w:after="0" w:line="240" w:lineRule="auto"/>
        <w:ind w:right="-233" w:firstLine="284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ab/>
        <w:t xml:space="preserve"> Средства за финансирање расхода и издатака за реализацију ове Одлуке обезбеђују се у буџету Града Ниша Одлуком о изменама и допунама Одлуке о буџету Града Ниша за 2018. годину у износу за који се смањују апропријације из извора 04 (сопствени приходи).</w:t>
      </w:r>
    </w:p>
    <w:p w:rsidR="00E074DC" w:rsidRPr="008E155C" w:rsidRDefault="00B10DC7" w:rsidP="0035044B">
      <w:pPr>
        <w:spacing w:after="0" w:line="240" w:lineRule="auto"/>
        <w:ind w:right="-233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>Трајна консолидација ЈП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>У „Пчелица“ је могућа доношењем мера на основу израђеног Елабората о економској оправданости проширене делатности.</w:t>
      </w:r>
    </w:p>
    <w:p w:rsidR="00405DC1" w:rsidRPr="008E155C" w:rsidRDefault="00405DC1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ab/>
        <w:t>На основу изложеног, предлаже се доношење Одлуке о фин</w:t>
      </w:r>
      <w:r w:rsidR="001B2577">
        <w:rPr>
          <w:rFonts w:ascii="Arial" w:hAnsi="Arial" w:cs="Arial"/>
          <w:sz w:val="24"/>
          <w:szCs w:val="24"/>
          <w:lang w:val="sr-Cyrl-RS"/>
        </w:rPr>
        <w:t>ан</w:t>
      </w:r>
      <w:r w:rsidRPr="008E155C">
        <w:rPr>
          <w:rFonts w:ascii="Arial" w:hAnsi="Arial" w:cs="Arial"/>
          <w:sz w:val="24"/>
          <w:szCs w:val="24"/>
          <w:lang w:val="sr-Cyrl-RS"/>
        </w:rPr>
        <w:t>сирању дела расхода и издатака Јавне предшколске установе „Пчелица“ Ниш од обављања проширене делатности.</w:t>
      </w:r>
    </w:p>
    <w:p w:rsidR="00E074DC" w:rsidRPr="008E155C" w:rsidRDefault="00E074D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E074DC" w:rsidRPr="008E155C" w:rsidRDefault="00E074DC" w:rsidP="0035044B">
      <w:pPr>
        <w:spacing w:after="0" w:line="240" w:lineRule="auto"/>
        <w:ind w:right="-233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E155C">
        <w:rPr>
          <w:rFonts w:ascii="Arial" w:hAnsi="Arial" w:cs="Arial"/>
          <w:b/>
          <w:sz w:val="24"/>
          <w:szCs w:val="24"/>
          <w:lang w:val="sr-Cyrl-RS"/>
        </w:rPr>
        <w:t>Градска управа Града Ниша</w:t>
      </w:r>
    </w:p>
    <w:p w:rsidR="00405DC1" w:rsidRPr="008E155C" w:rsidRDefault="00746629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74DC" w:rsidRPr="008E155C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</w:t>
      </w:r>
      <w:r w:rsidR="008E7972" w:rsidRPr="008E155C"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</w:p>
    <w:p w:rsidR="00746629" w:rsidRPr="008E155C" w:rsidRDefault="00405DC1" w:rsidP="0035044B">
      <w:pPr>
        <w:spacing w:after="0" w:line="240" w:lineRule="auto"/>
        <w:ind w:left="4320"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    СекретарСекретаријата за образовање</w:t>
      </w:r>
    </w:p>
    <w:p w:rsidR="00405DC1" w:rsidRPr="008E155C" w:rsidRDefault="00405DC1" w:rsidP="0035044B">
      <w:pPr>
        <w:spacing w:after="0" w:line="240" w:lineRule="auto"/>
        <w:ind w:left="4320" w:right="-233"/>
        <w:jc w:val="both"/>
        <w:rPr>
          <w:rFonts w:ascii="Arial" w:hAnsi="Arial" w:cs="Arial"/>
          <w:sz w:val="24"/>
          <w:szCs w:val="24"/>
          <w:lang w:val="sr-Cyrl-RS"/>
        </w:rPr>
      </w:pPr>
    </w:p>
    <w:p w:rsidR="00E074DC" w:rsidRPr="008E155C" w:rsidRDefault="00E074DC" w:rsidP="0035044B">
      <w:pPr>
        <w:spacing w:after="0" w:line="240" w:lineRule="auto"/>
        <w:ind w:right="-233"/>
        <w:jc w:val="both"/>
        <w:rPr>
          <w:rFonts w:ascii="Arial" w:hAnsi="Arial" w:cs="Arial"/>
          <w:sz w:val="24"/>
          <w:szCs w:val="24"/>
          <w:lang w:val="sr-Cyrl-RS"/>
        </w:rPr>
      </w:pPr>
      <w:r w:rsidRPr="008E155C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</w:t>
      </w:r>
      <w:r w:rsidR="00405DC1" w:rsidRPr="008E155C">
        <w:rPr>
          <w:rFonts w:ascii="Arial" w:hAnsi="Arial" w:cs="Arial"/>
          <w:sz w:val="24"/>
          <w:szCs w:val="24"/>
          <w:lang w:val="sr-Cyrl-RS"/>
        </w:rPr>
        <w:t xml:space="preserve">                         </w:t>
      </w:r>
      <w:r w:rsidRPr="008E155C">
        <w:rPr>
          <w:rFonts w:ascii="Arial" w:hAnsi="Arial" w:cs="Arial"/>
          <w:sz w:val="24"/>
          <w:szCs w:val="24"/>
          <w:lang w:val="sr-Cyrl-RS"/>
        </w:rPr>
        <w:t xml:space="preserve"> Марина Костић</w:t>
      </w:r>
    </w:p>
    <w:sectPr w:rsidR="00E074DC" w:rsidRPr="008E155C" w:rsidSect="008E7972">
      <w:pgSz w:w="12240" w:h="15840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D9F"/>
    <w:multiLevelType w:val="hybridMultilevel"/>
    <w:tmpl w:val="9A064A34"/>
    <w:lvl w:ilvl="0" w:tplc="2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39859CD"/>
    <w:multiLevelType w:val="hybridMultilevel"/>
    <w:tmpl w:val="10F4C8F0"/>
    <w:lvl w:ilvl="0" w:tplc="35FEA726">
      <w:numFmt w:val="bullet"/>
      <w:lvlText w:val="-"/>
      <w:lvlJc w:val="left"/>
      <w:pPr>
        <w:ind w:left="1146" w:hanging="72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2542CB"/>
    <w:multiLevelType w:val="hybridMultilevel"/>
    <w:tmpl w:val="54084832"/>
    <w:lvl w:ilvl="0" w:tplc="CEC4EC5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A3348D"/>
    <w:multiLevelType w:val="hybridMultilevel"/>
    <w:tmpl w:val="9B127BAA"/>
    <w:lvl w:ilvl="0" w:tplc="CEC4EC5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65CDD"/>
    <w:multiLevelType w:val="hybridMultilevel"/>
    <w:tmpl w:val="935844DA"/>
    <w:lvl w:ilvl="0" w:tplc="CEC4EC5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A4"/>
    <w:rsid w:val="000B6F64"/>
    <w:rsid w:val="00114FE8"/>
    <w:rsid w:val="001B2577"/>
    <w:rsid w:val="002356F7"/>
    <w:rsid w:val="002736E7"/>
    <w:rsid w:val="00332CA5"/>
    <w:rsid w:val="0035044B"/>
    <w:rsid w:val="00405DC1"/>
    <w:rsid w:val="00416B3D"/>
    <w:rsid w:val="0059706F"/>
    <w:rsid w:val="005D265F"/>
    <w:rsid w:val="00600528"/>
    <w:rsid w:val="006830D2"/>
    <w:rsid w:val="00746629"/>
    <w:rsid w:val="00765123"/>
    <w:rsid w:val="00766138"/>
    <w:rsid w:val="007842FF"/>
    <w:rsid w:val="00815C2C"/>
    <w:rsid w:val="008E155C"/>
    <w:rsid w:val="008E7972"/>
    <w:rsid w:val="008F7223"/>
    <w:rsid w:val="00946937"/>
    <w:rsid w:val="0097038B"/>
    <w:rsid w:val="009B7B81"/>
    <w:rsid w:val="00A270EB"/>
    <w:rsid w:val="00A52F8C"/>
    <w:rsid w:val="00AA4134"/>
    <w:rsid w:val="00AE6D4C"/>
    <w:rsid w:val="00B10DC7"/>
    <w:rsid w:val="00B6046C"/>
    <w:rsid w:val="00BC2A1A"/>
    <w:rsid w:val="00C07D98"/>
    <w:rsid w:val="00C13AA4"/>
    <w:rsid w:val="00DD2C28"/>
    <w:rsid w:val="00E074DC"/>
    <w:rsid w:val="00E360EC"/>
    <w:rsid w:val="00E73D90"/>
    <w:rsid w:val="00EF448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5D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E82C-6488-4DA4-937B-8295181B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Nedeljković</dc:creator>
  <cp:lastModifiedBy>Bojana Stanković</cp:lastModifiedBy>
  <cp:revision>12</cp:revision>
  <cp:lastPrinted>2018-07-24T09:03:00Z</cp:lastPrinted>
  <dcterms:created xsi:type="dcterms:W3CDTF">2018-07-13T07:05:00Z</dcterms:created>
  <dcterms:modified xsi:type="dcterms:W3CDTF">2018-07-24T09:04:00Z</dcterms:modified>
</cp:coreProperties>
</file>