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AA" w:rsidRDefault="007803AA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7803AA" w:rsidRDefault="007803AA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7803AA" w:rsidRDefault="007803AA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7803AA" w:rsidRDefault="007803AA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E272D3" w:rsidRDefault="00443730" w:rsidP="00443730">
      <w:pPr>
        <w:spacing w:line="20" w:lineRule="atLeast"/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E272D3">
        <w:rPr>
          <w:rFonts w:ascii="Arial" w:hAnsi="Arial"/>
          <w:lang w:val="sr-Cyrl-CS" w:eastAsia="sr-Cyrl-CS"/>
        </w:rPr>
        <w:t>На основу члана 56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тачка 1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Статута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 xml:space="preserve">“, </w:t>
      </w:r>
      <w:r w:rsidR="00E272D3">
        <w:rPr>
          <w:rFonts w:ascii="Arial" w:hAnsi="Arial"/>
          <w:lang w:val="sr-Cyrl-CS" w:eastAsia="sr-Cyrl-CS"/>
        </w:rPr>
        <w:t xml:space="preserve">број 88/08 </w:t>
      </w:r>
      <w:r w:rsidR="00E272D3">
        <w:rPr>
          <w:rFonts w:ascii="Arial" w:hAnsi="Arial" w:cs="Arial"/>
          <w:lang w:val="sr-Latn-RS"/>
        </w:rPr>
        <w:t>и 143/2016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</w:t>
      </w:r>
      <w:r w:rsidR="00E272D3">
        <w:rPr>
          <w:rFonts w:ascii="Arial" w:hAnsi="Arial"/>
          <w:lang w:val="sr-Cyrl-CS" w:eastAsia="sr-Cyrl-CS"/>
        </w:rPr>
        <w:t xml:space="preserve"> члана </w:t>
      </w:r>
      <w:r w:rsidR="00E272D3">
        <w:rPr>
          <w:rFonts w:ascii="Arial" w:hAnsi="Arial"/>
          <w:lang w:val="sr-Latn-RS" w:eastAsia="sr-Cyrl-CS"/>
        </w:rPr>
        <w:t>72.</w:t>
      </w:r>
      <w:r w:rsidR="00E272D3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1/20</w:t>
      </w:r>
      <w:r w:rsidR="00E272D3">
        <w:rPr>
          <w:rFonts w:ascii="Arial" w:hAnsi="Arial"/>
          <w:lang w:val="sr-Latn-RS" w:eastAsia="sr-Cyrl-CS"/>
        </w:rPr>
        <w:t xml:space="preserve">13, </w:t>
      </w:r>
      <w:r w:rsidR="00E272D3">
        <w:rPr>
          <w:rFonts w:ascii="Arial" w:hAnsi="Arial"/>
          <w:lang w:val="sr-Cyrl-RS" w:eastAsia="sr-Cyrl-CS"/>
        </w:rPr>
        <w:t>95/2016,</w:t>
      </w:r>
      <w:r w:rsidR="00E272D3">
        <w:rPr>
          <w:rFonts w:ascii="Arial" w:hAnsi="Arial"/>
          <w:lang w:val="sr-Latn-RS" w:eastAsia="sr-Cyrl-CS"/>
        </w:rPr>
        <w:t xml:space="preserve"> </w:t>
      </w:r>
      <w:r w:rsidR="00E272D3">
        <w:rPr>
          <w:rFonts w:ascii="Arial" w:hAnsi="Arial"/>
          <w:lang w:val="sr-Cyrl-RS" w:eastAsia="sr-Cyrl-CS"/>
        </w:rPr>
        <w:t xml:space="preserve">98/2016 </w:t>
      </w:r>
      <w:r w:rsidR="00E272D3">
        <w:rPr>
          <w:rFonts w:ascii="Arial" w:hAnsi="Arial" w:cs="Arial"/>
          <w:lang w:val="sr-Latn-RS"/>
        </w:rPr>
        <w:t>124/2016 и 144/2016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 члана 12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E272D3">
        <w:rPr>
          <w:rFonts w:ascii="Arial" w:hAnsi="Arial"/>
          <w:lang w:val="sr-Cyrl-CS" w:eastAsia="sr-Cyrl-CS"/>
        </w:rPr>
        <w:t>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</w:t>
      </w:r>
      <w:r w:rsidR="00E272D3">
        <w:rPr>
          <w:rFonts w:ascii="Arial" w:hAnsi="Arial"/>
          <w:lang w:val="sr-Cyrl-RS" w:eastAsia="sr-Cyrl-CS"/>
        </w:rPr>
        <w:t>25</w:t>
      </w:r>
      <w:r w:rsidR="00E272D3">
        <w:rPr>
          <w:rFonts w:ascii="Arial" w:hAnsi="Arial"/>
          <w:lang w:val="sr-Cyrl-CS" w:eastAsia="sr-Cyrl-CS"/>
        </w:rPr>
        <w:t>/20</w:t>
      </w:r>
      <w:r w:rsidR="00E272D3">
        <w:rPr>
          <w:rFonts w:ascii="Arial" w:hAnsi="Arial"/>
          <w:lang w:val="sr-Cyrl-RS" w:eastAsia="sr-Cyrl-CS"/>
        </w:rPr>
        <w:t>08</w:t>
      </w:r>
      <w:r w:rsidR="00E272D3">
        <w:rPr>
          <w:rFonts w:ascii="Arial" w:hAnsi="Arial"/>
          <w:lang w:val="sr-Cyrl-CS" w:eastAsia="sr-Cyrl-CS"/>
        </w:rPr>
        <w:t>)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7803AA">
        <w:rPr>
          <w:rFonts w:ascii="Arial" w:hAnsi="Arial" w:cs="Arial"/>
          <w:lang w:val="sr-Latn-RS"/>
        </w:rPr>
        <w:t xml:space="preserve"> 15.06.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272D3" w:rsidRDefault="00443730" w:rsidP="00443730">
      <w:pPr>
        <w:tabs>
          <w:tab w:val="left" w:pos="-5954"/>
        </w:tabs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93405C">
        <w:rPr>
          <w:rFonts w:ascii="Arial" w:hAnsi="Arial" w:cs="Arial"/>
          <w:lang w:val="sr-Cyrl-RS" w:eastAsia="sr-Cyrl-CS"/>
        </w:rPr>
        <w:t>одлуке о одређивању акустичких зона на територији Града Ниша</w:t>
      </w:r>
      <w:r>
        <w:rPr>
          <w:rFonts w:ascii="Arial" w:hAnsi="Arial" w:cs="Arial"/>
          <w:lang w:val="sr-Cyrl-RS" w:eastAsia="sr-Cyrl-CS"/>
        </w:rPr>
        <w:t>.</w:t>
      </w: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 w:rsidR="0093405C">
        <w:rPr>
          <w:rFonts w:ascii="Arial" w:hAnsi="Arial" w:cs="Arial"/>
          <w:lang w:val="sr-Latn-RS"/>
        </w:rPr>
        <w:t xml:space="preserve">Предлог </w:t>
      </w:r>
      <w:r w:rsidR="0093405C">
        <w:rPr>
          <w:rFonts w:ascii="Arial" w:hAnsi="Arial" w:cs="Arial"/>
          <w:lang w:val="sr-Cyrl-RS" w:eastAsia="sr-Cyrl-CS"/>
        </w:rPr>
        <w:t>одлуке о одређивању акустичких зона на територији Града Ниша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93405C">
        <w:rPr>
          <w:rFonts w:ascii="Arial" w:hAnsi="Arial" w:cs="Arial"/>
          <w:lang w:val="sr-Cyrl-RS"/>
        </w:rPr>
        <w:t>Ивана Крстић</w:t>
      </w:r>
      <w:r>
        <w:rPr>
          <w:rFonts w:ascii="Arial" w:hAnsi="Arial" w:cs="Arial"/>
          <w:lang w:val="sr-Latn-RS"/>
        </w:rPr>
        <w:t>,</w:t>
      </w:r>
      <w:r w:rsidR="0093405C">
        <w:rPr>
          <w:rFonts w:ascii="Arial" w:hAnsi="Arial" w:cs="Arial"/>
          <w:lang w:val="sr-Cyrl-RS"/>
        </w:rPr>
        <w:t xml:space="preserve"> секретар Секретаријата за заштиту животне средине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C5CD5">
        <w:rPr>
          <w:rFonts w:ascii="Arial" w:hAnsi="Arial" w:cs="Arial"/>
          <w:lang w:val="sr-Latn-RS" w:eastAsia="sr-Cyrl-CS"/>
        </w:rPr>
        <w:t>737-6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Датум:</w:t>
      </w:r>
      <w:r>
        <w:rPr>
          <w:rFonts w:ascii="Arial" w:hAnsi="Arial" w:cs="Arial"/>
          <w:lang w:val="sr-Latn-RS"/>
        </w:rPr>
        <w:t xml:space="preserve"> </w:t>
      </w:r>
      <w:r w:rsidR="007803AA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lang w:val="sr-Latn-RS"/>
        </w:rPr>
        <w:tab/>
      </w:r>
      <w:r>
        <w:rPr>
          <w:lang w:val="sr-Cyrl-RS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E272D3" w:rsidRDefault="00E272D3" w:rsidP="00443730">
      <w:pPr>
        <w:suppressAutoHyphens/>
        <w:spacing w:line="20" w:lineRule="atLeast"/>
        <w:ind w:left="4820"/>
        <w:jc w:val="center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43730">
      <w:pPr>
        <w:suppressAutoHyphens/>
        <w:spacing w:line="20" w:lineRule="atLeast"/>
        <w:ind w:left="4820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43730">
      <w:pPr>
        <w:tabs>
          <w:tab w:val="left" w:pos="6511"/>
        </w:tabs>
        <w:spacing w:line="20" w:lineRule="atLeast"/>
        <w:rPr>
          <w:lang w:val="sr-Latn-RS"/>
        </w:rPr>
      </w:pPr>
      <w:r>
        <w:rPr>
          <w:rFonts w:ascii="Arial" w:hAnsi="Arial" w:cs="Arial"/>
          <w:b/>
          <w:bCs/>
          <w:lang w:val="sr-Cyrl-CS" w:eastAsia="ar-SA"/>
        </w:rPr>
        <w:t xml:space="preserve">                                                                                               Дарко Булатовић</w:t>
      </w:r>
    </w:p>
    <w:p w:rsidR="00E272D3" w:rsidRDefault="00E272D3" w:rsidP="00443730">
      <w:pPr>
        <w:spacing w:line="20" w:lineRule="atLeast"/>
        <w:rPr>
          <w:lang w:val="sr-Latn-RS"/>
        </w:rPr>
      </w:pPr>
    </w:p>
    <w:p w:rsidR="00E272D3" w:rsidRDefault="00E272D3" w:rsidP="00443730">
      <w:pPr>
        <w:spacing w:line="20" w:lineRule="atLeast"/>
        <w:rPr>
          <w:lang w:val="sr-Cyrl-RS"/>
        </w:rPr>
      </w:pPr>
    </w:p>
    <w:p w:rsidR="00E5217C" w:rsidRPr="00E272D3" w:rsidRDefault="00E5217C" w:rsidP="00443730">
      <w:pPr>
        <w:spacing w:line="20" w:lineRule="atLeast"/>
        <w:rPr>
          <w:lang w:val="sr-Cyrl-RS"/>
        </w:rPr>
      </w:pPr>
    </w:p>
    <w:sectPr w:rsidR="00E5217C" w:rsidRPr="00E272D3" w:rsidSect="007803A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3"/>
    <w:rsid w:val="003C5CD5"/>
    <w:rsid w:val="00443730"/>
    <w:rsid w:val="007803AA"/>
    <w:rsid w:val="0093405C"/>
    <w:rsid w:val="00E272D3"/>
    <w:rsid w:val="00E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Company>Grad Nis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2018-06-14T07:13:00Z</cp:lastPrinted>
  <dcterms:created xsi:type="dcterms:W3CDTF">2018-05-18T08:40:00Z</dcterms:created>
  <dcterms:modified xsi:type="dcterms:W3CDTF">2018-06-15T09:29:00Z</dcterms:modified>
</cp:coreProperties>
</file>