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0A2" w:rsidRPr="007E118C" w:rsidRDefault="007E118C" w:rsidP="00E370A2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</w:t>
      </w:r>
      <w:r w:rsidR="00E370A2">
        <w:rPr>
          <w:rFonts w:ascii="Arial" w:hAnsi="Arial" w:cs="Arial"/>
          <w:b/>
          <w:sz w:val="24"/>
          <w:szCs w:val="24"/>
          <w:lang w:val="sr-Cyrl-RS"/>
        </w:rPr>
        <w:t xml:space="preserve"> Одлуке  о усклађивању пословања Јавног предузећа за стамбене услуге „Нишстан“ Ниш са Законом о ј</w:t>
      </w:r>
      <w:r>
        <w:rPr>
          <w:rFonts w:ascii="Arial" w:hAnsi="Arial" w:cs="Arial"/>
          <w:b/>
          <w:sz w:val="24"/>
          <w:szCs w:val="24"/>
          <w:lang w:val="sr-Cyrl-RS"/>
        </w:rPr>
        <w:t>авним предузећима који се допуњује</w:t>
      </w:r>
      <w:bookmarkStart w:id="0" w:name="_GoBack"/>
      <w:bookmarkEnd w:id="0"/>
    </w:p>
    <w:p w:rsidR="00E370A2" w:rsidRDefault="00E370A2" w:rsidP="00E370A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E370A2" w:rsidRDefault="00B4799A" w:rsidP="00E370A2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>
        <w:rPr>
          <w:rFonts w:ascii="Arial" w:hAnsi="Arial" w:cs="Arial"/>
          <w:b/>
          <w:sz w:val="24"/>
          <w:szCs w:val="24"/>
          <w:lang w:val="sr-Latn-RS"/>
        </w:rPr>
        <w:t>2</w:t>
      </w:r>
      <w:r w:rsidR="00E370A2">
        <w:rPr>
          <w:rFonts w:ascii="Arial" w:hAnsi="Arial" w:cs="Arial"/>
          <w:b/>
          <w:sz w:val="24"/>
          <w:szCs w:val="24"/>
          <w:lang w:val="sr-Cyrl-RS"/>
        </w:rPr>
        <w:t xml:space="preserve">. </w:t>
      </w:r>
    </w:p>
    <w:p w:rsidR="00E370A2" w:rsidRDefault="00E370A2" w:rsidP="00E370A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B4799A" w:rsidRPr="00B4799A" w:rsidRDefault="00B4799A" w:rsidP="008E36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B4799A">
        <w:rPr>
          <w:rFonts w:ascii="Arial" w:hAnsi="Arial" w:cs="Arial"/>
          <w:sz w:val="24"/>
          <w:szCs w:val="24"/>
        </w:rPr>
        <w:t>Јавно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799A">
        <w:rPr>
          <w:rFonts w:ascii="Arial" w:hAnsi="Arial" w:cs="Arial"/>
          <w:sz w:val="24"/>
          <w:szCs w:val="24"/>
        </w:rPr>
        <w:t>предузеће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799A">
        <w:rPr>
          <w:rFonts w:ascii="Arial" w:eastAsia="Times New Roman" w:hAnsi="Arial" w:cs="Arial"/>
          <w:bCs/>
          <w:sz w:val="24"/>
          <w:szCs w:val="24"/>
        </w:rPr>
        <w:t>за</w:t>
      </w:r>
      <w:proofErr w:type="spellEnd"/>
      <w:r w:rsidRPr="00B4799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B4799A">
        <w:rPr>
          <w:rFonts w:ascii="Arial" w:eastAsia="Times New Roman" w:hAnsi="Arial" w:cs="Arial"/>
          <w:bCs/>
          <w:sz w:val="24"/>
          <w:szCs w:val="24"/>
        </w:rPr>
        <w:t>стамбене</w:t>
      </w:r>
      <w:proofErr w:type="spellEnd"/>
      <w:r w:rsidRPr="00B4799A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Pr="00B4799A">
        <w:rPr>
          <w:rFonts w:ascii="Arial" w:eastAsia="Times New Roman" w:hAnsi="Arial" w:cs="Arial"/>
          <w:bCs/>
          <w:sz w:val="24"/>
          <w:szCs w:val="24"/>
        </w:rPr>
        <w:t>услуге</w:t>
      </w:r>
      <w:proofErr w:type="spellEnd"/>
      <w:proofErr w:type="gramStart"/>
      <w:r w:rsidRPr="00B4799A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Pr="00B4799A">
        <w:rPr>
          <w:rFonts w:ascii="Arial" w:hAnsi="Arial" w:cs="Arial"/>
          <w:sz w:val="24"/>
          <w:szCs w:val="24"/>
        </w:rPr>
        <w:t xml:space="preserve"> ''</w:t>
      </w:r>
      <w:proofErr w:type="spellStart"/>
      <w:r w:rsidRPr="00B4799A">
        <w:rPr>
          <w:rFonts w:ascii="Arial" w:hAnsi="Arial" w:cs="Arial"/>
          <w:sz w:val="24"/>
          <w:szCs w:val="24"/>
        </w:rPr>
        <w:t>Нишстан</w:t>
      </w:r>
      <w:proofErr w:type="spellEnd"/>
      <w:r w:rsidRPr="00B4799A">
        <w:rPr>
          <w:rFonts w:ascii="Arial" w:hAnsi="Arial" w:cs="Arial"/>
          <w:sz w:val="24"/>
          <w:szCs w:val="24"/>
        </w:rPr>
        <w:t>''</w:t>
      </w:r>
      <w:proofErr w:type="gramEnd"/>
      <w:r w:rsidRPr="00B47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799A">
        <w:rPr>
          <w:rFonts w:ascii="Arial" w:hAnsi="Arial" w:cs="Arial"/>
          <w:sz w:val="24"/>
          <w:szCs w:val="24"/>
        </w:rPr>
        <w:t>Ниш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 ( у </w:t>
      </w:r>
      <w:proofErr w:type="spellStart"/>
      <w:r w:rsidRPr="00B4799A">
        <w:rPr>
          <w:rFonts w:ascii="Arial" w:hAnsi="Arial" w:cs="Arial"/>
          <w:sz w:val="24"/>
          <w:szCs w:val="24"/>
        </w:rPr>
        <w:t>даљем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799A">
        <w:rPr>
          <w:rFonts w:ascii="Arial" w:hAnsi="Arial" w:cs="Arial"/>
          <w:sz w:val="24"/>
          <w:szCs w:val="24"/>
        </w:rPr>
        <w:t>тексту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 :  </w:t>
      </w:r>
      <w:proofErr w:type="spellStart"/>
      <w:r w:rsidRPr="00B4799A">
        <w:rPr>
          <w:rFonts w:ascii="Arial" w:hAnsi="Arial" w:cs="Arial"/>
          <w:sz w:val="24"/>
          <w:szCs w:val="24"/>
        </w:rPr>
        <w:t>предузеће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4799A">
        <w:rPr>
          <w:rFonts w:ascii="Arial" w:hAnsi="Arial" w:cs="Arial"/>
          <w:sz w:val="24"/>
          <w:szCs w:val="24"/>
        </w:rPr>
        <w:t>је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799A">
        <w:rPr>
          <w:rFonts w:ascii="Arial" w:hAnsi="Arial" w:cs="Arial"/>
          <w:sz w:val="24"/>
          <w:szCs w:val="24"/>
        </w:rPr>
        <w:t>основано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799A">
        <w:rPr>
          <w:rFonts w:ascii="Arial" w:hAnsi="Arial" w:cs="Arial"/>
          <w:sz w:val="24"/>
          <w:szCs w:val="24"/>
        </w:rPr>
        <w:t>ради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799A">
        <w:rPr>
          <w:rFonts w:ascii="Arial" w:hAnsi="Arial" w:cs="Arial"/>
          <w:sz w:val="24"/>
          <w:szCs w:val="24"/>
        </w:rPr>
        <w:t>обезбеђивања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799A">
        <w:rPr>
          <w:rFonts w:ascii="Arial" w:hAnsi="Arial" w:cs="Arial"/>
          <w:sz w:val="24"/>
          <w:szCs w:val="24"/>
        </w:rPr>
        <w:t>трајног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799A">
        <w:rPr>
          <w:rFonts w:ascii="Arial" w:hAnsi="Arial" w:cs="Arial"/>
          <w:sz w:val="24"/>
          <w:szCs w:val="24"/>
        </w:rPr>
        <w:t>обављања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799A">
        <w:rPr>
          <w:rFonts w:ascii="Arial" w:hAnsi="Arial" w:cs="Arial"/>
          <w:sz w:val="24"/>
          <w:szCs w:val="24"/>
        </w:rPr>
        <w:t>делатности</w:t>
      </w:r>
      <w:proofErr w:type="spellEnd"/>
      <w:r w:rsidRPr="00B4799A">
        <w:rPr>
          <w:rFonts w:ascii="Arial" w:hAnsi="Arial" w:cs="Arial"/>
          <w:noProof/>
        </w:rPr>
        <w:t xml:space="preserve"> </w:t>
      </w:r>
      <w:r w:rsidRPr="00B4799A">
        <w:rPr>
          <w:rFonts w:ascii="Arial" w:hAnsi="Arial" w:cs="Arial"/>
          <w:noProof/>
          <w:sz w:val="24"/>
          <w:szCs w:val="24"/>
        </w:rPr>
        <w:t>од општег интереса</w:t>
      </w:r>
      <w:r w:rsidRPr="00B4799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4799A">
        <w:rPr>
          <w:rFonts w:ascii="Arial" w:hAnsi="Arial" w:cs="Arial"/>
          <w:sz w:val="24"/>
          <w:szCs w:val="24"/>
        </w:rPr>
        <w:t>као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4799A">
        <w:rPr>
          <w:rFonts w:ascii="Arial" w:hAnsi="Arial" w:cs="Arial"/>
          <w:sz w:val="24"/>
          <w:szCs w:val="24"/>
        </w:rPr>
        <w:t>редовног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799A">
        <w:rPr>
          <w:rFonts w:ascii="Arial" w:hAnsi="Arial" w:cs="Arial"/>
          <w:sz w:val="24"/>
          <w:szCs w:val="24"/>
        </w:rPr>
        <w:t>задовољавања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799A">
        <w:rPr>
          <w:rFonts w:ascii="Arial" w:hAnsi="Arial" w:cs="Arial"/>
          <w:sz w:val="24"/>
          <w:szCs w:val="24"/>
        </w:rPr>
        <w:t>потреба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799A">
        <w:rPr>
          <w:rFonts w:ascii="Arial" w:hAnsi="Arial" w:cs="Arial"/>
          <w:sz w:val="24"/>
          <w:szCs w:val="24"/>
        </w:rPr>
        <w:t>корисника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799A">
        <w:rPr>
          <w:rFonts w:ascii="Arial" w:hAnsi="Arial" w:cs="Arial"/>
          <w:sz w:val="24"/>
          <w:szCs w:val="24"/>
        </w:rPr>
        <w:t>производа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4799A">
        <w:rPr>
          <w:rFonts w:ascii="Arial" w:hAnsi="Arial" w:cs="Arial"/>
          <w:sz w:val="24"/>
          <w:szCs w:val="24"/>
        </w:rPr>
        <w:t>услуга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, а </w:t>
      </w:r>
      <w:proofErr w:type="spellStart"/>
      <w:r w:rsidRPr="00B4799A">
        <w:rPr>
          <w:rFonts w:ascii="Arial" w:hAnsi="Arial" w:cs="Arial"/>
          <w:sz w:val="24"/>
          <w:szCs w:val="24"/>
        </w:rPr>
        <w:t>посебно</w:t>
      </w:r>
      <w:proofErr w:type="spellEnd"/>
      <w:r w:rsidRPr="00B4799A">
        <w:rPr>
          <w:rFonts w:ascii="Arial" w:hAnsi="Arial" w:cs="Arial"/>
          <w:sz w:val="24"/>
          <w:szCs w:val="24"/>
        </w:rPr>
        <w:t xml:space="preserve">: </w:t>
      </w:r>
    </w:p>
    <w:p w:rsidR="00B4799A" w:rsidRPr="00B4799A" w:rsidRDefault="00B4799A" w:rsidP="00B4799A">
      <w:pPr>
        <w:pStyle w:val="stil1tekst"/>
        <w:spacing w:before="0" w:beforeAutospacing="0" w:after="0" w:afterAutospacing="0"/>
        <w:jc w:val="both"/>
        <w:rPr>
          <w:rFonts w:ascii="Arial" w:hAnsi="Arial" w:cs="Arial"/>
          <w:noProof/>
          <w:lang w:val="sr-Latn-RS"/>
        </w:rPr>
      </w:pPr>
      <w:r w:rsidRPr="00B4799A">
        <w:rPr>
          <w:rFonts w:ascii="Arial" w:hAnsi="Arial" w:cs="Arial"/>
          <w:b/>
          <w:i/>
          <w:noProof/>
        </w:rPr>
        <w:tab/>
      </w:r>
      <w:r w:rsidRPr="00B4799A">
        <w:rPr>
          <w:rFonts w:ascii="Arial" w:hAnsi="Arial" w:cs="Arial"/>
          <w:noProof/>
        </w:rPr>
        <w:t>- одржавање стамбених зграда, станова и пословних просторија, које су власници поверили предузећу и то: инвестиционо одржавање заједничких делова зграде, текуће одржавање заједничких делова зграде, инвестиционо одржавање стана и пословног простора, хитне интервенције и други послови одржавања</w:t>
      </w:r>
      <w:r w:rsidRPr="00B4799A">
        <w:rPr>
          <w:rFonts w:ascii="Arial" w:hAnsi="Arial" w:cs="Arial"/>
          <w:noProof/>
          <w:lang w:val="sr-Latn-RS"/>
        </w:rPr>
        <w:t>;</w:t>
      </w:r>
    </w:p>
    <w:p w:rsidR="00B4799A" w:rsidRPr="00B4799A" w:rsidRDefault="00B4799A" w:rsidP="00B4799A">
      <w:pPr>
        <w:pStyle w:val="stil1tekst"/>
        <w:spacing w:before="0" w:beforeAutospacing="0" w:after="0" w:afterAutospacing="0"/>
        <w:jc w:val="both"/>
        <w:rPr>
          <w:rFonts w:ascii="Arial" w:hAnsi="Arial" w:cs="Arial"/>
          <w:noProof/>
        </w:rPr>
      </w:pPr>
      <w:r w:rsidRPr="00B4799A">
        <w:rPr>
          <w:rFonts w:ascii="Arial" w:hAnsi="Arial" w:cs="Arial"/>
          <w:noProof/>
        </w:rPr>
        <w:t xml:space="preserve">             - послови чије је обављање Скупштина Града поверила овом предузећу, а које се односе на контролу откупне цене станова и на закуп станова у јавној својини Града Ниша;</w:t>
      </w:r>
    </w:p>
    <w:p w:rsidR="00B4799A" w:rsidRPr="00B4799A" w:rsidRDefault="00B4799A" w:rsidP="00B4799A">
      <w:pPr>
        <w:pStyle w:val="stil1tekst"/>
        <w:spacing w:before="0" w:beforeAutospacing="0" w:after="0" w:afterAutospacing="0"/>
        <w:jc w:val="both"/>
        <w:rPr>
          <w:rFonts w:ascii="Arial" w:hAnsi="Arial" w:cs="Arial"/>
          <w:noProof/>
        </w:rPr>
      </w:pPr>
      <w:r w:rsidRPr="00B4799A">
        <w:rPr>
          <w:rFonts w:ascii="Arial" w:hAnsi="Arial" w:cs="Arial"/>
          <w:noProof/>
        </w:rPr>
        <w:t xml:space="preserve">             - послови чије је обављање Скупштина Града поверила овом предузећу, а које се односе на рушење и демонтажу зграда и других објеката у поступку уклањања бесправно саграђених објеката и делова објеката, по решењу грађевинске инспекције.</w:t>
      </w:r>
    </w:p>
    <w:p w:rsidR="00B4799A" w:rsidRPr="00B4799A" w:rsidRDefault="00B4799A" w:rsidP="00B4799A">
      <w:pPr>
        <w:pStyle w:val="stil1tekst"/>
        <w:spacing w:before="0" w:beforeAutospacing="0" w:after="0" w:afterAutospacing="0"/>
        <w:jc w:val="both"/>
        <w:rPr>
          <w:rFonts w:ascii="Arial" w:hAnsi="Arial" w:cs="Arial"/>
          <w:noProof/>
        </w:rPr>
      </w:pPr>
      <w:r w:rsidRPr="00B4799A">
        <w:rPr>
          <w:rFonts w:ascii="Arial" w:hAnsi="Arial" w:cs="Arial"/>
          <w:noProof/>
        </w:rPr>
        <w:tab/>
        <w:t>Предузеће може обављати и послове инвестиционог и текућег одржавања пословног простора Града, службених зграда и простора, пословног простора који користе јавна предузећа и установе чији је оснивач Град, као и објеката на сеоском подручју којима располаже Град, а не користе се као пословни простор, када им Град те послове додели посебном одлуком.</w:t>
      </w:r>
    </w:p>
    <w:p w:rsidR="00B4799A" w:rsidRPr="00B4799A" w:rsidRDefault="00B4799A" w:rsidP="00B4799A">
      <w:pPr>
        <w:pStyle w:val="stil1tekst"/>
        <w:spacing w:before="0" w:beforeAutospacing="0" w:after="0" w:afterAutospacing="0"/>
        <w:jc w:val="both"/>
        <w:rPr>
          <w:rFonts w:ascii="Arial" w:hAnsi="Arial" w:cs="Arial"/>
          <w:noProof/>
        </w:rPr>
      </w:pPr>
      <w:r w:rsidRPr="00B4799A">
        <w:rPr>
          <w:rFonts w:ascii="Arial" w:hAnsi="Arial" w:cs="Arial"/>
          <w:noProof/>
        </w:rPr>
        <w:tab/>
        <w:t>Стамбена делатност је од општег интереса.</w:t>
      </w:r>
    </w:p>
    <w:p w:rsidR="00B4799A" w:rsidRPr="00B4799A" w:rsidRDefault="00B4799A" w:rsidP="00B4799A">
      <w:pPr>
        <w:pStyle w:val="stil1tekst"/>
        <w:spacing w:before="0" w:beforeAutospacing="0" w:after="0" w:afterAutospacing="0"/>
        <w:jc w:val="both"/>
        <w:rPr>
          <w:rFonts w:ascii="Arial" w:hAnsi="Arial" w:cs="Arial"/>
          <w:noProof/>
        </w:rPr>
      </w:pPr>
    </w:p>
    <w:p w:rsidR="00823B17" w:rsidRDefault="00823B17"/>
    <w:sectPr w:rsidR="00823B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50B6"/>
    <w:multiLevelType w:val="hybridMultilevel"/>
    <w:tmpl w:val="A4225204"/>
    <w:lvl w:ilvl="0" w:tplc="5E5423BE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73"/>
    <w:rsid w:val="005E76E8"/>
    <w:rsid w:val="00711973"/>
    <w:rsid w:val="007E118C"/>
    <w:rsid w:val="00823B17"/>
    <w:rsid w:val="008E36E4"/>
    <w:rsid w:val="00B4799A"/>
    <w:rsid w:val="00E3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4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1tekst">
    <w:name w:val="stil_1tekst"/>
    <w:basedOn w:val="Normal"/>
    <w:rsid w:val="00B47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Ljiljana Krstić</cp:lastModifiedBy>
  <cp:revision>6</cp:revision>
  <dcterms:created xsi:type="dcterms:W3CDTF">2018-02-08T07:54:00Z</dcterms:created>
  <dcterms:modified xsi:type="dcterms:W3CDTF">2018-02-21T12:05:00Z</dcterms:modified>
</cp:coreProperties>
</file>