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64" w:rsidRDefault="00F36764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P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 w:rsidR="00F36764">
        <w:rPr>
          <w:rFonts w:ascii="Arial" w:hAnsi="Arial" w:cs="Arial"/>
          <w:lang w:val="sr-Cyrl-RS"/>
        </w:rPr>
        <w:t xml:space="preserve"> </w:t>
      </w:r>
      <w:r w:rsidRPr="00E01A1E"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413F6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13D2" w:rsidRPr="000313D2" w:rsidRDefault="000313D2" w:rsidP="000313D2">
      <w:pPr>
        <w:autoSpaceDE w:val="0"/>
        <w:autoSpaceDN w:val="0"/>
        <w:adjustRightInd w:val="0"/>
        <w:spacing w:line="120" w:lineRule="auto"/>
        <w:ind w:firstLine="709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0313D2" w:rsidRPr="000313D2" w:rsidRDefault="00621435" w:rsidP="000313D2">
      <w:pPr>
        <w:jc w:val="both"/>
        <w:rPr>
          <w:rFonts w:eastAsiaTheme="minorHAnsi"/>
          <w:b/>
          <w:lang w:val="sr-Cyrl-RS" w:eastAsia="en-U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0313D2"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F36764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0313D2">
        <w:rPr>
          <w:rFonts w:ascii="Arial" w:hAnsi="Arial" w:cs="Arial"/>
          <w:lang w:val="sr-Cyrl-RS"/>
        </w:rPr>
        <w:t>одлуке</w:t>
      </w:r>
      <w:r w:rsidR="000313D2" w:rsidRPr="000313D2">
        <w:rPr>
          <w:rFonts w:eastAsiaTheme="minorHAnsi"/>
          <w:b/>
          <w:lang w:val="sr-Cyrl-RS" w:eastAsia="en-US"/>
        </w:rPr>
        <w:t xml:space="preserve"> </w:t>
      </w:r>
      <w:r w:rsidR="000313D2">
        <w:rPr>
          <w:rFonts w:ascii="Arial" w:eastAsiaTheme="minorHAnsi" w:hAnsi="Arial" w:cs="Arial"/>
          <w:lang w:val="sr-Cyrl-RS" w:eastAsia="en-US"/>
        </w:rPr>
        <w:t xml:space="preserve">о </w:t>
      </w:r>
      <w:r w:rsidR="000313D2" w:rsidRPr="000313D2">
        <w:rPr>
          <w:rFonts w:ascii="Arial" w:eastAsiaTheme="minorHAnsi" w:hAnsi="Arial" w:cs="Arial"/>
          <w:lang w:val="sr-Cyrl-RS" w:eastAsia="en-US"/>
        </w:rPr>
        <w:t>отпису дуга субјекту приватизације</w:t>
      </w:r>
      <w:r w:rsidR="000313D2">
        <w:rPr>
          <w:rFonts w:eastAsiaTheme="minorHAnsi"/>
          <w:b/>
          <w:lang w:val="sr-Cyrl-RS" w:eastAsia="en-US"/>
        </w:rPr>
        <w:t xml:space="preserve"> </w:t>
      </w:r>
      <w:r w:rsidR="000313D2" w:rsidRPr="000313D2">
        <w:rPr>
          <w:rFonts w:ascii="Arial" w:eastAsiaTheme="minorHAnsi" w:hAnsi="Arial" w:cs="Arial"/>
          <w:lang w:val="sr-Cyrl-RS" w:eastAsia="en-US"/>
        </w:rPr>
        <w:t>Акционарс</w:t>
      </w:r>
      <w:r w:rsidR="000313D2">
        <w:rPr>
          <w:rFonts w:ascii="Arial" w:eastAsiaTheme="minorHAnsi" w:hAnsi="Arial" w:cs="Arial"/>
          <w:lang w:val="sr-Cyrl-RS" w:eastAsia="en-US"/>
        </w:rPr>
        <w:t>ком друштву „Индустрија обуће“ Б</w:t>
      </w:r>
      <w:r w:rsidR="000313D2" w:rsidRPr="000313D2">
        <w:rPr>
          <w:rFonts w:ascii="Arial" w:eastAsiaTheme="minorHAnsi" w:hAnsi="Arial" w:cs="Arial"/>
          <w:lang w:val="sr-Cyrl-RS" w:eastAsia="en-US"/>
        </w:rPr>
        <w:t>еоград</w:t>
      </w:r>
      <w:r w:rsidR="000313D2">
        <w:rPr>
          <w:rFonts w:ascii="Arial" w:eastAsiaTheme="minorHAnsi" w:hAnsi="Arial" w:cs="Arial"/>
          <w:lang w:val="sr-Cyrl-RS" w:eastAsia="en-US"/>
        </w:rPr>
        <w:t>.</w:t>
      </w:r>
    </w:p>
    <w:p w:rsidR="003F3924" w:rsidRPr="000313D2" w:rsidRDefault="000313D2" w:rsidP="000313D2">
      <w:pPr>
        <w:spacing w:line="20" w:lineRule="atLeast"/>
        <w:ind w:firstLine="360"/>
        <w:jc w:val="both"/>
        <w:rPr>
          <w:rFonts w:ascii="Arial" w:hAnsi="Arial" w:cs="Arial"/>
          <w:u w:val="single"/>
          <w:lang w:val="sr-Cyrl-RS"/>
        </w:rPr>
      </w:pPr>
      <w:r w:rsidRPr="000313D2">
        <w:rPr>
          <w:rFonts w:ascii="Arial" w:hAnsi="Arial" w:cs="Arial"/>
          <w:lang w:val="sr-Cyrl-RS"/>
        </w:rPr>
        <w:t xml:space="preserve"> </w:t>
      </w:r>
      <w:bookmarkEnd w:id="9"/>
      <w:bookmarkEnd w:id="10"/>
    </w:p>
    <w:p w:rsidR="001D2A61" w:rsidRPr="000313D2" w:rsidRDefault="001D2A61" w:rsidP="000313D2">
      <w:pPr>
        <w:ind w:firstLine="708"/>
        <w:jc w:val="both"/>
        <w:rPr>
          <w:rFonts w:eastAsiaTheme="minorHAnsi"/>
          <w:b/>
          <w:lang w:val="sr-Cyrl-RS" w:eastAsia="en-U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0313D2">
        <w:rPr>
          <w:rFonts w:ascii="Arial" w:hAnsi="Arial" w:cs="Arial"/>
          <w:lang w:val="sr-Cyrl-RS"/>
        </w:rPr>
        <w:t>одлуке</w:t>
      </w:r>
      <w:r w:rsidR="000313D2" w:rsidRPr="000313D2">
        <w:rPr>
          <w:rFonts w:eastAsiaTheme="minorHAnsi"/>
          <w:b/>
          <w:lang w:val="sr-Cyrl-RS" w:eastAsia="en-US"/>
        </w:rPr>
        <w:t xml:space="preserve"> </w:t>
      </w:r>
      <w:r w:rsidR="000313D2">
        <w:rPr>
          <w:rFonts w:ascii="Arial" w:eastAsiaTheme="minorHAnsi" w:hAnsi="Arial" w:cs="Arial"/>
          <w:lang w:val="sr-Cyrl-RS" w:eastAsia="en-US"/>
        </w:rPr>
        <w:t xml:space="preserve">о </w:t>
      </w:r>
      <w:r w:rsidR="000313D2" w:rsidRPr="000313D2">
        <w:rPr>
          <w:rFonts w:ascii="Arial" w:eastAsiaTheme="minorHAnsi" w:hAnsi="Arial" w:cs="Arial"/>
          <w:lang w:val="sr-Cyrl-RS" w:eastAsia="en-US"/>
        </w:rPr>
        <w:t>отпису дуга субјекту приватизације</w:t>
      </w:r>
      <w:r w:rsidR="000313D2">
        <w:rPr>
          <w:rFonts w:eastAsiaTheme="minorHAnsi"/>
          <w:b/>
          <w:lang w:val="sr-Cyrl-RS" w:eastAsia="en-US"/>
        </w:rPr>
        <w:t xml:space="preserve"> </w:t>
      </w:r>
      <w:r w:rsidR="000313D2" w:rsidRPr="000313D2">
        <w:rPr>
          <w:rFonts w:ascii="Arial" w:eastAsiaTheme="minorHAnsi" w:hAnsi="Arial" w:cs="Arial"/>
          <w:lang w:val="sr-Cyrl-RS" w:eastAsia="en-US"/>
        </w:rPr>
        <w:t>Акционарс</w:t>
      </w:r>
      <w:r w:rsidR="000313D2">
        <w:rPr>
          <w:rFonts w:ascii="Arial" w:eastAsiaTheme="minorHAnsi" w:hAnsi="Arial" w:cs="Arial"/>
          <w:lang w:val="sr-Cyrl-RS" w:eastAsia="en-US"/>
        </w:rPr>
        <w:t>ком друштву „Индустрија обуће“ Б</w:t>
      </w:r>
      <w:r w:rsidR="000313D2" w:rsidRPr="000313D2">
        <w:rPr>
          <w:rFonts w:ascii="Arial" w:eastAsiaTheme="minorHAnsi" w:hAnsi="Arial" w:cs="Arial"/>
          <w:lang w:val="sr-Cyrl-RS" w:eastAsia="en-US"/>
        </w:rPr>
        <w:t>еоград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0313D2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 w:rsidRPr="000313D2">
        <w:rPr>
          <w:rFonts w:ascii="Arial" w:hAnsi="Arial" w:cs="Arial"/>
        </w:rPr>
        <w:t>одређуј</w:t>
      </w:r>
      <w:r w:rsidR="000313D2">
        <w:rPr>
          <w:rFonts w:ascii="Arial" w:hAnsi="Arial" w:cs="Arial"/>
          <w:lang w:val="sr-Cyrl-RS"/>
        </w:rPr>
        <w:t>е</w:t>
      </w:r>
      <w:r w:rsidR="00621435" w:rsidRPr="000313D2">
        <w:rPr>
          <w:rFonts w:ascii="Arial" w:hAnsi="Arial" w:cs="Arial"/>
        </w:rPr>
        <w:t xml:space="preserve"> се</w:t>
      </w:r>
      <w:r w:rsidR="00621435" w:rsidRPr="000313D2">
        <w:rPr>
          <w:rFonts w:ascii="Arial" w:hAnsi="Arial" w:cs="Arial"/>
          <w:lang w:val="sr-Cyrl-RS" w:eastAsia="sr-Cyrl-CS"/>
        </w:rPr>
        <w:t xml:space="preserve"> </w:t>
      </w:r>
      <w:r w:rsidR="000313D2">
        <w:rPr>
          <w:rFonts w:ascii="Arial" w:hAnsi="Arial" w:cs="Arial"/>
          <w:kern w:val="2"/>
          <w:lang w:val="sr-Cyrl-CS" w:eastAsia="ar-SA"/>
        </w:rPr>
        <w:t xml:space="preserve">Данијела Спасовић - </w:t>
      </w:r>
      <w:r w:rsidR="000313D2" w:rsidRPr="000313D2">
        <w:rPr>
          <w:rFonts w:ascii="Arial" w:hAnsi="Arial" w:cs="Arial"/>
          <w:kern w:val="2"/>
          <w:lang w:val="sr-Cyrl-CS" w:eastAsia="ar-SA"/>
        </w:rPr>
        <w:t>секретар Секретаријата за финансије</w:t>
      </w:r>
      <w:r w:rsidR="000313D2">
        <w:rPr>
          <w:rFonts w:ascii="Arial" w:hAnsi="Arial" w:cs="Arial"/>
          <w:lang w:val="sr-Cyrl-RS" w:eastAsia="en-US"/>
        </w:rPr>
        <w:t xml:space="preserve"> - </w:t>
      </w:r>
      <w:r w:rsidR="000313D2">
        <w:rPr>
          <w:rFonts w:ascii="Arial" w:hAnsi="Arial" w:cs="Arial"/>
          <w:lang w:val="sr-Cyrl-RS"/>
        </w:rPr>
        <w:t>Градске управе Града Ниша.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0313D2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0313D2">
        <w:rPr>
          <w:rFonts w:ascii="Arial" w:hAnsi="Arial" w:cs="Arial"/>
          <w:lang w:val="sr-Cyrl-RS" w:eastAsia="sr-Cyrl-CS"/>
        </w:rPr>
        <w:t xml:space="preserve"> </w:t>
      </w:r>
      <w:r w:rsidR="008833DD">
        <w:rPr>
          <w:rFonts w:ascii="Arial" w:hAnsi="Arial" w:cs="Arial"/>
          <w:lang w:val="sr-Latn-RS" w:eastAsia="sr-Cyrl-CS"/>
        </w:rPr>
        <w:t>672-4</w:t>
      </w:r>
      <w:bookmarkStart w:id="16" w:name="_GoBack"/>
      <w:bookmarkEnd w:id="16"/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0313D2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0313D2">
        <w:rPr>
          <w:rFonts w:ascii="Arial" w:hAnsi="Arial" w:cs="Arial"/>
          <w:lang w:val="sr-Cyrl-RS"/>
        </w:rPr>
        <w:t xml:space="preserve"> </w:t>
      </w:r>
      <w:r w:rsidR="005413F6">
        <w:rPr>
          <w:rFonts w:ascii="Arial" w:hAnsi="Arial" w:cs="Arial"/>
          <w:lang w:val="sr-Latn-RS"/>
        </w:rPr>
        <w:t>25.05.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Pr="000313D2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0313D2" w:rsidRDefault="000313D2" w:rsidP="000313D2">
      <w:pPr>
        <w:autoSpaceDE w:val="0"/>
        <w:autoSpaceDN w:val="0"/>
        <w:adjustRightInd w:val="0"/>
        <w:ind w:left="5256" w:firstLine="504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0313D2" w:rsidRDefault="000313D2" w:rsidP="000313D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313D2" w:rsidRDefault="000313D2" w:rsidP="000313D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313D2" w:rsidRDefault="000313D2" w:rsidP="000313D2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 w:rsidSect="005413F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13D2"/>
    <w:rsid w:val="00034C58"/>
    <w:rsid w:val="00092D2A"/>
    <w:rsid w:val="00096607"/>
    <w:rsid w:val="000F57D5"/>
    <w:rsid w:val="001D2A61"/>
    <w:rsid w:val="00266FCF"/>
    <w:rsid w:val="002F550D"/>
    <w:rsid w:val="0035605C"/>
    <w:rsid w:val="003F3924"/>
    <w:rsid w:val="00424810"/>
    <w:rsid w:val="005413F6"/>
    <w:rsid w:val="005448E0"/>
    <w:rsid w:val="00570FFB"/>
    <w:rsid w:val="00621435"/>
    <w:rsid w:val="0063151E"/>
    <w:rsid w:val="00695F02"/>
    <w:rsid w:val="007837BE"/>
    <w:rsid w:val="007E6070"/>
    <w:rsid w:val="0085329A"/>
    <w:rsid w:val="008833DD"/>
    <w:rsid w:val="008B75FF"/>
    <w:rsid w:val="00A841F0"/>
    <w:rsid w:val="00B629C9"/>
    <w:rsid w:val="00B97A34"/>
    <w:rsid w:val="00BC4160"/>
    <w:rsid w:val="00C4718A"/>
    <w:rsid w:val="00C928AA"/>
    <w:rsid w:val="00CB3405"/>
    <w:rsid w:val="00DD4049"/>
    <w:rsid w:val="00DF4EDC"/>
    <w:rsid w:val="00E01A1E"/>
    <w:rsid w:val="00E16D60"/>
    <w:rsid w:val="00EF036A"/>
    <w:rsid w:val="00F0167B"/>
    <w:rsid w:val="00F36764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44</cp:revision>
  <cp:lastPrinted>2018-05-25T06:21:00Z</cp:lastPrinted>
  <dcterms:created xsi:type="dcterms:W3CDTF">2017-10-18T07:21:00Z</dcterms:created>
  <dcterms:modified xsi:type="dcterms:W3CDTF">2018-05-25T12:17:00Z</dcterms:modified>
</cp:coreProperties>
</file>