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5B" w:rsidRDefault="0081215B" w:rsidP="0081215B">
      <w:pPr>
        <w:jc w:val="both"/>
        <w:rPr>
          <w:rFonts w:ascii="Arial" w:hAnsi="Arial" w:cs="Arial"/>
          <w:lang w:val="sr-Latn-RS"/>
        </w:rPr>
      </w:pPr>
    </w:p>
    <w:p w:rsidR="0081215B" w:rsidRDefault="0081215B" w:rsidP="0081215B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1215B" w:rsidRDefault="0081215B" w:rsidP="0081215B">
      <w:pPr>
        <w:jc w:val="both"/>
        <w:rPr>
          <w:rFonts w:ascii="Arial" w:hAnsi="Arial" w:cs="Arial"/>
          <w:lang w:val="sr-Latn-RS"/>
        </w:rPr>
      </w:pPr>
    </w:p>
    <w:p w:rsidR="0081215B" w:rsidRDefault="0081215B" w:rsidP="0081215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A832AC"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Latn-RS"/>
        </w:rPr>
        <w:t xml:space="preserve"> </w:t>
      </w:r>
      <w:r w:rsidR="00A832AC">
        <w:rPr>
          <w:rFonts w:ascii="Arial" w:hAnsi="Arial" w:cs="Arial"/>
          <w:lang w:val="sr-Latn-RS"/>
        </w:rPr>
        <w:t>21.12.</w:t>
      </w:r>
      <w:r w:rsidR="00A832AC">
        <w:rPr>
          <w:rFonts w:ascii="Arial" w:hAnsi="Arial" w:cs="Arial"/>
          <w:lang w:val="sr-Cyrl-CS"/>
        </w:rPr>
        <w:t>201</w:t>
      </w:r>
      <w:r w:rsidR="00A832AC">
        <w:rPr>
          <w:rFonts w:ascii="Arial" w:hAnsi="Arial" w:cs="Arial"/>
          <w:lang w:val="sr-Latn-RS"/>
        </w:rPr>
        <w:t>7</w:t>
      </w:r>
      <w:r w:rsidR="00A832AC">
        <w:rPr>
          <w:rFonts w:ascii="Arial" w:hAnsi="Arial" w:cs="Arial"/>
          <w:lang w:val="sr-Cyrl-CS"/>
        </w:rPr>
        <w:t>. године</w:t>
      </w:r>
      <w:r>
        <w:rPr>
          <w:rFonts w:ascii="Arial" w:hAnsi="Arial" w:cs="Arial"/>
          <w:lang w:val="sr-Cyrl-CS"/>
        </w:rPr>
        <w:t>, доноси</w:t>
      </w:r>
    </w:p>
    <w:p w:rsidR="0081215B" w:rsidRDefault="0081215B" w:rsidP="0081215B">
      <w:pPr>
        <w:jc w:val="both"/>
        <w:rPr>
          <w:rFonts w:ascii="Arial" w:hAnsi="Arial" w:cs="Arial"/>
          <w:lang w:val="sr-Cyrl-CS"/>
        </w:rPr>
      </w:pPr>
    </w:p>
    <w:p w:rsidR="0081215B" w:rsidRDefault="0081215B" w:rsidP="0081215B">
      <w:pPr>
        <w:jc w:val="both"/>
        <w:rPr>
          <w:rFonts w:ascii="Arial" w:hAnsi="Arial" w:cs="Arial"/>
          <w:lang w:val="sr-Latn-RS"/>
        </w:rPr>
      </w:pPr>
    </w:p>
    <w:p w:rsidR="0081215B" w:rsidRDefault="0081215B" w:rsidP="0081215B">
      <w:pPr>
        <w:jc w:val="both"/>
        <w:rPr>
          <w:rFonts w:ascii="Arial" w:hAnsi="Arial" w:cs="Arial"/>
          <w:lang w:val="sr-Cyrl-CS"/>
        </w:rPr>
      </w:pPr>
    </w:p>
    <w:p w:rsidR="0081215B" w:rsidRDefault="0081215B" w:rsidP="0081215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1215B" w:rsidRDefault="0081215B" w:rsidP="0081215B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81215B" w:rsidRDefault="0081215B" w:rsidP="0081215B">
      <w:pPr>
        <w:jc w:val="both"/>
        <w:rPr>
          <w:rFonts w:ascii="Arial" w:hAnsi="Arial" w:cs="Arial"/>
          <w:lang w:val="sr-Cyrl-CS"/>
        </w:rPr>
      </w:pPr>
    </w:p>
    <w:p w:rsidR="009929F2" w:rsidRPr="009929F2" w:rsidRDefault="0081215B" w:rsidP="009929F2">
      <w:pPr>
        <w:ind w:firstLine="708"/>
        <w:jc w:val="both"/>
        <w:rPr>
          <w:rFonts w:eastAsiaTheme="minorHAnsi"/>
          <w:noProof/>
          <w:lang w:val="sr-Latn-RS" w:eastAsia="en-U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 xml:space="preserve">  </w:t>
      </w:r>
      <w:r w:rsidRPr="0081215B">
        <w:rPr>
          <w:rFonts w:ascii="Arial" w:hAnsi="Arial" w:cs="Arial"/>
          <w:lang w:val="sr-Latn-RS"/>
        </w:rPr>
        <w:t xml:space="preserve">Утврђује се Предлог </w:t>
      </w:r>
      <w:r w:rsidR="009929F2">
        <w:rPr>
          <w:rFonts w:ascii="Arial" w:eastAsiaTheme="minorHAnsi" w:hAnsi="Arial" w:cs="Arial"/>
          <w:noProof/>
          <w:lang w:val="sr-Cyrl-RS" w:eastAsia="en-US"/>
        </w:rPr>
        <w:t>Одлуке</w:t>
      </w:r>
      <w:r w:rsidR="009929F2" w:rsidRPr="009929F2">
        <w:rPr>
          <w:rFonts w:ascii="Arial" w:eastAsiaTheme="minorHAnsi" w:hAnsi="Arial" w:cs="Arial"/>
          <w:noProof/>
          <w:lang w:val="sr-Cyrl-RS" w:eastAsia="en-US"/>
        </w:rPr>
        <w:t xml:space="preserve"> о утврђивању минималне </w:t>
      </w:r>
      <w:r w:rsidR="00EB09A7">
        <w:rPr>
          <w:rFonts w:ascii="Arial" w:eastAsiaTheme="minorHAnsi" w:hAnsi="Arial" w:cs="Arial"/>
          <w:noProof/>
          <w:lang w:val="sr-Cyrl-RS" w:eastAsia="en-US"/>
        </w:rPr>
        <w:t xml:space="preserve">висине износа издвајања на име трошкова инвестиционог одржавања </w:t>
      </w:r>
      <w:r w:rsidR="009929F2" w:rsidRPr="009929F2">
        <w:rPr>
          <w:rFonts w:ascii="Arial" w:eastAsiaTheme="minorHAnsi" w:hAnsi="Arial" w:cs="Arial"/>
          <w:noProof/>
          <w:lang w:val="sr-Cyrl-RS" w:eastAsia="en-US"/>
        </w:rPr>
        <w:t>заједничких делова зграда на територији Града Ниша</w:t>
      </w:r>
      <w:r w:rsidR="009929F2">
        <w:rPr>
          <w:rFonts w:ascii="Arial" w:eastAsiaTheme="minorHAnsi" w:hAnsi="Arial" w:cs="Arial"/>
          <w:noProof/>
          <w:lang w:val="sr-Cyrl-RS" w:eastAsia="en-US"/>
        </w:rPr>
        <w:t>.</w:t>
      </w:r>
    </w:p>
    <w:p w:rsidR="0081215B" w:rsidRPr="008A6098" w:rsidRDefault="0081215B" w:rsidP="009929F2">
      <w:pPr>
        <w:ind w:left="708"/>
        <w:jc w:val="both"/>
        <w:rPr>
          <w:rFonts w:ascii="Arial" w:hAnsi="Arial" w:cs="Arial"/>
          <w:lang w:val="sr-Cyrl-RS"/>
        </w:rPr>
      </w:pPr>
    </w:p>
    <w:p w:rsidR="0081215B" w:rsidRPr="0081215B" w:rsidRDefault="0081215B" w:rsidP="00C810AA">
      <w:pPr>
        <w:ind w:firstLine="708"/>
        <w:jc w:val="both"/>
        <w:rPr>
          <w:rFonts w:ascii="Arial" w:eastAsiaTheme="minorHAnsi" w:hAnsi="Arial" w:cs="Arial"/>
          <w:noProof/>
          <w:lang w:val="sr-Latn-RS" w:eastAsia="en-US"/>
        </w:rPr>
      </w:pPr>
      <w:r w:rsidRPr="008A6098">
        <w:rPr>
          <w:rFonts w:ascii="Arial" w:hAnsi="Arial" w:cs="Arial"/>
          <w:b/>
          <w:lang w:val="sr-Latn-RS" w:eastAsia="ar-SA"/>
        </w:rPr>
        <w:t>II</w:t>
      </w:r>
      <w:r w:rsidRPr="008A6098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 </w:t>
      </w:r>
      <w:r w:rsidR="009929F2" w:rsidRPr="0081215B">
        <w:rPr>
          <w:rFonts w:ascii="Arial" w:hAnsi="Arial" w:cs="Arial"/>
          <w:lang w:val="sr-Latn-RS"/>
        </w:rPr>
        <w:t xml:space="preserve">Предлог </w:t>
      </w:r>
      <w:r w:rsidR="009929F2">
        <w:rPr>
          <w:rFonts w:ascii="Arial" w:eastAsiaTheme="minorHAnsi" w:hAnsi="Arial" w:cs="Arial"/>
          <w:noProof/>
          <w:lang w:val="sr-Cyrl-RS" w:eastAsia="en-US"/>
        </w:rPr>
        <w:t>Одлуке</w:t>
      </w:r>
      <w:r w:rsidR="009929F2" w:rsidRPr="009929F2">
        <w:rPr>
          <w:rFonts w:ascii="Arial" w:eastAsiaTheme="minorHAnsi" w:hAnsi="Arial" w:cs="Arial"/>
          <w:noProof/>
          <w:lang w:val="sr-Cyrl-RS" w:eastAsia="en-US"/>
        </w:rPr>
        <w:t xml:space="preserve"> </w:t>
      </w:r>
      <w:r w:rsidR="00EB09A7" w:rsidRPr="009929F2">
        <w:rPr>
          <w:rFonts w:ascii="Arial" w:eastAsiaTheme="minorHAnsi" w:hAnsi="Arial" w:cs="Arial"/>
          <w:noProof/>
          <w:lang w:val="sr-Cyrl-RS" w:eastAsia="en-US"/>
        </w:rPr>
        <w:t xml:space="preserve">о утврђивању минималне </w:t>
      </w:r>
      <w:r w:rsidR="00EB09A7">
        <w:rPr>
          <w:rFonts w:ascii="Arial" w:eastAsiaTheme="minorHAnsi" w:hAnsi="Arial" w:cs="Arial"/>
          <w:noProof/>
          <w:lang w:val="sr-Cyrl-RS" w:eastAsia="en-US"/>
        </w:rPr>
        <w:t xml:space="preserve">висине износа издвајања на име трошкова инвестиционог одржавања </w:t>
      </w:r>
      <w:r w:rsidR="00EB09A7" w:rsidRPr="009929F2">
        <w:rPr>
          <w:rFonts w:ascii="Arial" w:eastAsiaTheme="minorHAnsi" w:hAnsi="Arial" w:cs="Arial"/>
          <w:noProof/>
          <w:lang w:val="sr-Cyrl-RS" w:eastAsia="en-US"/>
        </w:rPr>
        <w:t>заједничких делова зграда на територији Града Ниша</w:t>
      </w:r>
      <w:r w:rsidR="00EB09A7" w:rsidRPr="008A6098">
        <w:rPr>
          <w:rFonts w:ascii="Arial" w:hAnsi="Arial" w:cs="Arial"/>
          <w:lang w:val="sr-Latn-RS"/>
        </w:rPr>
        <w:t xml:space="preserve"> </w:t>
      </w:r>
      <w:r w:rsidRPr="008A6098">
        <w:rPr>
          <w:rFonts w:ascii="Arial" w:hAnsi="Arial" w:cs="Arial"/>
          <w:lang w:val="sr-Latn-RS"/>
        </w:rPr>
        <w:t>доставља се председнику Скупштине Града Ниша ради увршћивања</w:t>
      </w:r>
      <w:r>
        <w:rPr>
          <w:rFonts w:ascii="Arial" w:hAnsi="Arial" w:cs="Arial"/>
          <w:lang w:val="sr-Latn-RS"/>
        </w:rPr>
        <w:t xml:space="preserve"> у дневни ред седнице Скупштине Града. </w:t>
      </w:r>
    </w:p>
    <w:p w:rsidR="0081215B" w:rsidRDefault="0081215B" w:rsidP="00C810AA">
      <w:pPr>
        <w:jc w:val="both"/>
        <w:rPr>
          <w:rFonts w:ascii="Arial" w:hAnsi="Arial" w:cs="Arial"/>
          <w:lang w:val="sr-Latn-RS"/>
        </w:rPr>
      </w:pPr>
    </w:p>
    <w:p w:rsidR="00C10260" w:rsidRPr="00C10260" w:rsidRDefault="0081215B" w:rsidP="00C10260">
      <w:pPr>
        <w:tabs>
          <w:tab w:val="left" w:pos="720"/>
        </w:tabs>
        <w:ind w:firstLine="720"/>
        <w:jc w:val="both"/>
        <w:rPr>
          <w:rFonts w:ascii="Arial" w:eastAsia="Calibri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>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рада Ниша, одређуј</w:t>
      </w:r>
      <w:r w:rsidR="00C810AA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bookmarkStart w:id="0" w:name="_GoBack"/>
      <w:r w:rsidR="00C10260" w:rsidRPr="00C10260">
        <w:rPr>
          <w:rFonts w:ascii="Arial" w:eastAsia="Calibri" w:hAnsi="Arial" w:cs="Arial"/>
          <w:lang w:val="sr-Cyrl-RS"/>
        </w:rPr>
        <w:t>Анђелија Стаменковић, секретар Секретаријата за имовинско-правне послове</w:t>
      </w:r>
      <w:bookmarkEnd w:id="0"/>
      <w:r w:rsidR="00C10260" w:rsidRPr="00C10260">
        <w:rPr>
          <w:rFonts w:ascii="Arial" w:eastAsia="Calibri" w:hAnsi="Arial" w:cs="Arial"/>
          <w:lang w:val="sr-Cyrl-RS"/>
        </w:rPr>
        <w:t>.</w:t>
      </w:r>
    </w:p>
    <w:p w:rsidR="0081215B" w:rsidRPr="00480431" w:rsidRDefault="0081215B" w:rsidP="0081215B">
      <w:pPr>
        <w:tabs>
          <w:tab w:val="left" w:pos="720"/>
        </w:tabs>
        <w:ind w:firstLine="720"/>
        <w:jc w:val="both"/>
        <w:rPr>
          <w:rFonts w:ascii="Arial" w:eastAsia="Calibri" w:hAnsi="Arial" w:cs="Arial"/>
          <w:lang w:val="sr-Latn-RS"/>
        </w:rPr>
      </w:pPr>
    </w:p>
    <w:p w:rsidR="0081215B" w:rsidRDefault="0081215B" w:rsidP="0081215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1215B" w:rsidRDefault="0081215B" w:rsidP="0081215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1215B" w:rsidRDefault="0081215B" w:rsidP="0081215B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 </w:t>
      </w:r>
      <w:r w:rsidR="003D1052">
        <w:rPr>
          <w:rFonts w:ascii="Arial" w:hAnsi="Arial" w:cs="Arial"/>
          <w:lang w:eastAsia="sr-Cyrl-CS"/>
        </w:rPr>
        <w:t>1652-6/2017-03</w:t>
      </w:r>
    </w:p>
    <w:p w:rsidR="0081215B" w:rsidRDefault="0081215B" w:rsidP="0081215B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A832AC">
        <w:rPr>
          <w:rFonts w:ascii="Arial" w:hAnsi="Arial" w:cs="Arial"/>
          <w:lang w:val="sr-Latn-RS"/>
        </w:rPr>
        <w:t>21.12.</w:t>
      </w:r>
      <w:r w:rsidR="00A832AC">
        <w:rPr>
          <w:rFonts w:ascii="Arial" w:hAnsi="Arial" w:cs="Arial"/>
          <w:lang w:val="sr-Cyrl-CS"/>
        </w:rPr>
        <w:t>201</w:t>
      </w:r>
      <w:r w:rsidR="00A832AC">
        <w:rPr>
          <w:rFonts w:ascii="Arial" w:hAnsi="Arial" w:cs="Arial"/>
          <w:lang w:val="sr-Latn-RS"/>
        </w:rPr>
        <w:t>7</w:t>
      </w:r>
      <w:r w:rsidR="00A832AC">
        <w:rPr>
          <w:rFonts w:ascii="Arial" w:hAnsi="Arial" w:cs="Arial"/>
          <w:lang w:val="sr-Cyrl-CS"/>
        </w:rPr>
        <w:t>. године</w:t>
      </w:r>
    </w:p>
    <w:p w:rsidR="0081215B" w:rsidRDefault="0081215B" w:rsidP="0081215B">
      <w:pPr>
        <w:rPr>
          <w:rFonts w:ascii="Arial" w:hAnsi="Arial" w:cs="Arial"/>
          <w:lang w:val="sr-Latn-RS"/>
        </w:rPr>
      </w:pPr>
    </w:p>
    <w:p w:rsidR="0081215B" w:rsidRPr="00931A4D" w:rsidRDefault="0081215B" w:rsidP="0081215B">
      <w:pPr>
        <w:rPr>
          <w:rFonts w:ascii="Arial" w:hAnsi="Arial" w:cs="Arial"/>
          <w:lang w:val="sr-Latn-RS"/>
        </w:rPr>
      </w:pPr>
    </w:p>
    <w:p w:rsidR="0081215B" w:rsidRDefault="0081215B" w:rsidP="0081215B">
      <w:pPr>
        <w:rPr>
          <w:rFonts w:ascii="Arial" w:hAnsi="Arial" w:cs="Arial"/>
          <w:lang w:val="sr-Cyrl-CS"/>
        </w:rPr>
      </w:pPr>
    </w:p>
    <w:p w:rsidR="0081215B" w:rsidRDefault="0081215B" w:rsidP="0081215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1215B" w:rsidRDefault="0081215B" w:rsidP="0081215B">
      <w:pPr>
        <w:jc w:val="center"/>
        <w:rPr>
          <w:rFonts w:ascii="Arial" w:hAnsi="Arial" w:cs="Arial"/>
          <w:b/>
          <w:lang w:val="sr-Cyrl-CS"/>
        </w:rPr>
      </w:pPr>
    </w:p>
    <w:p w:rsidR="0081215B" w:rsidRDefault="0081215B" w:rsidP="0081215B">
      <w:pPr>
        <w:jc w:val="center"/>
        <w:rPr>
          <w:rFonts w:ascii="Arial" w:hAnsi="Arial" w:cs="Arial"/>
          <w:b/>
          <w:lang w:val="sr-Cyrl-CS"/>
        </w:rPr>
      </w:pPr>
    </w:p>
    <w:p w:rsidR="0031118D" w:rsidRPr="006626D5" w:rsidRDefault="0031118D" w:rsidP="0031118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31118D" w:rsidRPr="006626D5" w:rsidRDefault="0031118D" w:rsidP="0031118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ЗАМЕНИК ГРАДОНАЧЕЛНИКА</w:t>
      </w:r>
    </w:p>
    <w:p w:rsidR="0031118D" w:rsidRPr="006626D5" w:rsidRDefault="0031118D" w:rsidP="0031118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31118D" w:rsidRPr="006626D5" w:rsidRDefault="0031118D" w:rsidP="0031118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31118D" w:rsidRPr="006626D5" w:rsidRDefault="0031118D" w:rsidP="0031118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Проф. др Милош Банђур</w:t>
      </w:r>
    </w:p>
    <w:p w:rsidR="0081215B" w:rsidRPr="008A6098" w:rsidRDefault="0081215B" w:rsidP="0081215B">
      <w:pPr>
        <w:rPr>
          <w:lang w:val="sr-Cyrl-RS"/>
        </w:rPr>
      </w:pPr>
    </w:p>
    <w:p w:rsidR="0014049C" w:rsidRDefault="0014049C"/>
    <w:sectPr w:rsidR="0014049C" w:rsidSect="00931A4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5B"/>
    <w:rsid w:val="0014049C"/>
    <w:rsid w:val="0031118D"/>
    <w:rsid w:val="003D1052"/>
    <w:rsid w:val="0081215B"/>
    <w:rsid w:val="009929F2"/>
    <w:rsid w:val="00A832AC"/>
    <w:rsid w:val="00C10260"/>
    <w:rsid w:val="00C810AA"/>
    <w:rsid w:val="00EB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7</cp:revision>
  <cp:lastPrinted>2017-12-21T15:54:00Z</cp:lastPrinted>
  <dcterms:created xsi:type="dcterms:W3CDTF">2017-12-20T12:12:00Z</dcterms:created>
  <dcterms:modified xsi:type="dcterms:W3CDTF">2017-12-21T15:57:00Z</dcterms:modified>
</cp:coreProperties>
</file>