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C4" w:rsidRPr="002A49DA" w:rsidRDefault="00D03EC4" w:rsidP="00BA64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BA64E2" w:rsidRPr="006B20D2" w:rsidRDefault="00BA64E2" w:rsidP="00BA64E2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  <w:lang w:val="sr-Cyrl-RS"/>
        </w:rPr>
        <w:t>О Б Р А З Л О Ж Е Њ Е</w:t>
      </w:r>
    </w:p>
    <w:p w:rsidR="00BA64E2" w:rsidRPr="006B20D2" w:rsidRDefault="00BA64E2" w:rsidP="00D03EC4">
      <w:pPr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</w:p>
    <w:p w:rsidR="00BA64E2" w:rsidRPr="006B20D2" w:rsidRDefault="00BA64E2" w:rsidP="00BA64E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sr-Cyrl-RS"/>
        </w:rPr>
      </w:pPr>
    </w:p>
    <w:p w:rsidR="00BA64E2" w:rsidRPr="006B20D2" w:rsidRDefault="00BA64E2" w:rsidP="006B20D2">
      <w:pPr>
        <w:pStyle w:val="NoSpacing"/>
        <w:spacing w:after="120"/>
        <w:ind w:firstLine="720"/>
        <w:jc w:val="both"/>
        <w:rPr>
          <w:rFonts w:ascii="Arial" w:hAnsi="Arial" w:cs="Arial"/>
          <w:lang w:val="sr-Cyrl-RS"/>
        </w:rPr>
      </w:pPr>
      <w:r w:rsidRPr="006B20D2">
        <w:rPr>
          <w:rFonts w:ascii="Arial" w:eastAsia="Times New Roman" w:hAnsi="Arial" w:cs="Arial"/>
        </w:rPr>
        <w:t>Правни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основ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за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доношење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Одлуке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AA1AD3" w:rsidRPr="006B20D2">
        <w:rPr>
          <w:rFonts w:ascii="Arial" w:eastAsia="Times New Roman" w:hAnsi="Arial" w:cs="Arial"/>
          <w:lang w:val="sr-Cyrl-RS"/>
        </w:rPr>
        <w:t>о Управи Градске општине Медијана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(у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даљем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тексту: Одлука) садржан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је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одредбама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члана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59. став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1. Закона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локалној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самоуправи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hAnsi="Arial" w:cs="Arial"/>
          <w:lang w:val="sr-Cyrl-RS"/>
        </w:rPr>
        <w:t>(</w:t>
      </w:r>
      <w:r w:rsidR="00AA1AD3" w:rsidRPr="006B20D2">
        <w:rPr>
          <w:rFonts w:ascii="Arial" w:hAnsi="Arial" w:cs="Arial"/>
          <w:lang w:val="sr-Cyrl-RS"/>
        </w:rPr>
        <w:t>''</w:t>
      </w:r>
      <w:r w:rsidRPr="006B20D2">
        <w:rPr>
          <w:rFonts w:ascii="Arial" w:hAnsi="Arial" w:cs="Arial"/>
          <w:lang w:val="sr-Cyrl-RS"/>
        </w:rPr>
        <w:t>Сл.гласник РС</w:t>
      </w:r>
      <w:r w:rsidRPr="006B20D2">
        <w:rPr>
          <w:rFonts w:ascii="Arial" w:hAnsi="Arial" w:cs="Arial"/>
        </w:rPr>
        <w:t xml:space="preserve">", </w:t>
      </w:r>
      <w:r w:rsidRPr="006B20D2">
        <w:rPr>
          <w:rFonts w:ascii="Arial" w:hAnsi="Arial" w:cs="Arial"/>
          <w:lang w:val="sr-Cyrl-RS"/>
        </w:rPr>
        <w:t>бр</w:t>
      </w:r>
      <w:r w:rsidRPr="006B20D2">
        <w:rPr>
          <w:rFonts w:ascii="Arial" w:hAnsi="Arial" w:cs="Arial"/>
        </w:rPr>
        <w:t xml:space="preserve">. </w:t>
      </w:r>
      <w:r w:rsidRPr="006B20D2">
        <w:rPr>
          <w:rFonts w:ascii="Arial" w:hAnsi="Arial" w:cs="Arial"/>
          <w:lang w:val="sr-Cyrl-RS"/>
        </w:rPr>
        <w:t>129/2007 и бр. 83/2014</w:t>
      </w:r>
      <w:r w:rsidR="00AA1AD3" w:rsidRPr="006B20D2">
        <w:rPr>
          <w:rFonts w:ascii="Arial" w:hAnsi="Arial" w:cs="Arial"/>
          <w:lang w:val="sr-Cyrl-RS"/>
        </w:rPr>
        <w:t xml:space="preserve"> </w:t>
      </w:r>
      <w:r w:rsidRPr="006B20D2">
        <w:rPr>
          <w:rFonts w:ascii="Arial" w:hAnsi="Arial" w:cs="Arial"/>
          <w:lang w:val="sr-Cyrl-RS"/>
        </w:rPr>
        <w:t>-</w:t>
      </w:r>
      <w:r w:rsidR="00AA1AD3" w:rsidRPr="006B20D2">
        <w:rPr>
          <w:rFonts w:ascii="Arial" w:hAnsi="Arial" w:cs="Arial"/>
          <w:lang w:val="sr-Cyrl-RS"/>
        </w:rPr>
        <w:t xml:space="preserve"> </w:t>
      </w:r>
      <w:r w:rsidRPr="006B20D2">
        <w:rPr>
          <w:rFonts w:ascii="Arial" w:hAnsi="Arial" w:cs="Arial"/>
          <w:lang w:val="sr-Cyrl-RS"/>
        </w:rPr>
        <w:t xml:space="preserve">др. закон) и </w:t>
      </w:r>
      <w:r w:rsidR="00AA1AD3" w:rsidRPr="006B20D2">
        <w:rPr>
          <w:rStyle w:val="FontStyle17"/>
          <w:sz w:val="22"/>
          <w:szCs w:val="22"/>
          <w:lang w:val="sr-Cyrl-CS" w:eastAsia="sr-Cyrl-CS"/>
        </w:rPr>
        <w:t>члана 88, став 1, тачка 1 Статута Града Ниша ("Службени лист Града Ниша'' бр. 88/2008 и 143/2016) и члана 30, став 1 тачке 1 Статута Градске општине Медијана – пречишћен текст, (''Службени лист Града Ниша'', број 58/2017)</w:t>
      </w:r>
      <w:r w:rsidRPr="006B20D2">
        <w:rPr>
          <w:rFonts w:ascii="Arial" w:hAnsi="Arial" w:cs="Arial"/>
          <w:lang w:val="sr-Cyrl-RS"/>
        </w:rPr>
        <w:t xml:space="preserve">, </w:t>
      </w:r>
      <w:r w:rsidRPr="006B20D2">
        <w:rPr>
          <w:rFonts w:ascii="Arial" w:eastAsia="Times New Roman" w:hAnsi="Arial" w:cs="Arial"/>
        </w:rPr>
        <w:t>којима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је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утврђено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Скупштина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AA1AD3" w:rsidRPr="006B20D2">
        <w:rPr>
          <w:rFonts w:ascii="Arial" w:eastAsia="Times New Roman" w:hAnsi="Arial" w:cs="Arial"/>
          <w:lang w:val="sr-Cyrl-RS"/>
        </w:rPr>
        <w:t>Градске општине Медијана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доноси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акт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уређењу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AA1AD3" w:rsidRPr="006B20D2">
        <w:rPr>
          <w:rFonts w:ascii="Arial" w:eastAsia="Times New Roman" w:hAnsi="Arial" w:cs="Arial"/>
          <w:lang w:val="sr-Cyrl-RS"/>
        </w:rPr>
        <w:t>Управе градске општине</w:t>
      </w:r>
      <w:r w:rsidRPr="006B20D2">
        <w:rPr>
          <w:rFonts w:ascii="Arial" w:eastAsia="Times New Roman" w:hAnsi="Arial" w:cs="Arial"/>
        </w:rPr>
        <w:t xml:space="preserve">. </w:t>
      </w:r>
    </w:p>
    <w:p w:rsidR="00BA64E2" w:rsidRPr="006B20D2" w:rsidRDefault="00BA64E2" w:rsidP="00BA64E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sr-Cyrl-RS"/>
        </w:rPr>
      </w:pPr>
    </w:p>
    <w:p w:rsidR="00BA64E2" w:rsidRPr="006B20D2" w:rsidRDefault="00BA64E2" w:rsidP="006B20D2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</w:rPr>
        <w:t>Разлог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за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доношење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ове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Одлуке</w:t>
      </w:r>
      <w:r w:rsidRPr="006B20D2">
        <w:rPr>
          <w:rFonts w:ascii="Arial" w:eastAsia="Times New Roman" w:hAnsi="Arial" w:cs="Arial"/>
          <w:lang w:val="sr-Cyrl-RS"/>
        </w:rPr>
        <w:t xml:space="preserve">, </w:t>
      </w:r>
      <w:r w:rsidRPr="006B20D2">
        <w:rPr>
          <w:rFonts w:ascii="Arial" w:eastAsia="Times New Roman" w:hAnsi="Arial" w:cs="Arial"/>
        </w:rPr>
        <w:t>садржан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је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неопходности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успостављања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система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обављању</w:t>
      </w:r>
      <w:r w:rsidRPr="006B20D2">
        <w:rPr>
          <w:rFonts w:ascii="Arial" w:eastAsia="Times New Roman" w:hAnsi="Arial" w:cs="Arial"/>
          <w:lang w:val="sr-Cyrl-RS"/>
        </w:rPr>
        <w:t xml:space="preserve"> п</w:t>
      </w:r>
      <w:r w:rsidRPr="006B20D2">
        <w:rPr>
          <w:rFonts w:ascii="Arial" w:eastAsia="Times New Roman" w:hAnsi="Arial" w:cs="Arial"/>
        </w:rPr>
        <w:t>ослова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из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делокруга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AA1AD3" w:rsidRPr="006B20D2">
        <w:rPr>
          <w:rFonts w:ascii="Arial" w:eastAsia="Times New Roman" w:hAnsi="Arial" w:cs="Arial"/>
          <w:lang w:val="sr-Cyrl-RS"/>
        </w:rPr>
        <w:t>У</w:t>
      </w:r>
      <w:r w:rsidRPr="006B20D2">
        <w:rPr>
          <w:rFonts w:ascii="Arial" w:eastAsia="Times New Roman" w:hAnsi="Arial" w:cs="Arial"/>
        </w:rPr>
        <w:t xml:space="preserve">праве, 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који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би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омогућио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већи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степен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контроле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одговорности, као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ефикасније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економичније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обављање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 xml:space="preserve">послова. 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</w:p>
    <w:p w:rsidR="00BA64E2" w:rsidRPr="006B20D2" w:rsidRDefault="00BA64E2" w:rsidP="00BA64E2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  <w:lang w:val="sr-Cyrl-RS"/>
        </w:rPr>
        <w:t>Ова одлука је концепирана кроз 1</w:t>
      </w:r>
      <w:r w:rsidR="008F69EF" w:rsidRPr="006B20D2">
        <w:rPr>
          <w:rFonts w:ascii="Arial" w:eastAsia="Times New Roman" w:hAnsi="Arial" w:cs="Arial"/>
          <w:lang w:val="sr-Latn-RS"/>
        </w:rPr>
        <w:t>1</w:t>
      </w:r>
      <w:r w:rsidRPr="006B20D2">
        <w:rPr>
          <w:rFonts w:ascii="Arial" w:eastAsia="Times New Roman" w:hAnsi="Arial" w:cs="Arial"/>
          <w:lang w:val="sr-Cyrl-RS"/>
        </w:rPr>
        <w:t xml:space="preserve"> поглавља:</w:t>
      </w:r>
    </w:p>
    <w:p w:rsidR="00BA64E2" w:rsidRPr="006B20D2" w:rsidRDefault="00BA64E2" w:rsidP="002A49D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AA1AD3" w:rsidRPr="006B20D2" w:rsidRDefault="00BA64E2" w:rsidP="00AA1AD3">
      <w:pPr>
        <w:pStyle w:val="wyq060---pododeljak"/>
        <w:spacing w:after="60"/>
        <w:ind w:firstLine="720"/>
        <w:jc w:val="both"/>
        <w:rPr>
          <w:rStyle w:val="FontStyle17"/>
          <w:sz w:val="22"/>
          <w:szCs w:val="22"/>
          <w:lang w:val="sr-Cyrl-CS" w:eastAsia="sr-Cyrl-CS"/>
        </w:rPr>
      </w:pPr>
      <w:r w:rsidRPr="006B20D2">
        <w:rPr>
          <w:sz w:val="22"/>
          <w:szCs w:val="22"/>
          <w:lang w:val="sr-Cyrl-RS"/>
        </w:rPr>
        <w:t xml:space="preserve">Основним одредбама је прописано да се </w:t>
      </w:r>
      <w:r w:rsidR="00AA1AD3" w:rsidRPr="006B20D2">
        <w:rPr>
          <w:sz w:val="22"/>
          <w:szCs w:val="22"/>
          <w:lang w:val="sr-Cyrl-RS"/>
        </w:rPr>
        <w:t>Управа Градске општине Медијана</w:t>
      </w:r>
      <w:r w:rsidRPr="006B20D2">
        <w:rPr>
          <w:sz w:val="22"/>
          <w:szCs w:val="22"/>
          <w:lang w:val="sr-Cyrl-RS"/>
        </w:rPr>
        <w:t xml:space="preserve"> образује као </w:t>
      </w:r>
      <w:r w:rsidR="00AA1AD3" w:rsidRPr="006B20D2">
        <w:rPr>
          <w:sz w:val="22"/>
          <w:szCs w:val="22"/>
          <w:lang w:val="sr-Cyrl-RS"/>
        </w:rPr>
        <w:t xml:space="preserve">јединствен </w:t>
      </w:r>
      <w:r w:rsidRPr="006B20D2">
        <w:rPr>
          <w:sz w:val="22"/>
          <w:szCs w:val="22"/>
          <w:lang w:val="sr-Cyrl-RS"/>
        </w:rPr>
        <w:t>орган</w:t>
      </w:r>
      <w:r w:rsidR="00AA1AD3" w:rsidRPr="006B20D2">
        <w:rPr>
          <w:sz w:val="22"/>
          <w:szCs w:val="22"/>
          <w:lang w:val="sr-Cyrl-RS"/>
        </w:rPr>
        <w:t xml:space="preserve"> Градске општине Медијана</w:t>
      </w:r>
      <w:r w:rsidRPr="006B20D2">
        <w:rPr>
          <w:sz w:val="22"/>
          <w:szCs w:val="22"/>
          <w:lang w:val="sr-Cyrl-RS"/>
        </w:rPr>
        <w:t xml:space="preserve"> </w:t>
      </w:r>
      <w:r w:rsidR="00AA1AD3" w:rsidRPr="006B20D2">
        <w:rPr>
          <w:rStyle w:val="FontStyle17"/>
          <w:sz w:val="22"/>
          <w:szCs w:val="22"/>
          <w:lang w:val="sr-Cyrl-CS" w:eastAsia="sr-Cyrl-CS"/>
        </w:rPr>
        <w:t>за вршење управних послова у оквиру права и дужности Градске општине, послова који се односе на остваривање права, обавеза и интереса грађана и правних лица и одређених стручних послова за потребе Скупштине Градске општине, Председника градске општине и Већа Градске општине.</w:t>
      </w:r>
    </w:p>
    <w:p w:rsidR="00BA64E2" w:rsidRPr="006B20D2" w:rsidRDefault="00AA1AD3" w:rsidP="00AA1AD3">
      <w:pPr>
        <w:pStyle w:val="wyq060---pododeljak"/>
        <w:spacing w:after="60"/>
        <w:ind w:firstLine="720"/>
        <w:jc w:val="both"/>
        <w:rPr>
          <w:sz w:val="22"/>
          <w:szCs w:val="22"/>
          <w:lang w:val="sr-Cyrl-RS"/>
        </w:rPr>
      </w:pPr>
      <w:r w:rsidRPr="006B20D2">
        <w:rPr>
          <w:sz w:val="22"/>
          <w:szCs w:val="22"/>
          <w:lang w:val="sr-Cyrl-RS"/>
        </w:rPr>
        <w:t xml:space="preserve"> </w:t>
      </w:r>
      <w:r w:rsidRPr="006B20D2">
        <w:rPr>
          <w:rStyle w:val="FontStyle17"/>
          <w:sz w:val="22"/>
          <w:szCs w:val="22"/>
          <w:lang w:val="sr-Cyrl-CS" w:eastAsia="sr-Cyrl-CS"/>
        </w:rPr>
        <w:t>Управу Градске општине чине унутрашње организационе јединице и Кабинет председника градске општине.</w:t>
      </w:r>
    </w:p>
    <w:p w:rsidR="006B20D2" w:rsidRPr="006B20D2" w:rsidRDefault="006B20D2" w:rsidP="006B20D2">
      <w:pPr>
        <w:pStyle w:val="Normal3"/>
        <w:spacing w:before="0" w:beforeAutospacing="0" w:after="60" w:afterAutospacing="0"/>
        <w:jc w:val="both"/>
        <w:rPr>
          <w:lang w:val="sr-Cyrl-RS"/>
        </w:rPr>
      </w:pPr>
    </w:p>
    <w:p w:rsidR="00BA64E2" w:rsidRPr="006B20D2" w:rsidRDefault="00BA64E2" w:rsidP="006B20D2">
      <w:pPr>
        <w:pStyle w:val="Normal3"/>
        <w:spacing w:before="0" w:beforeAutospacing="0" w:after="60" w:afterAutospacing="0"/>
        <w:ind w:firstLine="720"/>
        <w:jc w:val="both"/>
        <w:rPr>
          <w:lang w:val="sr-Cyrl-RS"/>
        </w:rPr>
      </w:pPr>
      <w:r w:rsidRPr="006B20D2">
        <w:rPr>
          <w:lang w:val="sr-Cyrl-RS"/>
        </w:rPr>
        <w:t xml:space="preserve">Дефинисано је да је </w:t>
      </w:r>
      <w:r w:rsidR="00263ECB" w:rsidRPr="006B20D2">
        <w:rPr>
          <w:lang w:val="sr-Cyrl-RS"/>
        </w:rPr>
        <w:t>Управа градске општине</w:t>
      </w:r>
      <w:r w:rsidRPr="006B20D2">
        <w:rPr>
          <w:lang w:val="sr-Cyrl-RS"/>
        </w:rPr>
        <w:t xml:space="preserve"> самостална у вршењу својих послова које обавља на основу и у оквиру Устава, закона, Статута града</w:t>
      </w:r>
      <w:r w:rsidR="00263ECB" w:rsidRPr="006B20D2">
        <w:rPr>
          <w:lang w:val="sr-Cyrl-RS"/>
        </w:rPr>
        <w:t>, Статута градске општине</w:t>
      </w:r>
      <w:r w:rsidRPr="006B20D2">
        <w:rPr>
          <w:lang w:val="sr-Cyrl-RS"/>
        </w:rPr>
        <w:t xml:space="preserve"> и других прописа.</w:t>
      </w:r>
    </w:p>
    <w:p w:rsidR="00D03EC4" w:rsidRPr="006B20D2" w:rsidRDefault="00263ECB" w:rsidP="002A49DA">
      <w:pPr>
        <w:pStyle w:val="Normal3"/>
        <w:spacing w:before="0" w:beforeAutospacing="0" w:after="60" w:afterAutospacing="0"/>
        <w:ind w:firstLine="720"/>
        <w:jc w:val="both"/>
        <w:rPr>
          <w:lang w:val="sr-Cyrl-RS"/>
        </w:rPr>
      </w:pPr>
      <w:r w:rsidRPr="006B20D2">
        <w:rPr>
          <w:lang w:val="sr-Cyrl-RS"/>
        </w:rPr>
        <w:t>Управа градске општине поступа</w:t>
      </w:r>
      <w:r w:rsidR="00BA64E2" w:rsidRPr="006B20D2">
        <w:t xml:space="preserve"> према правилима струке, непристрасно и политички неутрално и дужн</w:t>
      </w:r>
      <w:r w:rsidRPr="006B20D2">
        <w:rPr>
          <w:lang w:val="sr-Cyrl-RS"/>
        </w:rPr>
        <w:t>а</w:t>
      </w:r>
      <w:r w:rsidR="00BA64E2" w:rsidRPr="006B20D2">
        <w:t xml:space="preserve"> </w:t>
      </w:r>
      <w:r w:rsidRPr="006B20D2">
        <w:rPr>
          <w:lang w:val="sr-Cyrl-RS"/>
        </w:rPr>
        <w:t>је</w:t>
      </w:r>
      <w:r w:rsidR="00BA64E2" w:rsidRPr="006B20D2">
        <w:t xml:space="preserve"> да сваком омогуће једнаку правну заштиту</w:t>
      </w:r>
      <w:r w:rsidR="00BA64E2" w:rsidRPr="006B20D2">
        <w:rPr>
          <w:lang w:val="sr-Cyrl-RS"/>
        </w:rPr>
        <w:t xml:space="preserve">, да странкама омогуће брзо и делотворно остваривање њихових права и обавеза и правних интереса, </w:t>
      </w:r>
      <w:r w:rsidR="00BA64E2" w:rsidRPr="006B20D2">
        <w:t>да поштуј</w:t>
      </w:r>
      <w:r w:rsidRPr="006B20D2">
        <w:rPr>
          <w:lang w:val="sr-Cyrl-RS"/>
        </w:rPr>
        <w:t>е</w:t>
      </w:r>
      <w:r w:rsidR="00BA64E2" w:rsidRPr="006B20D2">
        <w:t xml:space="preserve"> личност и достојанство странке</w:t>
      </w:r>
      <w:r w:rsidR="00BA64E2" w:rsidRPr="006B20D2">
        <w:rPr>
          <w:lang w:val="sr-Cyrl-RS"/>
        </w:rPr>
        <w:t xml:space="preserve"> </w:t>
      </w:r>
      <w:r w:rsidR="00BA64E2" w:rsidRPr="006B20D2">
        <w:t xml:space="preserve">да омогућава ефикасно остваривање права и интереса грађана и функционисање органа </w:t>
      </w:r>
      <w:r w:rsidRPr="006B20D2">
        <w:rPr>
          <w:lang w:val="sr-Cyrl-RS"/>
        </w:rPr>
        <w:t>Градске општине</w:t>
      </w:r>
      <w:r w:rsidR="00BA64E2" w:rsidRPr="006B20D2">
        <w:t xml:space="preserve">. </w:t>
      </w:r>
      <w:r w:rsidR="00BA64E2" w:rsidRPr="006B20D2">
        <w:rPr>
          <w:lang w:val="sr-Cyrl-RS"/>
        </w:rPr>
        <w:t xml:space="preserve"> </w:t>
      </w:r>
    </w:p>
    <w:p w:rsidR="00263ECB" w:rsidRPr="006B20D2" w:rsidRDefault="00263ECB" w:rsidP="006B20D2">
      <w:pPr>
        <w:pStyle w:val="wyq060---pododeljak"/>
        <w:jc w:val="left"/>
        <w:rPr>
          <w:sz w:val="22"/>
          <w:szCs w:val="22"/>
          <w:lang w:val="sr-Cyrl-RS"/>
        </w:rPr>
      </w:pPr>
    </w:p>
    <w:p w:rsidR="00A43D66" w:rsidRPr="006B20D2" w:rsidRDefault="00263ECB" w:rsidP="009148ED">
      <w:pPr>
        <w:pStyle w:val="Normal4"/>
        <w:spacing w:before="0" w:beforeAutospacing="0" w:after="60" w:afterAutospacing="0"/>
        <w:ind w:firstLine="720"/>
        <w:jc w:val="both"/>
        <w:rPr>
          <w:rStyle w:val="FontStyle15"/>
          <w:color w:val="auto"/>
          <w:sz w:val="22"/>
          <w:szCs w:val="22"/>
          <w:lang w:val="sr-Cyrl-RS"/>
        </w:rPr>
      </w:pPr>
      <w:r w:rsidRPr="006B20D2">
        <w:rPr>
          <w:lang w:val="sr-Cyrl-RS"/>
        </w:rPr>
        <w:t>Утврђена је надлежност Управе градске општине</w:t>
      </w:r>
      <w:r w:rsidRPr="006B20D2">
        <w:t xml:space="preserve"> да: припрема нацрте прописа и других аката које доноси скупштина </w:t>
      </w:r>
      <w:r w:rsidRPr="006B20D2">
        <w:rPr>
          <w:lang w:val="sr-Cyrl-RS"/>
        </w:rPr>
        <w:t>градске општине</w:t>
      </w:r>
      <w:r w:rsidRPr="006B20D2">
        <w:t xml:space="preserve"> и Веће градске општине;</w:t>
      </w:r>
      <w:r w:rsidRPr="006B20D2">
        <w:rPr>
          <w:lang w:val="sr-Cyrl-RS"/>
        </w:rPr>
        <w:t xml:space="preserve"> </w:t>
      </w:r>
      <w:r w:rsidRPr="006B20D2">
        <w:t xml:space="preserve">извршава одлуке и друге акте скупштине </w:t>
      </w:r>
      <w:r w:rsidRPr="006B20D2">
        <w:rPr>
          <w:lang w:val="sr-Cyrl-RS"/>
        </w:rPr>
        <w:t>градске општине, Већа градске општине и председника градске општине</w:t>
      </w:r>
      <w:r w:rsidRPr="006B20D2">
        <w:t>;</w:t>
      </w:r>
      <w:r w:rsidRPr="006B20D2">
        <w:rPr>
          <w:lang w:val="sr-Cyrl-RS"/>
        </w:rPr>
        <w:t xml:space="preserve"> </w:t>
      </w:r>
      <w:r w:rsidRPr="006B20D2">
        <w:t xml:space="preserve"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</w:t>
      </w:r>
      <w:r w:rsidRPr="006B20D2">
        <w:rPr>
          <w:lang w:val="sr-Cyrl-RS"/>
        </w:rPr>
        <w:t>градске општине</w:t>
      </w:r>
      <w:r w:rsidRPr="006B20D2">
        <w:t>;</w:t>
      </w:r>
      <w:r w:rsidRPr="006B20D2">
        <w:rPr>
          <w:lang w:val="sr-Cyrl-RS"/>
        </w:rPr>
        <w:t xml:space="preserve"> </w:t>
      </w:r>
      <w:r w:rsidRPr="006B20D2">
        <w:t xml:space="preserve">обавља послове управног надзора над извршавањем прописа и других општих аката скупштине </w:t>
      </w:r>
      <w:r w:rsidRPr="006B20D2">
        <w:rPr>
          <w:lang w:val="sr-Cyrl-RS"/>
        </w:rPr>
        <w:t>градске општине</w:t>
      </w:r>
      <w:r w:rsidRPr="006B20D2">
        <w:t>;</w:t>
      </w:r>
      <w:r w:rsidRPr="006B20D2">
        <w:rPr>
          <w:lang w:val="sr-Cyrl-RS"/>
        </w:rPr>
        <w:t xml:space="preserve"> </w:t>
      </w:r>
      <w:r w:rsidRPr="006B20D2">
        <w:t>извршава законе и друге прописе</w:t>
      </w:r>
      <w:r w:rsidRPr="006B20D2">
        <w:rPr>
          <w:lang w:val="sr-Cyrl-RS"/>
        </w:rPr>
        <w:t xml:space="preserve"> града</w:t>
      </w:r>
      <w:r w:rsidRPr="006B20D2">
        <w:t xml:space="preserve"> чије је извршавање поверено </w:t>
      </w:r>
      <w:r w:rsidRPr="006B20D2">
        <w:rPr>
          <w:lang w:val="sr-Cyrl-RS"/>
        </w:rPr>
        <w:t>градској општини</w:t>
      </w:r>
      <w:r w:rsidRPr="006B20D2">
        <w:t>;</w:t>
      </w:r>
      <w:r w:rsidRPr="006B20D2">
        <w:rPr>
          <w:lang w:val="sr-Cyrl-RS"/>
        </w:rPr>
        <w:t xml:space="preserve"> </w:t>
      </w:r>
      <w:r w:rsidRPr="006B20D2">
        <w:t xml:space="preserve">обавља стручне и друге послове које утврди скупштина </w:t>
      </w:r>
      <w:r w:rsidRPr="006B20D2">
        <w:rPr>
          <w:lang w:val="sr-Cyrl-RS"/>
        </w:rPr>
        <w:t>градске општине, веће градске општине и председник градске општине</w:t>
      </w:r>
      <w:r w:rsidRPr="006B20D2">
        <w:t>.</w:t>
      </w:r>
    </w:p>
    <w:p w:rsidR="009148ED" w:rsidRPr="006B20D2" w:rsidRDefault="009148ED" w:rsidP="009148ED">
      <w:pPr>
        <w:pStyle w:val="Normal2"/>
        <w:spacing w:before="0" w:beforeAutospacing="0" w:after="60" w:afterAutospacing="0"/>
        <w:ind w:firstLine="720"/>
        <w:jc w:val="both"/>
      </w:pPr>
      <w:r w:rsidRPr="006B20D2">
        <w:rPr>
          <w:lang w:val="sr-Cyrl-RS"/>
        </w:rPr>
        <w:t xml:space="preserve">Одлуком је прописано која општа акта може да доноси Управа градске општине и да су то: </w:t>
      </w:r>
      <w:r w:rsidRPr="006B20D2">
        <w:t>правилници, наредбе и упутства</w:t>
      </w:r>
      <w:r w:rsidRPr="006B20D2">
        <w:rPr>
          <w:lang w:val="sr-Cyrl-RS"/>
        </w:rPr>
        <w:t xml:space="preserve">; да се </w:t>
      </w:r>
      <w:r w:rsidRPr="006B20D2">
        <w:t xml:space="preserve">Правилником разрађују поједине одредбе прописа </w:t>
      </w:r>
      <w:r w:rsidRPr="006B20D2">
        <w:rPr>
          <w:lang w:val="sr-Cyrl-RS"/>
        </w:rPr>
        <w:t>градске општине</w:t>
      </w:r>
      <w:r w:rsidRPr="006B20D2">
        <w:t xml:space="preserve"> или уређују одређена права </w:t>
      </w:r>
      <w:r w:rsidRPr="006B20D2">
        <w:rPr>
          <w:lang w:val="sr-Cyrl-RS"/>
        </w:rPr>
        <w:t>службеника</w:t>
      </w:r>
      <w:r w:rsidRPr="006B20D2">
        <w:t xml:space="preserve"> из радних односа, да се Наредбом ради извршавања појединих одредаба закона и градских прописа наређује или забрањује поступање у одређеној ситуацији која има општи значај, као и да се </w:t>
      </w:r>
      <w:r w:rsidRPr="006B20D2">
        <w:lastRenderedPageBreak/>
        <w:t xml:space="preserve">Упутством ближе прописује начин рада и вршења одређених послова у складу са прописима </w:t>
      </w:r>
      <w:r w:rsidRPr="006B20D2">
        <w:rPr>
          <w:lang w:val="sr-Cyrl-RS"/>
        </w:rPr>
        <w:t>градске општине и Града Ниша</w:t>
      </w:r>
      <w:r w:rsidRPr="006B20D2">
        <w:t xml:space="preserve">. </w:t>
      </w:r>
    </w:p>
    <w:p w:rsidR="009148ED" w:rsidRPr="006B20D2" w:rsidRDefault="009148ED" w:rsidP="00A43D66">
      <w:pPr>
        <w:pStyle w:val="Style6"/>
        <w:widowControl/>
        <w:spacing w:line="221" w:lineRule="exact"/>
        <w:ind w:firstLine="0"/>
        <w:rPr>
          <w:rStyle w:val="FontStyle15"/>
          <w:sz w:val="22"/>
          <w:szCs w:val="22"/>
          <w:lang w:val="sr-Cyrl-CS" w:eastAsia="sr-Cyrl-CS"/>
        </w:rPr>
      </w:pPr>
    </w:p>
    <w:p w:rsidR="00263ECB" w:rsidRPr="006B20D2" w:rsidRDefault="00263ECB" w:rsidP="00263ECB">
      <w:pPr>
        <w:pStyle w:val="Normal2"/>
        <w:spacing w:before="0" w:beforeAutospacing="0" w:after="60" w:afterAutospacing="0"/>
        <w:ind w:firstLine="720"/>
        <w:jc w:val="both"/>
        <w:rPr>
          <w:lang w:val="sr-Cyrl-RS"/>
        </w:rPr>
      </w:pPr>
      <w:r w:rsidRPr="006B20D2">
        <w:t xml:space="preserve">Средства за рад </w:t>
      </w:r>
      <w:r w:rsidR="00A43D66" w:rsidRPr="006B20D2">
        <w:rPr>
          <w:lang w:val="sr-Cyrl-RS"/>
        </w:rPr>
        <w:t>Управе градске општне</w:t>
      </w:r>
      <w:r w:rsidRPr="006B20D2">
        <w:t xml:space="preserve"> обезбеђују се у буџету </w:t>
      </w:r>
      <w:r w:rsidR="00A43D66" w:rsidRPr="006B20D2">
        <w:rPr>
          <w:lang w:val="sr-Cyrl-RS"/>
        </w:rPr>
        <w:t>Градске општине</w:t>
      </w:r>
      <w:r w:rsidRPr="006B20D2">
        <w:t xml:space="preserve">. </w:t>
      </w:r>
    </w:p>
    <w:p w:rsidR="006B20D2" w:rsidRPr="006B20D2" w:rsidRDefault="006B20D2" w:rsidP="008F69EF">
      <w:pPr>
        <w:pStyle w:val="Style6"/>
        <w:widowControl/>
        <w:tabs>
          <w:tab w:val="left" w:pos="0"/>
        </w:tabs>
        <w:spacing w:line="240" w:lineRule="auto"/>
        <w:ind w:firstLine="0"/>
        <w:rPr>
          <w:rFonts w:eastAsia="Times New Roman"/>
          <w:sz w:val="22"/>
          <w:szCs w:val="22"/>
          <w:lang w:val="sr-Cyrl-RS"/>
        </w:rPr>
      </w:pPr>
    </w:p>
    <w:p w:rsidR="008F69EF" w:rsidRPr="006B20D2" w:rsidRDefault="008F69EF" w:rsidP="008F69EF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15"/>
          <w:sz w:val="22"/>
          <w:szCs w:val="22"/>
          <w:lang w:val="sr-Cyrl-CS" w:eastAsia="sr-Cyrl-CS"/>
        </w:rPr>
      </w:pPr>
      <w:r w:rsidRPr="006B20D2">
        <w:rPr>
          <w:rStyle w:val="FontStyle15"/>
          <w:sz w:val="22"/>
          <w:szCs w:val="22"/>
          <w:lang w:val="sr-Latn-RS" w:eastAsia="sr-Cyrl-CS"/>
        </w:rPr>
        <w:tab/>
      </w:r>
      <w:r w:rsidRPr="006B20D2">
        <w:rPr>
          <w:rStyle w:val="FontStyle15"/>
          <w:sz w:val="22"/>
          <w:szCs w:val="22"/>
          <w:lang w:val="sr-Cyrl-RS" w:eastAsia="sr-Cyrl-CS"/>
        </w:rPr>
        <w:t xml:space="preserve">Одлуком је предвиђено да се </w:t>
      </w:r>
      <w:r w:rsidRPr="006B20D2">
        <w:rPr>
          <w:rStyle w:val="FontStyle15"/>
          <w:sz w:val="22"/>
          <w:szCs w:val="22"/>
          <w:lang w:val="sr-Cyrl-CS" w:eastAsia="sr-Cyrl-CS"/>
        </w:rPr>
        <w:t xml:space="preserve">у оквиру Управе Градске општине образују унутрашње организационе јединице </w:t>
      </w:r>
      <w:r w:rsidR="00253EA0" w:rsidRPr="006B20D2">
        <w:rPr>
          <w:rStyle w:val="FontStyle15"/>
          <w:sz w:val="22"/>
          <w:szCs w:val="22"/>
          <w:lang w:val="sr-Cyrl-CS" w:eastAsia="sr-Cyrl-CS"/>
        </w:rPr>
        <w:t>–</w:t>
      </w:r>
      <w:r w:rsidRPr="006B20D2">
        <w:rPr>
          <w:rStyle w:val="FontStyle15"/>
          <w:sz w:val="22"/>
          <w:szCs w:val="22"/>
          <w:lang w:val="sr-Cyrl-CS" w:eastAsia="sr-Cyrl-CS"/>
        </w:rPr>
        <w:t xml:space="preserve"> </w:t>
      </w:r>
      <w:r w:rsidR="00253EA0" w:rsidRPr="006B20D2">
        <w:rPr>
          <w:rStyle w:val="FontStyle15"/>
          <w:sz w:val="22"/>
          <w:szCs w:val="22"/>
          <w:lang w:val="sr-Cyrl-CS" w:eastAsia="sr-Cyrl-CS"/>
        </w:rPr>
        <w:t>одсеци</w:t>
      </w:r>
      <w:r w:rsidRPr="006B20D2">
        <w:rPr>
          <w:rStyle w:val="FontStyle15"/>
          <w:sz w:val="22"/>
          <w:szCs w:val="22"/>
          <w:lang w:val="sr-Cyrl-CS" w:eastAsia="sr-Cyrl-CS"/>
        </w:rPr>
        <w:t xml:space="preserve"> за вршење сродних послова и Кабинет председника градске општине као посебна организациона јединица.</w:t>
      </w:r>
    </w:p>
    <w:p w:rsidR="008F69EF" w:rsidRPr="006B20D2" w:rsidRDefault="008F69EF" w:rsidP="008F69EF">
      <w:pPr>
        <w:pStyle w:val="Default"/>
        <w:spacing w:line="120" w:lineRule="atLeast"/>
        <w:ind w:firstLine="720"/>
        <w:jc w:val="both"/>
        <w:rPr>
          <w:color w:val="auto"/>
          <w:sz w:val="22"/>
          <w:szCs w:val="22"/>
          <w:lang w:val="sr-Cyrl-RS"/>
        </w:rPr>
      </w:pPr>
      <w:r w:rsidRPr="006B20D2">
        <w:rPr>
          <w:color w:val="auto"/>
          <w:sz w:val="22"/>
          <w:szCs w:val="22"/>
          <w:lang w:val="sr-Cyrl-RS"/>
        </w:rPr>
        <w:t xml:space="preserve">У оквиру </w:t>
      </w:r>
      <w:r w:rsidR="00253EA0" w:rsidRPr="006B20D2">
        <w:rPr>
          <w:color w:val="auto"/>
          <w:sz w:val="22"/>
          <w:szCs w:val="22"/>
          <w:lang w:val="sr-Cyrl-RS"/>
        </w:rPr>
        <w:t>одсека</w:t>
      </w:r>
      <w:r w:rsidRPr="006B20D2">
        <w:rPr>
          <w:color w:val="auto"/>
          <w:sz w:val="22"/>
          <w:szCs w:val="22"/>
          <w:lang w:val="sr-Cyrl-RS"/>
        </w:rPr>
        <w:t>, ради обједињавања истих или сродних послова који су међусобно повезани, успешнијег извршавања послова из утврђеног делокруга рада од</w:t>
      </w:r>
      <w:r w:rsidR="00253EA0" w:rsidRPr="006B20D2">
        <w:rPr>
          <w:color w:val="auto"/>
          <w:sz w:val="22"/>
          <w:szCs w:val="22"/>
          <w:lang w:val="sr-Cyrl-RS"/>
        </w:rPr>
        <w:t>сека</w:t>
      </w:r>
      <w:r w:rsidRPr="006B20D2">
        <w:rPr>
          <w:color w:val="auto"/>
          <w:sz w:val="22"/>
          <w:szCs w:val="22"/>
          <w:lang w:val="sr-Cyrl-RS"/>
        </w:rPr>
        <w:t>, пуне запослености и</w:t>
      </w:r>
      <w:r w:rsidR="00253EA0" w:rsidRPr="006B20D2">
        <w:rPr>
          <w:color w:val="auto"/>
          <w:sz w:val="22"/>
          <w:szCs w:val="22"/>
          <w:lang w:val="sr-Cyrl-RS"/>
        </w:rPr>
        <w:t xml:space="preserve"> одговорности запослених у њима може се образовати група</w:t>
      </w:r>
      <w:r w:rsidRPr="006B20D2">
        <w:rPr>
          <w:color w:val="auto"/>
          <w:sz w:val="22"/>
          <w:szCs w:val="22"/>
        </w:rPr>
        <w:t xml:space="preserve">. </w:t>
      </w:r>
    </w:p>
    <w:p w:rsidR="008F69EF" w:rsidRPr="006B20D2" w:rsidRDefault="008F69EF" w:rsidP="008F69EF">
      <w:pPr>
        <w:pStyle w:val="Normal2"/>
        <w:spacing w:before="0" w:beforeAutospacing="0" w:after="120" w:afterAutospacing="0"/>
        <w:ind w:firstLine="720"/>
        <w:jc w:val="both"/>
        <w:rPr>
          <w:lang w:val="sr-Cyrl-RS"/>
        </w:rPr>
      </w:pPr>
      <w:r w:rsidRPr="006B20D2">
        <w:rPr>
          <w:lang w:val="sr-Cyrl-RS"/>
        </w:rPr>
        <w:t>Одлуком је уређено да р</w:t>
      </w:r>
      <w:r w:rsidRPr="006B20D2">
        <w:t xml:space="preserve">адом </w:t>
      </w:r>
      <w:r w:rsidRPr="006B20D2">
        <w:rPr>
          <w:lang w:val="sr-Cyrl-RS"/>
        </w:rPr>
        <w:t>Управе градске општине</w:t>
      </w:r>
      <w:r w:rsidRPr="006B20D2">
        <w:t xml:space="preserve"> руководи начелник </w:t>
      </w:r>
      <w:r w:rsidRPr="006B20D2">
        <w:rPr>
          <w:rFonts w:eastAsiaTheme="minorHAnsi"/>
        </w:rPr>
        <w:t>који се поставља на радно место службеника на положају</w:t>
      </w:r>
      <w:r w:rsidRPr="006B20D2">
        <w:rPr>
          <w:rFonts w:eastAsiaTheme="minorHAnsi"/>
          <w:lang w:val="sr-Cyrl-RS"/>
        </w:rPr>
        <w:t>,</w:t>
      </w:r>
      <w:r w:rsidRPr="006B20D2">
        <w:t xml:space="preserve"> кога поставља </w:t>
      </w:r>
      <w:r w:rsidRPr="006B20D2">
        <w:rPr>
          <w:lang w:val="sr-Cyrl-RS"/>
        </w:rPr>
        <w:t>Веће Градске општине</w:t>
      </w:r>
      <w:r w:rsidRPr="006B20D2">
        <w:t xml:space="preserve"> на пет година, на основу јавног огласа</w:t>
      </w:r>
      <w:r w:rsidRPr="006B20D2">
        <w:rPr>
          <w:lang w:val="sr-Cyrl-RS"/>
        </w:rPr>
        <w:t>.</w:t>
      </w:r>
    </w:p>
    <w:p w:rsidR="000E4932" w:rsidRPr="006B20D2" w:rsidRDefault="000E4932" w:rsidP="000E4932">
      <w:pPr>
        <w:pStyle w:val="Normal2"/>
        <w:spacing w:before="0" w:beforeAutospacing="0" w:after="60" w:afterAutospacing="0"/>
        <w:ind w:firstLine="720"/>
        <w:jc w:val="both"/>
        <w:rPr>
          <w:lang w:val="sr-Cyrl-RS"/>
        </w:rPr>
      </w:pPr>
      <w:r w:rsidRPr="006B20D2">
        <w:rPr>
          <w:lang w:val="sr-Cyrl-RS"/>
        </w:rPr>
        <w:t xml:space="preserve">Одлуком је уређено да се у оквиру Управе градске општине образују </w:t>
      </w:r>
      <w:r w:rsidR="00253EA0" w:rsidRPr="006B20D2">
        <w:rPr>
          <w:lang w:val="sr-Cyrl-RS"/>
        </w:rPr>
        <w:t>одсеци</w:t>
      </w:r>
      <w:r w:rsidRPr="006B20D2">
        <w:t xml:space="preserve">. </w:t>
      </w:r>
      <w:r w:rsidRPr="006B20D2">
        <w:rPr>
          <w:lang w:val="sr-Cyrl-RS"/>
        </w:rPr>
        <w:t xml:space="preserve">  </w:t>
      </w:r>
    </w:p>
    <w:p w:rsidR="000E4932" w:rsidRPr="006B20D2" w:rsidRDefault="000E4932" w:rsidP="000E4932">
      <w:pPr>
        <w:pStyle w:val="Normal2"/>
        <w:spacing w:before="0" w:beforeAutospacing="0" w:after="60" w:afterAutospacing="0"/>
        <w:ind w:firstLine="720"/>
        <w:jc w:val="both"/>
      </w:pPr>
      <w:r w:rsidRPr="006B20D2">
        <w:rPr>
          <w:lang w:val="sr-Cyrl-RS"/>
        </w:rPr>
        <w:t xml:space="preserve">Прописано је да </w:t>
      </w:r>
      <w:r w:rsidR="00253EA0" w:rsidRPr="006B20D2">
        <w:rPr>
          <w:lang w:val="sr-Cyrl-RS"/>
        </w:rPr>
        <w:t>Одсек</w:t>
      </w:r>
      <w:r w:rsidRPr="006B20D2">
        <w:t xml:space="preserve"> може </w:t>
      </w:r>
      <w:r w:rsidRPr="006B20D2">
        <w:rPr>
          <w:lang w:val="sr-Cyrl-RS"/>
        </w:rPr>
        <w:t>да има</w:t>
      </w:r>
      <w:r w:rsidRPr="006B20D2">
        <w:t xml:space="preserve"> једну или више јединица у саставу, а </w:t>
      </w:r>
      <w:r w:rsidRPr="006B20D2">
        <w:rPr>
          <w:lang w:val="sr-Cyrl-RS"/>
        </w:rPr>
        <w:t>ј</w:t>
      </w:r>
      <w:r w:rsidRPr="006B20D2">
        <w:t xml:space="preserve">единица у саставу </w:t>
      </w:r>
      <w:r w:rsidRPr="006B20D2">
        <w:rPr>
          <w:lang w:val="sr-Cyrl-RS"/>
        </w:rPr>
        <w:t xml:space="preserve">се </w:t>
      </w:r>
      <w:r w:rsidRPr="006B20D2">
        <w:t xml:space="preserve">образује за обављање послова, који по својој природи или обиму захтевају већу самосталност. Јединица у саставу послује под називом: </w:t>
      </w:r>
      <w:r w:rsidRPr="006B20D2">
        <w:rPr>
          <w:lang w:val="sr-Cyrl-RS"/>
        </w:rPr>
        <w:t>група</w:t>
      </w:r>
      <w:r w:rsidRPr="006B20D2">
        <w:t xml:space="preserve">. </w:t>
      </w:r>
    </w:p>
    <w:p w:rsidR="000E4932" w:rsidRPr="006B20D2" w:rsidRDefault="000E4932" w:rsidP="000E4932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15"/>
          <w:sz w:val="22"/>
          <w:szCs w:val="22"/>
          <w:lang w:val="sr-Cyrl-CS" w:eastAsia="sr-Cyrl-CS"/>
        </w:rPr>
      </w:pPr>
      <w:r w:rsidRPr="006B20D2">
        <w:rPr>
          <w:sz w:val="22"/>
          <w:szCs w:val="22"/>
          <w:lang w:val="sr-Cyrl-RS"/>
        </w:rPr>
        <w:tab/>
        <w:t>Одлука прописује да се у оквиру Управе градске општине образује посебна организациона јединица – Кабинет председника градске општине.</w:t>
      </w:r>
      <w:r w:rsidRPr="006B20D2">
        <w:rPr>
          <w:sz w:val="22"/>
          <w:szCs w:val="22"/>
          <w:lang w:val="sr-Cyrl-CS" w:eastAsia="sr-Cyrl-CS"/>
        </w:rPr>
        <w:t xml:space="preserve"> </w:t>
      </w:r>
      <w:r w:rsidRPr="006B20D2">
        <w:rPr>
          <w:rStyle w:val="FontStyle15"/>
          <w:sz w:val="22"/>
          <w:szCs w:val="22"/>
          <w:lang w:val="sr-Cyrl-CS" w:eastAsia="sr-Cyrl-CS"/>
        </w:rPr>
        <w:t>Кабинет председника градске општине образује се за обављање саветодавних, организационих и других послова који су значајни за рад председника градске општине.</w:t>
      </w:r>
    </w:p>
    <w:p w:rsidR="00793CE4" w:rsidRPr="006B20D2" w:rsidRDefault="000E4932" w:rsidP="00793CE4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15"/>
          <w:sz w:val="22"/>
          <w:szCs w:val="22"/>
          <w:lang w:val="sr-Cyrl-RS" w:eastAsia="sr-Cyrl-CS"/>
        </w:rPr>
      </w:pPr>
      <w:r w:rsidRPr="006B20D2">
        <w:rPr>
          <w:rStyle w:val="FontStyle15"/>
          <w:sz w:val="22"/>
          <w:szCs w:val="22"/>
          <w:lang w:val="sr-Cyrl-CS" w:eastAsia="sr-Cyrl-CS"/>
        </w:rPr>
        <w:tab/>
      </w:r>
      <w:r w:rsidR="00793CE4" w:rsidRPr="006B20D2">
        <w:rPr>
          <w:sz w:val="22"/>
          <w:szCs w:val="22"/>
        </w:rPr>
        <w:t>Правилником о организацији и систематизацији радних места</w:t>
      </w:r>
      <w:r w:rsidR="00793CE4" w:rsidRPr="006B20D2">
        <w:rPr>
          <w:sz w:val="22"/>
          <w:szCs w:val="22"/>
          <w:lang w:val="sr-Cyrl-RS"/>
        </w:rPr>
        <w:t>, који усваја Веће градске општине, уређује се о</w:t>
      </w:r>
      <w:r w:rsidR="00793CE4" w:rsidRPr="006B20D2">
        <w:rPr>
          <w:sz w:val="22"/>
          <w:szCs w:val="22"/>
        </w:rPr>
        <w:t xml:space="preserve">рганизација и систематизација радних места у </w:t>
      </w:r>
      <w:r w:rsidR="00793CE4" w:rsidRPr="006B20D2">
        <w:rPr>
          <w:sz w:val="22"/>
          <w:szCs w:val="22"/>
          <w:lang w:val="sr-Cyrl-RS"/>
        </w:rPr>
        <w:t>Управи градске општине.</w:t>
      </w:r>
      <w:r w:rsidR="00793CE4" w:rsidRPr="006B20D2">
        <w:rPr>
          <w:sz w:val="22"/>
          <w:szCs w:val="22"/>
        </w:rPr>
        <w:t xml:space="preserve"> Организација и систематизација радних места у </w:t>
      </w:r>
      <w:r w:rsidR="00793CE4" w:rsidRPr="006B20D2">
        <w:rPr>
          <w:sz w:val="22"/>
          <w:szCs w:val="22"/>
          <w:lang w:val="sr-Cyrl-RS"/>
        </w:rPr>
        <w:t>Управи градске општине</w:t>
      </w:r>
      <w:r w:rsidR="00793CE4" w:rsidRPr="006B20D2">
        <w:rPr>
          <w:sz w:val="22"/>
          <w:szCs w:val="22"/>
        </w:rPr>
        <w:t xml:space="preserve"> заснива се на Кадровском плану.</w:t>
      </w:r>
    </w:p>
    <w:p w:rsidR="00BA64E2" w:rsidRPr="006B20D2" w:rsidRDefault="00BA64E2" w:rsidP="006B20D2">
      <w:pPr>
        <w:pStyle w:val="wyq060---pododeljak"/>
        <w:jc w:val="both"/>
        <w:rPr>
          <w:sz w:val="22"/>
          <w:szCs w:val="22"/>
          <w:lang w:val="sr-Cyrl-RS"/>
        </w:rPr>
      </w:pPr>
    </w:p>
    <w:p w:rsidR="00BA64E2" w:rsidRPr="006B20D2" w:rsidRDefault="00BA64E2" w:rsidP="00BA64E2">
      <w:pPr>
        <w:pStyle w:val="Normal2"/>
        <w:spacing w:before="0" w:beforeAutospacing="0" w:after="120" w:afterAutospacing="0"/>
        <w:ind w:firstLine="720"/>
        <w:jc w:val="both"/>
        <w:rPr>
          <w:lang w:val="sr-Cyrl-RS"/>
        </w:rPr>
      </w:pPr>
      <w:r w:rsidRPr="006B20D2">
        <w:rPr>
          <w:lang w:val="sr-Cyrl-RS"/>
        </w:rPr>
        <w:t xml:space="preserve">Одлуком се предлаже оснивање </w:t>
      </w:r>
      <w:r w:rsidR="00253EA0" w:rsidRPr="006B20D2">
        <w:rPr>
          <w:lang w:val="sr-Cyrl-RS"/>
        </w:rPr>
        <w:t>4 одсека</w:t>
      </w:r>
      <w:r w:rsidR="00767FB4" w:rsidRPr="006B20D2">
        <w:rPr>
          <w:lang w:val="sr-Cyrl-RS"/>
        </w:rPr>
        <w:t>.</w:t>
      </w:r>
    </w:p>
    <w:p w:rsidR="00BA64E2" w:rsidRPr="006B20D2" w:rsidRDefault="00BA64E2" w:rsidP="00BA64E2">
      <w:pPr>
        <w:pStyle w:val="Normal2"/>
        <w:spacing w:before="0" w:beforeAutospacing="0" w:after="120" w:afterAutospacing="0"/>
        <w:ind w:firstLine="720"/>
        <w:jc w:val="both"/>
      </w:pPr>
      <w:r w:rsidRPr="006B20D2">
        <w:rPr>
          <w:lang w:val="sr-Cyrl-RS"/>
        </w:rPr>
        <w:t>Предлажу се следећ</w:t>
      </w:r>
      <w:r w:rsidR="00253EA0" w:rsidRPr="006B20D2">
        <w:rPr>
          <w:lang w:val="sr-Cyrl-RS"/>
        </w:rPr>
        <w:t>и</w:t>
      </w:r>
      <w:r w:rsidRPr="006B20D2">
        <w:rPr>
          <w:lang w:val="sr-Cyrl-RS"/>
        </w:rPr>
        <w:t xml:space="preserve"> </w:t>
      </w:r>
      <w:r w:rsidR="00767FB4" w:rsidRPr="006B20D2">
        <w:rPr>
          <w:lang w:val="sr-Cyrl-RS"/>
        </w:rPr>
        <w:t>од</w:t>
      </w:r>
      <w:r w:rsidR="00253EA0" w:rsidRPr="006B20D2">
        <w:rPr>
          <w:lang w:val="sr-Cyrl-RS"/>
        </w:rPr>
        <w:t>сеци</w:t>
      </w:r>
      <w:r w:rsidRPr="006B20D2">
        <w:rPr>
          <w:lang w:val="sr-Cyrl-RS"/>
        </w:rPr>
        <w:t xml:space="preserve">: </w:t>
      </w:r>
    </w:p>
    <w:p w:rsidR="00253EA0" w:rsidRPr="006B20D2" w:rsidRDefault="00767FB4" w:rsidP="00BA64E2">
      <w:pPr>
        <w:pStyle w:val="clan"/>
        <w:spacing w:before="0"/>
        <w:ind w:firstLine="720"/>
        <w:jc w:val="both"/>
        <w:rPr>
          <w:b w:val="0"/>
          <w:sz w:val="22"/>
          <w:szCs w:val="22"/>
          <w:lang w:val="sr-Cyrl-RS"/>
        </w:rPr>
      </w:pPr>
      <w:r w:rsidRPr="006B20D2">
        <w:rPr>
          <w:rStyle w:val="FontStyle17"/>
          <w:sz w:val="22"/>
          <w:szCs w:val="22"/>
          <w:lang w:val="sr-Cyrl-CS" w:eastAsia="sr-Cyrl-CS"/>
        </w:rPr>
        <w:t>Од</w:t>
      </w:r>
      <w:r w:rsidR="00253EA0" w:rsidRPr="006B20D2">
        <w:rPr>
          <w:rStyle w:val="FontStyle17"/>
          <w:sz w:val="22"/>
          <w:szCs w:val="22"/>
          <w:lang w:val="sr-Cyrl-RS" w:eastAsia="sr-Cyrl-CS"/>
        </w:rPr>
        <w:t xml:space="preserve">сек за финансије </w:t>
      </w:r>
      <w:r w:rsidR="00BA64E2" w:rsidRPr="006B20D2">
        <w:rPr>
          <w:b w:val="0"/>
          <w:sz w:val="22"/>
          <w:szCs w:val="22"/>
          <w:lang w:val="sr-Cyrl-RS"/>
        </w:rPr>
        <w:t xml:space="preserve">који се образује за област </w:t>
      </w:r>
      <w:r w:rsidRPr="006B20D2">
        <w:rPr>
          <w:b w:val="0"/>
          <w:sz w:val="22"/>
          <w:szCs w:val="22"/>
        </w:rPr>
        <w:t xml:space="preserve">планирања буџета, интерне контроле наменског коришћења буџетских средстава, послова трезора, финансијско - материјалних послова органа </w:t>
      </w:r>
      <w:r w:rsidRPr="006B20D2">
        <w:rPr>
          <w:b w:val="0"/>
          <w:sz w:val="22"/>
          <w:szCs w:val="22"/>
          <w:lang w:val="sr-Cyrl-RS"/>
        </w:rPr>
        <w:t>градске општине</w:t>
      </w:r>
      <w:r w:rsidR="00253EA0" w:rsidRPr="006B20D2">
        <w:rPr>
          <w:b w:val="0"/>
          <w:sz w:val="22"/>
          <w:szCs w:val="22"/>
          <w:lang w:val="sr-Cyrl-RS"/>
        </w:rPr>
        <w:t>.</w:t>
      </w:r>
      <w:r w:rsidRPr="006B20D2">
        <w:rPr>
          <w:b w:val="0"/>
          <w:sz w:val="22"/>
          <w:szCs w:val="22"/>
          <w:lang w:val="sr-Cyrl-RS"/>
        </w:rPr>
        <w:t xml:space="preserve"> </w:t>
      </w:r>
    </w:p>
    <w:p w:rsidR="00767FB4" w:rsidRPr="006B20D2" w:rsidRDefault="00253EA0" w:rsidP="00BA64E2">
      <w:pPr>
        <w:pStyle w:val="clan"/>
        <w:spacing w:before="0"/>
        <w:ind w:firstLine="720"/>
        <w:jc w:val="both"/>
        <w:rPr>
          <w:b w:val="0"/>
          <w:sz w:val="22"/>
          <w:szCs w:val="22"/>
          <w:lang w:val="sr-Cyrl-CS"/>
        </w:rPr>
      </w:pPr>
      <w:r w:rsidRPr="006B20D2">
        <w:rPr>
          <w:sz w:val="22"/>
          <w:szCs w:val="22"/>
          <w:lang w:val="sr-Cyrl-RS"/>
        </w:rPr>
        <w:t>Одсек за послове развоја и односе са јавношћу</w:t>
      </w:r>
      <w:r w:rsidRPr="006B20D2">
        <w:rPr>
          <w:b w:val="0"/>
          <w:sz w:val="22"/>
          <w:szCs w:val="22"/>
          <w:lang w:val="sr-Cyrl-RS"/>
        </w:rPr>
        <w:t xml:space="preserve"> се образује за </w:t>
      </w:r>
      <w:r w:rsidR="00767FB4" w:rsidRPr="006B20D2">
        <w:rPr>
          <w:b w:val="0"/>
          <w:sz w:val="22"/>
          <w:szCs w:val="22"/>
          <w:lang w:val="sr-Cyrl-CS"/>
        </w:rPr>
        <w:t>вршење послова унапређивања општег оквира за привређивање на територији градске општине, предлагање, координирање и спровођење пројеката привредног развоја и целокупну област односа са јавношћу везану за</w:t>
      </w:r>
      <w:r w:rsidR="00767FB4" w:rsidRPr="006B20D2">
        <w:rPr>
          <w:sz w:val="22"/>
          <w:szCs w:val="22"/>
          <w:lang w:val="sr-Cyrl-CS"/>
        </w:rPr>
        <w:t xml:space="preserve"> </w:t>
      </w:r>
      <w:r w:rsidR="00767FB4" w:rsidRPr="006B20D2">
        <w:rPr>
          <w:b w:val="0"/>
          <w:sz w:val="22"/>
          <w:szCs w:val="22"/>
          <w:lang w:val="sr-Cyrl-CS"/>
        </w:rPr>
        <w:t>рад и активности Градске општине.</w:t>
      </w:r>
    </w:p>
    <w:p w:rsidR="00767FB4" w:rsidRPr="006B20D2" w:rsidRDefault="00B74B00" w:rsidP="00B74B0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6B20D2">
        <w:rPr>
          <w:rFonts w:ascii="Arial" w:eastAsiaTheme="minorEastAsia" w:hAnsi="Arial" w:cs="Arial"/>
          <w:b/>
          <w:color w:val="000000"/>
          <w:lang w:val="sr-Cyrl-CS" w:eastAsia="sr-Cyrl-CS"/>
        </w:rPr>
        <w:t xml:space="preserve">          Од</w:t>
      </w:r>
      <w:r w:rsidR="00253EA0" w:rsidRPr="006B20D2">
        <w:rPr>
          <w:rFonts w:ascii="Arial" w:eastAsiaTheme="minorEastAsia" w:hAnsi="Arial" w:cs="Arial"/>
          <w:b/>
          <w:color w:val="000000"/>
          <w:lang w:val="sr-Cyrl-CS" w:eastAsia="sr-Cyrl-CS"/>
        </w:rPr>
        <w:t xml:space="preserve">сек за правне </w:t>
      </w:r>
      <w:r w:rsidRPr="006B20D2">
        <w:rPr>
          <w:rFonts w:ascii="Arial" w:eastAsiaTheme="minorEastAsia" w:hAnsi="Arial" w:cs="Arial"/>
          <w:b/>
          <w:color w:val="000000"/>
          <w:lang w:val="sr-Cyrl-CS" w:eastAsia="sr-Cyrl-CS"/>
        </w:rPr>
        <w:t>и заједничке послове</w:t>
      </w:r>
      <w:r w:rsidRPr="006B20D2">
        <w:rPr>
          <w:rFonts w:ascii="Arial" w:eastAsiaTheme="minorEastAsia" w:hAnsi="Arial" w:cs="Arial"/>
          <w:lang w:val="sr-Cyrl-CS"/>
        </w:rPr>
        <w:t xml:space="preserve">, образује се за обављање правних послова обраде најсложенијих правних питања; правне послове израде нацрта нормативних аката везаних за организацију и рад органа Градске општине, </w:t>
      </w:r>
      <w:r w:rsidRPr="006B20D2">
        <w:rPr>
          <w:rFonts w:ascii="Arial" w:hAnsi="Arial" w:cs="Arial"/>
          <w:lang w:val="sr-Cyrl-CS"/>
        </w:rPr>
        <w:t>спровођења прописа и општих аката Града и Градске општине из области имовинс</w:t>
      </w:r>
      <w:r w:rsidR="00253EA0" w:rsidRPr="006B20D2">
        <w:rPr>
          <w:rFonts w:ascii="Arial" w:hAnsi="Arial" w:cs="Arial"/>
          <w:lang w:val="sr-Cyrl-CS"/>
        </w:rPr>
        <w:t>ко - правне регулативе</w:t>
      </w:r>
      <w:r w:rsidRPr="006B20D2">
        <w:rPr>
          <w:rFonts w:ascii="Arial" w:hAnsi="Arial" w:cs="Arial"/>
          <w:lang w:val="sr-Cyrl-CS"/>
        </w:rPr>
        <w:t>,</w:t>
      </w:r>
      <w:r w:rsidRPr="006B20D2">
        <w:rPr>
          <w:lang w:val="sr-Cyrl-CS"/>
        </w:rPr>
        <w:t xml:space="preserve"> </w:t>
      </w:r>
      <w:r w:rsidRPr="006B20D2">
        <w:rPr>
          <w:rFonts w:ascii="Arial" w:hAnsi="Arial" w:cs="Arial"/>
          <w:lang w:val="sr-Cyrl-CS"/>
        </w:rPr>
        <w:t>послова канцеларијског пословања, пријема, отпремања и доставе поште, писарнице и архиве; послова инсталације и одржавања информационо - комуникационог система Градске општине; послова превоза моторним возилима, чувања и одржавања објекта.</w:t>
      </w:r>
    </w:p>
    <w:p w:rsidR="00253EA0" w:rsidRPr="006B20D2" w:rsidRDefault="00253EA0" w:rsidP="00B74B0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53EA0" w:rsidRPr="006B20D2" w:rsidRDefault="00253EA0" w:rsidP="00B74B0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6B20D2">
        <w:rPr>
          <w:rFonts w:ascii="Arial" w:hAnsi="Arial" w:cs="Arial"/>
          <w:b/>
          <w:lang w:val="sr-Cyrl-CS"/>
        </w:rPr>
        <w:t xml:space="preserve">             Одсек за комуналне послове</w:t>
      </w:r>
      <w:r w:rsidRPr="006B20D2">
        <w:rPr>
          <w:rFonts w:ascii="Arial" w:hAnsi="Arial" w:cs="Arial"/>
          <w:lang w:val="sr-Cyrl-CS"/>
        </w:rPr>
        <w:t xml:space="preserve"> образује се за праћење прописа који регулишу област комуналних делатности, обављање послова из области заузећа јавних површина; вршење надзора над коришћењем пословног простора у складу са Одлуком Града; </w:t>
      </w:r>
      <w:r w:rsidRPr="006B20D2">
        <w:rPr>
          <w:rFonts w:ascii="Arial" w:hAnsi="Arial" w:cs="Arial"/>
          <w:lang w:val="sr-Cyrl-CS"/>
        </w:rPr>
        <w:lastRenderedPageBreak/>
        <w:t>обављање комуналних и инспекцијских послова, одржавање комуналног реда у градској општини и спровођење прописа којима се уређује комунални ред.</w:t>
      </w:r>
    </w:p>
    <w:p w:rsidR="00253EA0" w:rsidRPr="006B20D2" w:rsidRDefault="00253EA0" w:rsidP="00B74B0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val="sr-Cyrl-CS"/>
        </w:rPr>
      </w:pPr>
    </w:p>
    <w:p w:rsidR="00BA64E2" w:rsidRPr="006B20D2" w:rsidRDefault="00BA64E2" w:rsidP="00BA64E2">
      <w:pPr>
        <w:pStyle w:val="Normal3"/>
        <w:spacing w:before="0" w:beforeAutospacing="0" w:after="0" w:afterAutospacing="0"/>
        <w:ind w:firstLine="720"/>
        <w:jc w:val="both"/>
      </w:pPr>
      <w:r w:rsidRPr="006B20D2">
        <w:t xml:space="preserve">Као </w:t>
      </w:r>
      <w:r w:rsidRPr="006B20D2">
        <w:rPr>
          <w:lang w:val="sr-Cyrl-RS"/>
        </w:rPr>
        <w:t>п</w:t>
      </w:r>
      <w:r w:rsidRPr="006B20D2">
        <w:t>осебн</w:t>
      </w:r>
      <w:r w:rsidRPr="006B20D2">
        <w:rPr>
          <w:lang w:val="sr-Cyrl-RS"/>
        </w:rPr>
        <w:t>а</w:t>
      </w:r>
      <w:r w:rsidRPr="006B20D2">
        <w:t xml:space="preserve"> </w:t>
      </w:r>
      <w:r w:rsidR="00B74B00" w:rsidRPr="006B20D2">
        <w:rPr>
          <w:lang w:val="sr-Cyrl-RS"/>
        </w:rPr>
        <w:t>организациона јединица</w:t>
      </w:r>
      <w:r w:rsidRPr="006B20D2">
        <w:t xml:space="preserve"> у </w:t>
      </w:r>
      <w:r w:rsidR="00B74B00" w:rsidRPr="006B20D2">
        <w:rPr>
          <w:lang w:val="sr-Cyrl-RS"/>
        </w:rPr>
        <w:t>Упави градске општине</w:t>
      </w:r>
      <w:r w:rsidRPr="006B20D2">
        <w:t xml:space="preserve"> </w:t>
      </w:r>
      <w:r w:rsidRPr="006B20D2">
        <w:rPr>
          <w:lang w:val="sr-Cyrl-CS"/>
        </w:rPr>
        <w:t xml:space="preserve">образује се </w:t>
      </w:r>
      <w:r w:rsidR="00B74B00" w:rsidRPr="006B20D2">
        <w:rPr>
          <w:lang w:val="sr-Cyrl-CS"/>
        </w:rPr>
        <w:t xml:space="preserve">Кабинет председника градске општине за </w:t>
      </w:r>
      <w:r w:rsidR="00B74B00" w:rsidRPr="006B20D2">
        <w:rPr>
          <w:lang w:val="sr-Cyrl-RS"/>
        </w:rPr>
        <w:t>обављање организационих послова везаних за остваривање надлежности и овлашћења председника градске општине и заменика председника градске општине.</w:t>
      </w:r>
    </w:p>
    <w:p w:rsidR="00BA64E2" w:rsidRPr="006B20D2" w:rsidRDefault="00BA64E2" w:rsidP="00BA64E2">
      <w:pPr>
        <w:pStyle w:val="Normal3"/>
        <w:spacing w:before="0" w:beforeAutospacing="0" w:after="0" w:afterAutospacing="0"/>
        <w:ind w:firstLine="720"/>
        <w:jc w:val="both"/>
        <w:rPr>
          <w:lang w:val="sr-Cyrl-RS"/>
        </w:rPr>
      </w:pPr>
    </w:p>
    <w:p w:rsidR="00BA64E2" w:rsidRPr="006B20D2" w:rsidRDefault="00BA64E2" w:rsidP="009148ED">
      <w:pPr>
        <w:pStyle w:val="Normal2"/>
        <w:spacing w:before="0" w:beforeAutospacing="0" w:after="0" w:afterAutospacing="0"/>
        <w:jc w:val="both"/>
        <w:rPr>
          <w:lang w:val="sr-Cyrl-RS"/>
        </w:rPr>
      </w:pPr>
    </w:p>
    <w:p w:rsidR="00BA64E2" w:rsidRPr="006B20D2" w:rsidRDefault="00BA64E2" w:rsidP="00BA64E2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  <w:lang w:val="sr-Cyrl-RS"/>
        </w:rPr>
        <w:t xml:space="preserve">У оквиру поглавља </w:t>
      </w:r>
      <w:r w:rsidRPr="006B20D2">
        <w:rPr>
          <w:rFonts w:ascii="Arial" w:eastAsia="Times New Roman" w:hAnsi="Arial" w:cs="Arial"/>
        </w:rPr>
        <w:t>Сукоб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надлежности,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решавање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жалби, изузеће</w:t>
      </w:r>
      <w:r w:rsidRPr="006B20D2">
        <w:rPr>
          <w:rFonts w:ascii="Arial" w:eastAsia="Times New Roman" w:hAnsi="Arial" w:cs="Arial"/>
          <w:lang w:val="sr-Cyrl-RS"/>
        </w:rPr>
        <w:t xml:space="preserve"> Одлуком су </w:t>
      </w:r>
      <w:r w:rsidRPr="006B20D2">
        <w:rPr>
          <w:rFonts w:ascii="Arial" w:eastAsia="Times New Roman" w:hAnsi="Arial" w:cs="Arial"/>
        </w:rPr>
        <w:t>уређена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питања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која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односе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начин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поступак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решавања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сукоба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надлежности,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решавање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жалби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изузеће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начелника,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односно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службеног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лица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9148ED" w:rsidRPr="006B20D2">
        <w:rPr>
          <w:rFonts w:ascii="Arial" w:eastAsia="Times New Roman" w:hAnsi="Arial" w:cs="Arial"/>
          <w:lang w:val="sr-Cyrl-RS"/>
        </w:rPr>
        <w:t>Управи градске општине.</w:t>
      </w:r>
    </w:p>
    <w:p w:rsidR="00BA64E2" w:rsidRPr="006B20D2" w:rsidRDefault="00BA64E2" w:rsidP="006B20D2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:rsidR="00BA64E2" w:rsidRPr="006B20D2" w:rsidRDefault="00BA64E2" w:rsidP="00BA64E2">
      <w:pPr>
        <w:pStyle w:val="Normal2"/>
        <w:spacing w:before="0" w:beforeAutospacing="0" w:after="60" w:afterAutospacing="0"/>
        <w:ind w:firstLine="720"/>
        <w:jc w:val="both"/>
      </w:pPr>
      <w:r w:rsidRPr="006B20D2">
        <w:rPr>
          <w:lang w:val="sr-Cyrl-RS"/>
        </w:rPr>
        <w:t xml:space="preserve">Једна од битних новина Одлуке је Кадровски план. </w:t>
      </w:r>
      <w:r w:rsidRPr="006B20D2">
        <w:t xml:space="preserve">Кадровски план је акт који приказује број запослених </w:t>
      </w:r>
      <w:r w:rsidRPr="006B20D2">
        <w:rPr>
          <w:lang w:val="sr-Cyrl-CS"/>
        </w:rPr>
        <w:t xml:space="preserve">у Градској управи </w:t>
      </w:r>
      <w:r w:rsidRPr="006B20D2">
        <w:t>према радним местима и звањима</w:t>
      </w:r>
      <w:r w:rsidRPr="006B20D2">
        <w:rPr>
          <w:lang w:val="sr-Cyrl-CS"/>
        </w:rPr>
        <w:t>, број запослених са радним односом на неодређено време</w:t>
      </w:r>
      <w:r w:rsidRPr="006B20D2">
        <w:t xml:space="preserve"> који су потребни у години за коју се доноси</w:t>
      </w:r>
      <w:r w:rsidRPr="006B20D2">
        <w:rPr>
          <w:lang w:val="sr-Cyrl-CS"/>
        </w:rPr>
        <w:t xml:space="preserve"> Кадровски план</w:t>
      </w:r>
      <w:r w:rsidRPr="006B20D2">
        <w:t>, број приправника чији се пријем планира и број запослених чији се пријем у радни однос на одређено време планира због повећања обима посла.</w:t>
      </w:r>
    </w:p>
    <w:p w:rsidR="00253EA0" w:rsidRPr="006B20D2" w:rsidRDefault="00BA64E2" w:rsidP="002A49DA">
      <w:pPr>
        <w:pStyle w:val="Normal3"/>
        <w:spacing w:before="0" w:beforeAutospacing="0" w:after="60" w:afterAutospacing="0"/>
        <w:ind w:firstLine="720"/>
        <w:jc w:val="both"/>
        <w:rPr>
          <w:lang w:val="sr-Cyrl-CS"/>
        </w:rPr>
      </w:pPr>
      <w:r w:rsidRPr="006B20D2">
        <w:rPr>
          <w:lang w:val="sr-Cyrl-RS"/>
        </w:rPr>
        <w:t>Одлука прописује да се о</w:t>
      </w:r>
      <w:r w:rsidRPr="006B20D2">
        <w:t xml:space="preserve">рганизација и систематизација радних места </w:t>
      </w:r>
      <w:r w:rsidRPr="006B20D2">
        <w:rPr>
          <w:lang w:val="sr-Cyrl-CS"/>
        </w:rPr>
        <w:t xml:space="preserve">у </w:t>
      </w:r>
      <w:r w:rsidR="00407722" w:rsidRPr="006B20D2">
        <w:rPr>
          <w:lang w:val="sr-Cyrl-CS"/>
        </w:rPr>
        <w:t>Управи градске општине</w:t>
      </w:r>
      <w:r w:rsidRPr="006B20D2">
        <w:rPr>
          <w:lang w:val="sr-Cyrl-CS"/>
        </w:rPr>
        <w:t xml:space="preserve"> </w:t>
      </w:r>
      <w:r w:rsidRPr="006B20D2">
        <w:t xml:space="preserve">одређује  Правилником о организацији и систематизацији </w:t>
      </w:r>
      <w:r w:rsidRPr="006B20D2">
        <w:rPr>
          <w:lang w:val="sr-Cyrl-CS"/>
        </w:rPr>
        <w:t>радних м</w:t>
      </w:r>
      <w:r w:rsidRPr="006B20D2">
        <w:t>е</w:t>
      </w:r>
      <w:r w:rsidRPr="006B20D2">
        <w:rPr>
          <w:lang w:val="sr-Cyrl-CS"/>
        </w:rPr>
        <w:t>ста, којим се утврђују описи радних места, звања у којима су радна места разврстана, потребан број извршилаца за свако радно место, врста и степен образовања, радно искуство и други услови за рад на сваком радном месту.</w:t>
      </w:r>
    </w:p>
    <w:p w:rsidR="00531CEC" w:rsidRPr="006B20D2" w:rsidRDefault="00531CEC" w:rsidP="00531C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6B20D2">
        <w:rPr>
          <w:rFonts w:ascii="Arial" w:hAnsi="Arial" w:cs="Arial"/>
          <w:lang w:val="sr-Cyrl-RS"/>
        </w:rPr>
        <w:t>Одлуком је предвиђена категорија с</w:t>
      </w:r>
      <w:r w:rsidRPr="006B20D2">
        <w:rPr>
          <w:rFonts w:ascii="Arial" w:hAnsi="Arial" w:cs="Arial"/>
        </w:rPr>
        <w:t>тручно</w:t>
      </w:r>
      <w:r w:rsidRPr="006B20D2">
        <w:rPr>
          <w:rFonts w:ascii="Arial" w:hAnsi="Arial" w:cs="Arial"/>
          <w:lang w:val="sr-Cyrl-RS"/>
        </w:rPr>
        <w:t>г</w:t>
      </w:r>
      <w:r w:rsidRPr="006B20D2">
        <w:rPr>
          <w:rFonts w:ascii="Arial" w:hAnsi="Arial" w:cs="Arial"/>
        </w:rPr>
        <w:t xml:space="preserve"> усавршавањ</w:t>
      </w:r>
      <w:r w:rsidRPr="006B20D2">
        <w:rPr>
          <w:rFonts w:ascii="Arial" w:hAnsi="Arial" w:cs="Arial"/>
          <w:lang w:val="sr-Cyrl-RS"/>
        </w:rPr>
        <w:t>а, које</w:t>
      </w:r>
      <w:r w:rsidRPr="006B20D2">
        <w:rPr>
          <w:rFonts w:ascii="Arial" w:hAnsi="Arial" w:cs="Arial"/>
        </w:rPr>
        <w:t xml:space="preserve"> је право и дужност службеника</w:t>
      </w:r>
      <w:r w:rsidRPr="006B20D2">
        <w:rPr>
          <w:rFonts w:ascii="Arial" w:hAnsi="Arial" w:cs="Arial"/>
          <w:lang w:val="sr-Cyrl-RS"/>
        </w:rPr>
        <w:t xml:space="preserve"> </w:t>
      </w:r>
      <w:r w:rsidRPr="006B20D2">
        <w:rPr>
          <w:rFonts w:ascii="Arial" w:hAnsi="Arial" w:cs="Arial"/>
        </w:rPr>
        <w:t>да стиче знања и вештине, односно способности за извршавање послова радног места у складу са потребама послодавца.</w:t>
      </w:r>
    </w:p>
    <w:p w:rsidR="00531CEC" w:rsidRPr="006B20D2" w:rsidRDefault="00531CEC" w:rsidP="00BA64E2">
      <w:pPr>
        <w:spacing w:after="6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</w:p>
    <w:p w:rsidR="00531CEC" w:rsidRPr="006B20D2" w:rsidRDefault="00BA64E2" w:rsidP="00BA64E2">
      <w:pPr>
        <w:spacing w:after="6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  <w:lang w:val="sr-Cyrl-RS"/>
        </w:rPr>
        <w:t>Уређено је да з</w:t>
      </w:r>
      <w:r w:rsidRPr="006B20D2">
        <w:rPr>
          <w:rFonts w:ascii="Arial" w:eastAsia="Times New Roman" w:hAnsi="Arial" w:cs="Arial"/>
        </w:rPr>
        <w:t xml:space="preserve">апослени у </w:t>
      </w:r>
      <w:r w:rsidR="00407722" w:rsidRPr="006B20D2">
        <w:rPr>
          <w:rFonts w:ascii="Arial" w:eastAsia="Times New Roman" w:hAnsi="Arial" w:cs="Arial"/>
          <w:lang w:val="sr-Cyrl-RS"/>
        </w:rPr>
        <w:t>Управи градске општине</w:t>
      </w:r>
      <w:r w:rsidRPr="006B20D2">
        <w:rPr>
          <w:rFonts w:ascii="Arial" w:eastAsia="Times New Roman" w:hAnsi="Arial" w:cs="Arial"/>
        </w:rPr>
        <w:t xml:space="preserve"> за свој рад одговарају дисциплински и материјално</w:t>
      </w:r>
      <w:r w:rsidR="002A49DA" w:rsidRPr="006B20D2">
        <w:rPr>
          <w:rFonts w:ascii="Arial" w:eastAsia="Times New Roman" w:hAnsi="Arial" w:cs="Arial"/>
          <w:lang w:val="sr-Cyrl-RS"/>
        </w:rPr>
        <w:t>.</w:t>
      </w:r>
      <w:r w:rsidRPr="006B20D2">
        <w:rPr>
          <w:rFonts w:ascii="Arial" w:eastAsia="Times New Roman" w:hAnsi="Arial" w:cs="Arial"/>
        </w:rPr>
        <w:t xml:space="preserve"> </w:t>
      </w:r>
    </w:p>
    <w:p w:rsidR="00531CEC" w:rsidRPr="006B20D2" w:rsidRDefault="00531CEC" w:rsidP="002A4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31CEC" w:rsidRPr="006B20D2" w:rsidRDefault="00531CEC" w:rsidP="00531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  <w:lang w:val="sr-Cyrl-RS"/>
        </w:rPr>
        <w:tab/>
        <w:t xml:space="preserve">Одлука, у складу са новим Законом предвиђа Жалбену комисију, као колегијални орган,  која одлучује о жалбама запослених на решења којим се одлучује о њиховим правима и дужностима, као и о жалбама учесника интерног и јавног конкурса. </w:t>
      </w:r>
    </w:p>
    <w:p w:rsidR="00531CEC" w:rsidRPr="006B20D2" w:rsidRDefault="00531CEC" w:rsidP="00E307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31CEC" w:rsidRPr="006B20D2" w:rsidRDefault="00531CEC" w:rsidP="00531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  <w:lang w:val="sr-Cyrl-RS"/>
        </w:rPr>
        <w:tab/>
        <w:t>Одлука предвиђа послове управљања људским ресурсима</w:t>
      </w:r>
      <w:r w:rsidR="002A49DA" w:rsidRPr="006B20D2">
        <w:rPr>
          <w:rFonts w:ascii="Arial" w:hAnsi="Arial" w:cs="Arial"/>
          <w:lang w:val="sr-Cyrl-RS"/>
        </w:rPr>
        <w:t xml:space="preserve"> који се односе</w:t>
      </w:r>
      <w:r w:rsidRPr="006B20D2">
        <w:rPr>
          <w:rFonts w:ascii="Arial" w:hAnsi="Arial" w:cs="Arial"/>
          <w:lang w:val="sr-Cyrl-RS"/>
        </w:rPr>
        <w:t xml:space="preserve"> на: стручне послове у поступку запошљавања и избора кандидата, припрему предлога Кадровског плана, организацију стручног усавршавања службеника, процену ефеката спроведених обука, анализу потреба за обуком и додатним образовањем сваког службеника, припрему предлога годишњег Програма стручног усавршавања службеника и предлога финансијског плана за извршавање годишњег Програма стручног усавршавања, анализу резултата и праћење ефеката оцењивања службеника, вођење кадровске евиденције и остале послове од значаја за каријерни развој службеника.</w:t>
      </w:r>
    </w:p>
    <w:p w:rsidR="00BA64E2" w:rsidRPr="006B20D2" w:rsidRDefault="00BA64E2" w:rsidP="002A49D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BA64E2" w:rsidRPr="006B20D2" w:rsidRDefault="00BA64E2" w:rsidP="00BA64E2">
      <w:pPr>
        <w:spacing w:after="120" w:line="240" w:lineRule="auto"/>
        <w:ind w:firstLine="720"/>
        <w:jc w:val="both"/>
        <w:rPr>
          <w:rFonts w:ascii="Arial" w:eastAsia="Times New Roman" w:hAnsi="Arial" w:cs="Arial"/>
          <w:bCs/>
          <w:lang w:val="sr-Cyrl-RS"/>
        </w:rPr>
      </w:pPr>
      <w:r w:rsidRPr="006B20D2">
        <w:rPr>
          <w:rFonts w:ascii="Arial" w:eastAsia="Times New Roman" w:hAnsi="Arial" w:cs="Arial"/>
          <w:bCs/>
          <w:lang w:val="sr-Cyrl-RS"/>
        </w:rPr>
        <w:t>Одлуком је уређен о</w:t>
      </w:r>
      <w:r w:rsidRPr="006B20D2">
        <w:rPr>
          <w:rFonts w:ascii="Arial" w:eastAsia="Times New Roman" w:hAnsi="Arial" w:cs="Arial"/>
          <w:bCs/>
        </w:rPr>
        <w:t>днос</w:t>
      </w:r>
      <w:r w:rsidRPr="006B20D2">
        <w:rPr>
          <w:rFonts w:ascii="Arial" w:eastAsia="Times New Roman" w:hAnsi="Arial" w:cs="Arial"/>
          <w:bCs/>
          <w:lang w:val="sr-Cyrl-RS"/>
        </w:rPr>
        <w:t xml:space="preserve"> </w:t>
      </w:r>
      <w:r w:rsidR="00531CEC" w:rsidRPr="006B20D2">
        <w:rPr>
          <w:rFonts w:ascii="Arial" w:eastAsia="Times New Roman" w:hAnsi="Arial" w:cs="Arial"/>
          <w:bCs/>
          <w:lang w:val="sr-Cyrl-RS"/>
        </w:rPr>
        <w:t>Управе градске општине</w:t>
      </w:r>
      <w:r w:rsidRPr="006B20D2">
        <w:rPr>
          <w:rFonts w:ascii="Arial" w:eastAsia="Times New Roman" w:hAnsi="Arial" w:cs="Arial"/>
          <w:bCs/>
        </w:rPr>
        <w:t xml:space="preserve"> према Скупштини </w:t>
      </w:r>
      <w:r w:rsidR="00531CEC" w:rsidRPr="006B20D2">
        <w:rPr>
          <w:rFonts w:ascii="Arial" w:eastAsia="Times New Roman" w:hAnsi="Arial" w:cs="Arial"/>
          <w:bCs/>
          <w:lang w:val="sr-Cyrl-RS"/>
        </w:rPr>
        <w:t>градске општине</w:t>
      </w:r>
      <w:r w:rsidRPr="006B20D2">
        <w:rPr>
          <w:rFonts w:ascii="Arial" w:eastAsia="Times New Roman" w:hAnsi="Arial" w:cs="Arial"/>
          <w:bCs/>
          <w:lang w:val="sr-Cyrl-RS"/>
        </w:rPr>
        <w:t xml:space="preserve">, </w:t>
      </w:r>
      <w:r w:rsidR="00531CEC" w:rsidRPr="006B20D2">
        <w:rPr>
          <w:rFonts w:ascii="Arial" w:eastAsia="Times New Roman" w:hAnsi="Arial" w:cs="Arial"/>
          <w:bCs/>
          <w:lang w:val="sr-Cyrl-RS"/>
        </w:rPr>
        <w:t>Председнику градске општине и Већу градске општине</w:t>
      </w:r>
      <w:r w:rsidRPr="006B20D2">
        <w:rPr>
          <w:rFonts w:ascii="Arial" w:eastAsia="Times New Roman" w:hAnsi="Arial" w:cs="Arial"/>
          <w:bCs/>
          <w:lang w:val="sr-Cyrl-RS"/>
        </w:rPr>
        <w:t xml:space="preserve">.  </w:t>
      </w:r>
    </w:p>
    <w:p w:rsidR="00BA64E2" w:rsidRPr="006B20D2" w:rsidRDefault="00BA64E2" w:rsidP="00BA64E2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</w:rPr>
      </w:pPr>
      <w:r w:rsidRPr="006B20D2">
        <w:rPr>
          <w:rFonts w:ascii="Arial" w:eastAsia="Times New Roman" w:hAnsi="Arial" w:cs="Arial"/>
          <w:lang w:val="sr-Cyrl-RS"/>
        </w:rPr>
        <w:t xml:space="preserve">Прописано је да </w:t>
      </w:r>
      <w:r w:rsidR="00531CEC" w:rsidRPr="006B20D2">
        <w:rPr>
          <w:rFonts w:ascii="Arial" w:eastAsia="Times New Roman" w:hAnsi="Arial" w:cs="Arial"/>
          <w:lang w:val="sr-Cyrl-RS"/>
        </w:rPr>
        <w:t>Управа градске општине</w:t>
      </w:r>
      <w:r w:rsidRPr="006B20D2">
        <w:rPr>
          <w:rFonts w:ascii="Arial" w:eastAsia="Times New Roman" w:hAnsi="Arial" w:cs="Arial"/>
        </w:rPr>
        <w:t xml:space="preserve"> припрема </w:t>
      </w:r>
      <w:r w:rsidRPr="006B20D2">
        <w:rPr>
          <w:rFonts w:ascii="Arial" w:eastAsia="Times New Roman" w:hAnsi="Arial" w:cs="Arial"/>
          <w:lang w:val="sr-Cyrl-RS"/>
        </w:rPr>
        <w:t xml:space="preserve">нацрте </w:t>
      </w:r>
      <w:r w:rsidRPr="006B20D2">
        <w:rPr>
          <w:rFonts w:ascii="Arial" w:eastAsia="Times New Roman" w:hAnsi="Arial" w:cs="Arial"/>
        </w:rPr>
        <w:t xml:space="preserve">прописа и других аката које доноси Скупштина </w:t>
      </w:r>
      <w:r w:rsidR="00531CEC" w:rsidRPr="006B20D2">
        <w:rPr>
          <w:rFonts w:ascii="Arial" w:eastAsia="Times New Roman" w:hAnsi="Arial" w:cs="Arial"/>
          <w:lang w:val="sr-Cyrl-RS"/>
        </w:rPr>
        <w:t>градске општине, председник градске општине и Веће градске општине</w:t>
      </w:r>
      <w:r w:rsidRPr="006B20D2">
        <w:rPr>
          <w:rFonts w:ascii="Arial" w:eastAsia="Times New Roman" w:hAnsi="Arial" w:cs="Arial"/>
        </w:rPr>
        <w:t xml:space="preserve"> и извршава одлуке и друге акте </w:t>
      </w:r>
      <w:r w:rsidRPr="006B20D2">
        <w:rPr>
          <w:rFonts w:ascii="Arial" w:eastAsia="Times New Roman" w:hAnsi="Arial" w:cs="Arial"/>
          <w:lang w:val="sr-Cyrl-RS"/>
        </w:rPr>
        <w:t>ових органа</w:t>
      </w:r>
      <w:r w:rsidRPr="006B20D2">
        <w:rPr>
          <w:rFonts w:ascii="Arial" w:eastAsia="Times New Roman" w:hAnsi="Arial" w:cs="Arial"/>
        </w:rPr>
        <w:t xml:space="preserve">, да </w:t>
      </w:r>
      <w:r w:rsidR="0065739B" w:rsidRPr="006B20D2">
        <w:rPr>
          <w:rFonts w:ascii="Arial" w:eastAsia="Times New Roman" w:hAnsi="Arial" w:cs="Arial"/>
          <w:lang w:val="sr-Cyrl-RS"/>
        </w:rPr>
        <w:t>Управа градске општине</w:t>
      </w:r>
      <w:r w:rsidRPr="006B20D2">
        <w:rPr>
          <w:rFonts w:ascii="Arial" w:eastAsia="Times New Roman" w:hAnsi="Arial" w:cs="Arial"/>
        </w:rPr>
        <w:t xml:space="preserve"> </w:t>
      </w:r>
      <w:r w:rsidR="0065739B" w:rsidRPr="006B20D2">
        <w:rPr>
          <w:rFonts w:ascii="Arial" w:eastAsia="Times New Roman" w:hAnsi="Arial" w:cs="Arial"/>
          <w:lang w:val="sr-Cyrl-RS"/>
        </w:rPr>
        <w:t>једном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lastRenderedPageBreak/>
        <w:t xml:space="preserve">годишње доставља </w:t>
      </w:r>
      <w:r w:rsidR="0065739B" w:rsidRPr="006B20D2">
        <w:rPr>
          <w:rFonts w:ascii="Arial" w:eastAsia="Times New Roman" w:hAnsi="Arial" w:cs="Arial"/>
          <w:lang w:val="sr-Cyrl-RS"/>
        </w:rPr>
        <w:t>Скупштини, председнику и Већу градске општине</w:t>
      </w:r>
      <w:r w:rsidRPr="006B20D2">
        <w:rPr>
          <w:rFonts w:ascii="Arial" w:eastAsia="Times New Roman" w:hAnsi="Arial" w:cs="Arial"/>
        </w:rPr>
        <w:t xml:space="preserve"> извештај </w:t>
      </w:r>
      <w:r w:rsidR="0065739B" w:rsidRPr="006B20D2">
        <w:rPr>
          <w:rFonts w:ascii="Arial" w:eastAsia="Times New Roman" w:hAnsi="Arial" w:cs="Arial"/>
        </w:rPr>
        <w:t>о раду на извршавању послова из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 xml:space="preserve">надлежности </w:t>
      </w:r>
      <w:r w:rsidR="0065739B" w:rsidRPr="006B20D2">
        <w:rPr>
          <w:rFonts w:ascii="Arial" w:eastAsia="Times New Roman" w:hAnsi="Arial" w:cs="Arial"/>
          <w:lang w:val="sr-Cyrl-RS"/>
        </w:rPr>
        <w:t>градске општине, као и поверених послова.</w:t>
      </w:r>
      <w:r w:rsidRPr="006B20D2">
        <w:rPr>
          <w:rFonts w:ascii="Arial" w:eastAsia="Times New Roman" w:hAnsi="Arial" w:cs="Arial"/>
        </w:rPr>
        <w:t xml:space="preserve"> </w:t>
      </w:r>
    </w:p>
    <w:p w:rsidR="00BA64E2" w:rsidRPr="006B20D2" w:rsidRDefault="00BA64E2" w:rsidP="00BA64E2">
      <w:pPr>
        <w:spacing w:after="6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  <w:lang w:val="sr-Cyrl-RS"/>
        </w:rPr>
        <w:t>Одлуком је такође пропиано да су о</w:t>
      </w:r>
      <w:r w:rsidRPr="006B20D2">
        <w:rPr>
          <w:rFonts w:ascii="Arial" w:eastAsia="Times New Roman" w:hAnsi="Arial" w:cs="Arial"/>
        </w:rPr>
        <w:t xml:space="preserve">рганизационе јединице дужне да разматрају представке, притужбе, петиције и предлоге грађана, да поступају по њима и о томе обавештавају грађане, да </w:t>
      </w:r>
      <w:r w:rsidRPr="006B20D2">
        <w:rPr>
          <w:rFonts w:ascii="Arial" w:eastAsia="Times New Roman" w:hAnsi="Arial" w:cs="Arial"/>
          <w:lang w:val="sr-Cyrl-RS"/>
        </w:rPr>
        <w:t>на</w:t>
      </w:r>
      <w:r w:rsidRPr="006B20D2">
        <w:rPr>
          <w:rFonts w:ascii="Arial" w:eastAsia="Times New Roman" w:hAnsi="Arial" w:cs="Arial"/>
        </w:rPr>
        <w:t xml:space="preserve"> поднету притужбу одговоре у року од 30 дана од пријема притужбе, осим ако посебним про</w:t>
      </w:r>
      <w:r w:rsidR="0065739B" w:rsidRPr="006B20D2">
        <w:rPr>
          <w:rFonts w:ascii="Arial" w:eastAsia="Times New Roman" w:hAnsi="Arial" w:cs="Arial"/>
        </w:rPr>
        <w:t>писима није другачије одређено</w:t>
      </w:r>
      <w:r w:rsidR="0065739B" w:rsidRPr="006B20D2">
        <w:rPr>
          <w:rFonts w:ascii="Arial" w:eastAsia="Times New Roman" w:hAnsi="Arial" w:cs="Arial"/>
          <w:lang w:val="sr-Cyrl-RS"/>
        </w:rPr>
        <w:t>.</w:t>
      </w:r>
    </w:p>
    <w:p w:rsidR="00BA64E2" w:rsidRPr="006B20D2" w:rsidRDefault="00BA64E2" w:rsidP="00BA64E2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eastAsia="Times New Roman" w:hAnsi="Arial" w:cs="Arial"/>
          <w:bCs/>
          <w:lang w:val="sr-Cyrl-RS"/>
        </w:rPr>
        <w:t>Одлуком је апострофиран о</w:t>
      </w:r>
      <w:r w:rsidRPr="006B20D2">
        <w:rPr>
          <w:rFonts w:ascii="Arial" w:eastAsia="Times New Roman" w:hAnsi="Arial" w:cs="Arial"/>
          <w:bCs/>
        </w:rPr>
        <w:t xml:space="preserve">днос према </w:t>
      </w:r>
      <w:r w:rsidR="0065739B" w:rsidRPr="006B20D2">
        <w:rPr>
          <w:rFonts w:ascii="Arial" w:eastAsia="Times New Roman" w:hAnsi="Arial" w:cs="Arial"/>
          <w:bCs/>
          <w:lang w:val="sr-Cyrl-RS"/>
        </w:rPr>
        <w:t xml:space="preserve">Градској управи града Ниша </w:t>
      </w:r>
      <w:r w:rsidRPr="006B20D2">
        <w:rPr>
          <w:rFonts w:ascii="Arial" w:eastAsia="Times New Roman" w:hAnsi="Arial" w:cs="Arial"/>
          <w:bCs/>
          <w:lang w:val="sr-Cyrl-RS"/>
        </w:rPr>
        <w:t xml:space="preserve">у том смислу да </w:t>
      </w:r>
      <w:r w:rsidRPr="006B20D2">
        <w:rPr>
          <w:rFonts w:ascii="Arial" w:eastAsia="Times New Roman" w:hAnsi="Arial" w:cs="Arial"/>
        </w:rPr>
        <w:t xml:space="preserve">Управа градске општине </w:t>
      </w:r>
      <w:r w:rsidR="0065739B" w:rsidRPr="006B20D2">
        <w:rPr>
          <w:rFonts w:ascii="Arial" w:eastAsia="Times New Roman" w:hAnsi="Arial" w:cs="Arial"/>
        </w:rPr>
        <w:t xml:space="preserve">и Градска управа </w:t>
      </w:r>
      <w:r w:rsidRPr="006B20D2">
        <w:rPr>
          <w:rFonts w:ascii="Arial" w:eastAsia="Times New Roman" w:hAnsi="Arial" w:cs="Arial"/>
        </w:rPr>
        <w:t xml:space="preserve">сарађују на остваривању послова </w:t>
      </w:r>
      <w:r w:rsidRPr="006B20D2">
        <w:rPr>
          <w:rFonts w:ascii="Arial" w:eastAsia="Times New Roman" w:hAnsi="Arial" w:cs="Arial"/>
          <w:lang w:val="sr-Cyrl-RS"/>
        </w:rPr>
        <w:t>Г</w:t>
      </w:r>
      <w:r w:rsidRPr="006B20D2">
        <w:rPr>
          <w:rFonts w:ascii="Arial" w:eastAsia="Times New Roman" w:hAnsi="Arial" w:cs="Arial"/>
        </w:rPr>
        <w:t>рада и градске општине утврђене Статутом града</w:t>
      </w:r>
      <w:r w:rsidRPr="006B20D2">
        <w:rPr>
          <w:rFonts w:ascii="Arial" w:eastAsia="Times New Roman" w:hAnsi="Arial" w:cs="Arial"/>
          <w:lang w:val="sr-Cyrl-RS"/>
        </w:rPr>
        <w:t xml:space="preserve">, као и обавеза </w:t>
      </w:r>
      <w:r w:rsidRPr="006B20D2">
        <w:rPr>
          <w:rFonts w:ascii="Arial" w:eastAsia="Times New Roman" w:hAnsi="Arial" w:cs="Arial"/>
        </w:rPr>
        <w:t>Градске управ</w:t>
      </w:r>
      <w:r w:rsidRPr="006B20D2">
        <w:rPr>
          <w:rFonts w:ascii="Arial" w:eastAsia="Times New Roman" w:hAnsi="Arial" w:cs="Arial"/>
          <w:lang w:val="sr-Cyrl-RS"/>
        </w:rPr>
        <w:t>е да</w:t>
      </w:r>
      <w:r w:rsidRPr="006B20D2">
        <w:rPr>
          <w:rFonts w:ascii="Arial" w:eastAsia="Times New Roman" w:hAnsi="Arial" w:cs="Arial"/>
        </w:rPr>
        <w:t xml:space="preserve"> разматра иницијативе, мишљења и предлоге Управе градске општине. 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</w:p>
    <w:p w:rsidR="00BA64E2" w:rsidRPr="006B20D2" w:rsidRDefault="0065739B" w:rsidP="006B20D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</w:rPr>
        <w:t xml:space="preserve">Управа градске општине остварује сарадњу и са </w:t>
      </w:r>
      <w:r w:rsidRPr="006B20D2">
        <w:rPr>
          <w:rFonts w:ascii="Arial" w:hAnsi="Arial" w:cs="Arial"/>
          <w:lang w:val="sr-Cyrl-RS"/>
        </w:rPr>
        <w:t>у</w:t>
      </w:r>
      <w:r w:rsidRPr="006B20D2">
        <w:rPr>
          <w:rFonts w:ascii="Arial" w:hAnsi="Arial" w:cs="Arial"/>
        </w:rPr>
        <w:t>правама градских општина</w:t>
      </w:r>
      <w:r w:rsidRPr="006B20D2">
        <w:rPr>
          <w:rFonts w:ascii="Arial" w:hAnsi="Arial" w:cs="Arial"/>
          <w:lang w:val="sr-Cyrl-RS"/>
        </w:rPr>
        <w:t xml:space="preserve"> Града Ниша</w:t>
      </w:r>
      <w:r w:rsidRPr="006B20D2">
        <w:rPr>
          <w:rFonts w:ascii="Arial" w:hAnsi="Arial" w:cs="Arial"/>
        </w:rPr>
        <w:t xml:space="preserve"> по питањима од заједничког интереса</w:t>
      </w:r>
      <w:r w:rsidRPr="006B20D2">
        <w:rPr>
          <w:rFonts w:ascii="Arial" w:hAnsi="Arial" w:cs="Arial"/>
          <w:lang w:val="sr-Cyrl-RS"/>
        </w:rPr>
        <w:t>.</w:t>
      </w:r>
    </w:p>
    <w:p w:rsidR="00BA64E2" w:rsidRPr="006B20D2" w:rsidRDefault="00BA64E2" w:rsidP="00BA64E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BA64E2" w:rsidRPr="006B20D2" w:rsidRDefault="00BA64E2" w:rsidP="00BA64E2">
      <w:pPr>
        <w:spacing w:after="60" w:line="240" w:lineRule="auto"/>
        <w:ind w:firstLine="720"/>
        <w:jc w:val="both"/>
        <w:rPr>
          <w:rFonts w:ascii="Arial" w:eastAsia="Times New Roman" w:hAnsi="Arial" w:cs="Arial"/>
        </w:rPr>
      </w:pPr>
      <w:r w:rsidRPr="006B20D2">
        <w:rPr>
          <w:rFonts w:ascii="Arial" w:eastAsia="Times New Roman" w:hAnsi="Arial" w:cs="Arial"/>
          <w:lang w:val="sr-Cyrl-RS"/>
        </w:rPr>
        <w:t xml:space="preserve">Одлуком је прописана обавеза </w:t>
      </w:r>
      <w:r w:rsidR="0065739B" w:rsidRPr="006B20D2">
        <w:rPr>
          <w:rFonts w:ascii="Arial" w:eastAsia="Times New Roman" w:hAnsi="Arial" w:cs="Arial"/>
          <w:lang w:val="sr-Cyrl-RS"/>
        </w:rPr>
        <w:t>Управе градске општине</w:t>
      </w:r>
      <w:r w:rsidRPr="006B20D2">
        <w:rPr>
          <w:rFonts w:ascii="Arial" w:eastAsia="Times New Roman" w:hAnsi="Arial" w:cs="Arial"/>
        </w:rPr>
        <w:t xml:space="preserve"> да обезбеђује јавност рада и то давањем информација средствима јавног информисања, издавањем службених информација и одржавањем конференција за штампу, организовањем дежурних служби за представке и сугестије грађана. </w:t>
      </w:r>
    </w:p>
    <w:p w:rsidR="00BA64E2" w:rsidRPr="006B20D2" w:rsidRDefault="00BA64E2" w:rsidP="00BA64E2">
      <w:pPr>
        <w:pStyle w:val="wyq060---pododeljak"/>
        <w:ind w:left="720" w:firstLine="720"/>
        <w:jc w:val="both"/>
        <w:rPr>
          <w:sz w:val="22"/>
          <w:szCs w:val="22"/>
          <w:lang w:val="sr-Cyrl-RS"/>
        </w:rPr>
      </w:pPr>
    </w:p>
    <w:p w:rsidR="00BA64E2" w:rsidRPr="006B20D2" w:rsidRDefault="00BA64E2" w:rsidP="00BA64E2">
      <w:pPr>
        <w:pStyle w:val="Normal3"/>
        <w:spacing w:before="0" w:beforeAutospacing="0" w:after="60" w:afterAutospacing="0"/>
        <w:ind w:firstLine="720"/>
        <w:jc w:val="both"/>
      </w:pPr>
      <w:r w:rsidRPr="006B20D2">
        <w:t xml:space="preserve">Прописи о канцеларијском пословању органа државне управе примењују се и на пословање </w:t>
      </w:r>
      <w:r w:rsidR="0065739B" w:rsidRPr="006B20D2">
        <w:rPr>
          <w:lang w:val="sr-Cyrl-RS"/>
        </w:rPr>
        <w:t>Управе градске општине</w:t>
      </w:r>
      <w:r w:rsidRPr="006B20D2">
        <w:t xml:space="preserve">. </w:t>
      </w:r>
    </w:p>
    <w:p w:rsidR="00BA64E2" w:rsidRPr="006B20D2" w:rsidRDefault="00BA64E2" w:rsidP="006B20D2">
      <w:pPr>
        <w:spacing w:after="0" w:line="240" w:lineRule="auto"/>
        <w:rPr>
          <w:rFonts w:ascii="Arial" w:hAnsi="Arial" w:cs="Arial"/>
          <w:lang w:val="sr-Cyrl-RS"/>
        </w:rPr>
      </w:pPr>
    </w:p>
    <w:p w:rsidR="00BA64E2" w:rsidRPr="006B20D2" w:rsidRDefault="00BA64E2" w:rsidP="006B20D2">
      <w:pPr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r w:rsidRPr="006B20D2">
        <w:rPr>
          <w:rFonts w:ascii="Arial" w:hAnsi="Arial" w:cs="Arial"/>
          <w:b/>
          <w:lang w:val="sr-Cyrl-RS"/>
        </w:rPr>
        <w:tab/>
      </w:r>
      <w:r w:rsidRPr="006B20D2">
        <w:rPr>
          <w:rFonts w:ascii="Arial" w:hAnsi="Arial" w:cs="Arial"/>
          <w:lang w:val="sr-Cyrl-RS"/>
        </w:rPr>
        <w:t>Одлуком су уређене п</w:t>
      </w:r>
      <w:r w:rsidRPr="006B20D2">
        <w:rPr>
          <w:rFonts w:ascii="Arial" w:eastAsia="Times New Roman" w:hAnsi="Arial" w:cs="Arial"/>
        </w:rPr>
        <w:t>релазне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завршне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одредбе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којима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је</w:t>
      </w:r>
      <w:r w:rsidRPr="006B20D2">
        <w:rPr>
          <w:rFonts w:ascii="Arial" w:eastAsia="Times New Roman" w:hAnsi="Arial" w:cs="Arial"/>
          <w:lang w:val="sr-Cyrl-RS"/>
        </w:rPr>
        <w:t xml:space="preserve"> регулисано </w:t>
      </w:r>
      <w:r w:rsidRPr="006B20D2">
        <w:rPr>
          <w:rFonts w:ascii="Arial" w:eastAsia="Times New Roman" w:hAnsi="Arial" w:cs="Arial"/>
        </w:rPr>
        <w:t>питање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ступања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на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снагу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почетка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примене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ове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Одлуке, као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и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питања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која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се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Pr="006B20D2">
        <w:rPr>
          <w:rFonts w:ascii="Arial" w:eastAsia="Times New Roman" w:hAnsi="Arial" w:cs="Arial"/>
        </w:rPr>
        <w:t>тичу</w:t>
      </w:r>
      <w:r w:rsidRPr="006B20D2">
        <w:rPr>
          <w:rFonts w:ascii="Arial" w:eastAsia="Times New Roman" w:hAnsi="Arial" w:cs="Arial"/>
          <w:lang w:val="sr-Cyrl-RS"/>
        </w:rPr>
        <w:t xml:space="preserve"> </w:t>
      </w:r>
      <w:r w:rsidR="0071063C" w:rsidRPr="006B20D2">
        <w:rPr>
          <w:rFonts w:ascii="Arial" w:eastAsia="Times New Roman" w:hAnsi="Arial" w:cs="Arial"/>
          <w:lang w:val="sr-Cyrl-RS"/>
        </w:rPr>
        <w:t>усвајања Правилника о организацији и систематизацији радних места.</w:t>
      </w:r>
    </w:p>
    <w:p w:rsidR="00BA64E2" w:rsidRPr="006B20D2" w:rsidRDefault="00BA64E2" w:rsidP="00BA64E2">
      <w:pPr>
        <w:shd w:val="clear" w:color="auto" w:fill="FFFFFF"/>
        <w:spacing w:after="0"/>
        <w:ind w:firstLine="720"/>
        <w:jc w:val="both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</w:rPr>
        <w:t xml:space="preserve">За спровођење ове </w:t>
      </w:r>
      <w:r w:rsidRPr="006B20D2">
        <w:rPr>
          <w:rFonts w:ascii="Arial" w:hAnsi="Arial" w:cs="Arial"/>
          <w:lang w:val="sr-Cyrl-RS"/>
        </w:rPr>
        <w:t>Одлуке, није</w:t>
      </w:r>
      <w:r w:rsidRPr="006B20D2">
        <w:rPr>
          <w:rFonts w:ascii="Arial" w:hAnsi="Arial" w:cs="Arial"/>
        </w:rPr>
        <w:t xml:space="preserve"> потребно обезбеђи</w:t>
      </w:r>
      <w:r w:rsidRPr="006B20D2">
        <w:rPr>
          <w:rFonts w:ascii="Arial" w:hAnsi="Arial" w:cs="Arial"/>
          <w:lang w:val="sr-Cyrl-RS"/>
        </w:rPr>
        <w:t>в</w:t>
      </w:r>
      <w:r w:rsidRPr="006B20D2">
        <w:rPr>
          <w:rFonts w:ascii="Arial" w:hAnsi="Arial" w:cs="Arial"/>
        </w:rPr>
        <w:t xml:space="preserve">ање </w:t>
      </w:r>
      <w:r w:rsidRPr="006B20D2">
        <w:rPr>
          <w:rFonts w:ascii="Arial" w:hAnsi="Arial" w:cs="Arial"/>
          <w:lang w:val="sr-Cyrl-RS"/>
        </w:rPr>
        <w:t xml:space="preserve">додатних финансијски </w:t>
      </w:r>
      <w:r w:rsidRPr="006B20D2">
        <w:rPr>
          <w:rFonts w:ascii="Arial" w:hAnsi="Arial" w:cs="Arial"/>
        </w:rPr>
        <w:t>средст</w:t>
      </w:r>
      <w:r w:rsidRPr="006B20D2">
        <w:rPr>
          <w:rFonts w:ascii="Arial" w:hAnsi="Arial" w:cs="Arial"/>
          <w:lang w:val="sr-Cyrl-RS"/>
        </w:rPr>
        <w:t>а</w:t>
      </w:r>
      <w:r w:rsidRPr="006B20D2">
        <w:rPr>
          <w:rFonts w:ascii="Arial" w:hAnsi="Arial" w:cs="Arial"/>
        </w:rPr>
        <w:t xml:space="preserve">ва, </w:t>
      </w:r>
      <w:r w:rsidRPr="006B20D2">
        <w:rPr>
          <w:rFonts w:ascii="Arial" w:hAnsi="Arial" w:cs="Arial"/>
          <w:lang w:val="sr-Cyrl-RS"/>
        </w:rPr>
        <w:t xml:space="preserve">у </w:t>
      </w:r>
      <w:r w:rsidRPr="006B20D2">
        <w:rPr>
          <w:rFonts w:ascii="Arial" w:hAnsi="Arial" w:cs="Arial"/>
        </w:rPr>
        <w:t xml:space="preserve">буџету </w:t>
      </w:r>
      <w:r w:rsidR="0071063C" w:rsidRPr="006B20D2">
        <w:rPr>
          <w:rFonts w:ascii="Arial" w:hAnsi="Arial" w:cs="Arial"/>
          <w:lang w:val="sr-Cyrl-RS"/>
        </w:rPr>
        <w:t>Градске општине</w:t>
      </w:r>
      <w:r w:rsidRPr="006B20D2">
        <w:rPr>
          <w:rFonts w:ascii="Arial" w:hAnsi="Arial" w:cs="Arial"/>
        </w:rPr>
        <w:t>.</w:t>
      </w:r>
      <w:r w:rsidRPr="006B20D2">
        <w:rPr>
          <w:rFonts w:ascii="Arial" w:hAnsi="Arial" w:cs="Arial"/>
          <w:lang w:val="sr-Cyrl-RS"/>
        </w:rPr>
        <w:t xml:space="preserve"> </w:t>
      </w:r>
    </w:p>
    <w:p w:rsidR="00D03EC4" w:rsidRPr="006B20D2" w:rsidRDefault="00D03EC4" w:rsidP="006B20D2">
      <w:pPr>
        <w:keepNext/>
        <w:spacing w:after="0" w:line="240" w:lineRule="auto"/>
        <w:ind w:right="-278"/>
        <w:rPr>
          <w:rFonts w:ascii="Arial" w:hAnsi="Arial" w:cs="Arial"/>
          <w:b/>
          <w:color w:val="000000"/>
          <w:lang w:val="sr-Cyrl-RS"/>
        </w:rPr>
      </w:pPr>
    </w:p>
    <w:p w:rsidR="00BA64E2" w:rsidRPr="006B20D2" w:rsidRDefault="00BA64E2" w:rsidP="00BA64E2">
      <w:pPr>
        <w:spacing w:after="0"/>
        <w:ind w:firstLine="720"/>
        <w:jc w:val="both"/>
        <w:rPr>
          <w:rFonts w:ascii="Arial" w:hAnsi="Arial" w:cs="Arial"/>
          <w:bCs/>
          <w:color w:val="000000"/>
          <w:lang w:val="sr-Cyrl-RS"/>
        </w:rPr>
      </w:pPr>
      <w:r w:rsidRPr="006B20D2">
        <w:rPr>
          <w:rFonts w:ascii="Arial" w:hAnsi="Arial" w:cs="Arial"/>
        </w:rPr>
        <w:t xml:space="preserve">Разматрање и доношење </w:t>
      </w:r>
      <w:r w:rsidRPr="006B20D2">
        <w:rPr>
          <w:rFonts w:ascii="Arial" w:hAnsi="Arial" w:cs="Arial"/>
          <w:lang w:val="sr-Cyrl-RS"/>
        </w:rPr>
        <w:t>ове одлуке</w:t>
      </w:r>
      <w:r w:rsidRPr="006B20D2">
        <w:rPr>
          <w:rFonts w:ascii="Arial" w:hAnsi="Arial" w:cs="Arial"/>
        </w:rPr>
        <w:t xml:space="preserve"> предлаже се у складу </w:t>
      </w:r>
      <w:r w:rsidRPr="006B20D2">
        <w:rPr>
          <w:rFonts w:ascii="Arial" w:hAnsi="Arial" w:cs="Arial"/>
          <w:lang w:val="sr-Cyrl-RS"/>
        </w:rPr>
        <w:t>са потребама да</w:t>
      </w:r>
      <w:r w:rsidRPr="006B20D2">
        <w:rPr>
          <w:rFonts w:ascii="Arial" w:hAnsi="Arial" w:cs="Arial"/>
        </w:rPr>
        <w:t xml:space="preserve"> се у што краћем року обезбеде </w:t>
      </w:r>
      <w:r w:rsidRPr="006B20D2">
        <w:rPr>
          <w:rFonts w:ascii="Arial" w:hAnsi="Arial" w:cs="Arial"/>
          <w:bCs/>
          <w:color w:val="000000"/>
        </w:rPr>
        <w:t>предуслови за</w:t>
      </w:r>
      <w:r w:rsidRPr="006B20D2">
        <w:rPr>
          <w:rFonts w:ascii="Arial" w:hAnsi="Arial" w:cs="Arial"/>
          <w:bCs/>
          <w:color w:val="000000"/>
          <w:lang w:val="sr-Cyrl-RS"/>
        </w:rPr>
        <w:t xml:space="preserve"> спровођење Закона о запосленима у аутономним покрајинама и</w:t>
      </w:r>
      <w:r w:rsidR="0071063C" w:rsidRPr="006B20D2">
        <w:rPr>
          <w:rFonts w:ascii="Arial" w:hAnsi="Arial" w:cs="Arial"/>
          <w:bCs/>
          <w:color w:val="000000"/>
          <w:lang w:val="sr-Cyrl-RS"/>
        </w:rPr>
        <w:t xml:space="preserve"> јединицама локалне самоуправе и </w:t>
      </w:r>
      <w:r w:rsidRPr="006B20D2">
        <w:rPr>
          <w:rFonts w:ascii="Arial" w:hAnsi="Arial" w:cs="Arial"/>
          <w:bCs/>
          <w:color w:val="000000"/>
          <w:lang w:val="sr-Cyrl-RS"/>
        </w:rPr>
        <w:t>подзаконских прописа донетих на основу овог Закона</w:t>
      </w:r>
      <w:r w:rsidRPr="006B20D2">
        <w:rPr>
          <w:rFonts w:ascii="Arial" w:hAnsi="Arial" w:cs="Arial"/>
          <w:bCs/>
          <w:color w:val="000000"/>
        </w:rPr>
        <w:t>.</w:t>
      </w:r>
    </w:p>
    <w:p w:rsidR="00790994" w:rsidRPr="006B20D2" w:rsidRDefault="00790994" w:rsidP="00BA64E2">
      <w:pPr>
        <w:spacing w:after="0"/>
        <w:ind w:firstLine="720"/>
        <w:jc w:val="both"/>
        <w:rPr>
          <w:rFonts w:ascii="Arial" w:hAnsi="Arial" w:cs="Arial"/>
          <w:bCs/>
          <w:color w:val="000000"/>
          <w:lang w:val="sr-Cyrl-RS"/>
        </w:rPr>
      </w:pPr>
    </w:p>
    <w:p w:rsidR="00790994" w:rsidRPr="006B20D2" w:rsidRDefault="00790994" w:rsidP="00BA64E2">
      <w:pPr>
        <w:spacing w:after="0"/>
        <w:ind w:firstLine="720"/>
        <w:jc w:val="both"/>
        <w:rPr>
          <w:rFonts w:ascii="Arial" w:hAnsi="Arial" w:cs="Arial"/>
          <w:bCs/>
          <w:color w:val="000000"/>
          <w:lang w:val="sr-Cyrl-RS"/>
        </w:rPr>
      </w:pPr>
    </w:p>
    <w:p w:rsidR="00BA64E2" w:rsidRPr="006B20D2" w:rsidRDefault="00BA64E2" w:rsidP="00BA64E2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A64E2" w:rsidRDefault="00790994" w:rsidP="00790994">
      <w:pPr>
        <w:spacing w:after="0"/>
        <w:jc w:val="center"/>
        <w:rPr>
          <w:rFonts w:ascii="Arial" w:hAnsi="Arial" w:cs="Arial"/>
          <w:b/>
          <w:bCs/>
          <w:color w:val="000000"/>
          <w:lang w:val="sr-Cyrl-RS"/>
        </w:rPr>
      </w:pPr>
      <w:r w:rsidRPr="006B20D2">
        <w:rPr>
          <w:rFonts w:ascii="Arial" w:hAnsi="Arial" w:cs="Arial"/>
          <w:b/>
          <w:bCs/>
          <w:color w:val="000000"/>
          <w:lang w:val="sr-Cyrl-RS"/>
        </w:rPr>
        <w:t>ВЕЋЕ ГРАДСКЕ ОПШТИНЕ МЕДИЈАНА</w:t>
      </w:r>
    </w:p>
    <w:p w:rsidR="006B20D2" w:rsidRDefault="006B20D2" w:rsidP="00790994">
      <w:pPr>
        <w:spacing w:after="0"/>
        <w:jc w:val="center"/>
        <w:rPr>
          <w:rFonts w:ascii="Arial" w:hAnsi="Arial" w:cs="Arial"/>
          <w:b/>
          <w:bCs/>
          <w:color w:val="000000"/>
          <w:lang w:val="sr-Cyrl-RS"/>
        </w:rPr>
      </w:pPr>
    </w:p>
    <w:p w:rsidR="006B20D2" w:rsidRDefault="006B20D2" w:rsidP="006B20D2">
      <w:pPr>
        <w:spacing w:after="0"/>
        <w:ind w:left="5760" w:firstLine="720"/>
        <w:jc w:val="center"/>
        <w:rPr>
          <w:rFonts w:ascii="Arial" w:hAnsi="Arial" w:cs="Arial"/>
          <w:b/>
          <w:bCs/>
          <w:color w:val="000000"/>
          <w:lang w:val="sr-Cyrl-RS"/>
        </w:rPr>
      </w:pPr>
      <w:r>
        <w:rPr>
          <w:rFonts w:ascii="Arial" w:hAnsi="Arial" w:cs="Arial"/>
          <w:b/>
          <w:bCs/>
          <w:color w:val="000000"/>
          <w:lang w:val="sr-Cyrl-RS"/>
        </w:rPr>
        <w:t xml:space="preserve"> ПРЕДСЕДНИК</w:t>
      </w:r>
    </w:p>
    <w:p w:rsidR="006B20D2" w:rsidRPr="006B20D2" w:rsidRDefault="006B20D2" w:rsidP="006B20D2">
      <w:pPr>
        <w:spacing w:after="0"/>
        <w:ind w:left="5760" w:firstLine="720"/>
        <w:jc w:val="center"/>
        <w:rPr>
          <w:rFonts w:ascii="Arial" w:hAnsi="Arial" w:cs="Arial"/>
          <w:b/>
          <w:bCs/>
          <w:color w:val="000000"/>
          <w:lang w:val="sr-Cyrl-RS"/>
        </w:rPr>
      </w:pPr>
      <w:r>
        <w:rPr>
          <w:rFonts w:ascii="Arial" w:hAnsi="Arial" w:cs="Arial"/>
          <w:b/>
          <w:bCs/>
          <w:color w:val="000000"/>
          <w:lang w:val="sr-Cyrl-RS"/>
        </w:rPr>
        <w:t>Небојша Коцић</w:t>
      </w:r>
    </w:p>
    <w:p w:rsidR="00BA64E2" w:rsidRPr="006B20D2" w:rsidRDefault="00BA64E2" w:rsidP="00790994">
      <w:pPr>
        <w:spacing w:after="0"/>
        <w:ind w:left="4320" w:firstLine="720"/>
        <w:jc w:val="both"/>
        <w:rPr>
          <w:rFonts w:ascii="Arial" w:hAnsi="Arial" w:cs="Arial"/>
          <w:lang w:val="sr-Cyrl-RS"/>
        </w:rPr>
      </w:pPr>
      <w:r w:rsidRPr="006B20D2">
        <w:rPr>
          <w:rFonts w:ascii="Arial" w:hAnsi="Arial" w:cs="Arial"/>
          <w:bCs/>
          <w:color w:val="000000"/>
          <w:lang w:val="sr-Cyrl-RS"/>
        </w:rPr>
        <w:tab/>
      </w:r>
      <w:r w:rsidRPr="006B20D2">
        <w:rPr>
          <w:rFonts w:ascii="Arial" w:hAnsi="Arial" w:cs="Arial"/>
          <w:bCs/>
          <w:color w:val="000000"/>
          <w:lang w:val="sr-Cyrl-RS"/>
        </w:rPr>
        <w:tab/>
      </w:r>
      <w:r w:rsidR="0071063C" w:rsidRPr="006B20D2">
        <w:rPr>
          <w:rFonts w:ascii="Arial" w:hAnsi="Arial" w:cs="Arial"/>
          <w:bCs/>
          <w:color w:val="000000"/>
          <w:lang w:val="sr-Cyrl-RS"/>
        </w:rPr>
        <w:t xml:space="preserve">   </w:t>
      </w:r>
      <w:r w:rsidRPr="006B20D2">
        <w:rPr>
          <w:rFonts w:ascii="Arial" w:hAnsi="Arial" w:cs="Arial"/>
          <w:bCs/>
          <w:color w:val="000000"/>
          <w:lang w:val="sr-Latn-CS"/>
        </w:rPr>
        <w:t xml:space="preserve"> </w:t>
      </w:r>
    </w:p>
    <w:p w:rsidR="00885AA1" w:rsidRPr="006B20D2" w:rsidRDefault="00885AA1">
      <w:pPr>
        <w:rPr>
          <w:rFonts w:ascii="Arial" w:hAnsi="Arial" w:cs="Arial"/>
        </w:rPr>
      </w:pPr>
    </w:p>
    <w:sectPr w:rsidR="00885AA1" w:rsidRPr="006B2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A8" w:rsidRDefault="00EE47A8" w:rsidP="00A26D3F">
      <w:pPr>
        <w:spacing w:after="0" w:line="240" w:lineRule="auto"/>
      </w:pPr>
      <w:r>
        <w:separator/>
      </w:r>
    </w:p>
  </w:endnote>
  <w:endnote w:type="continuationSeparator" w:id="0">
    <w:p w:rsidR="00EE47A8" w:rsidRDefault="00EE47A8" w:rsidP="00A2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A8" w:rsidRDefault="00EE47A8" w:rsidP="00A26D3F">
      <w:pPr>
        <w:spacing w:after="0" w:line="240" w:lineRule="auto"/>
      </w:pPr>
      <w:r>
        <w:separator/>
      </w:r>
    </w:p>
  </w:footnote>
  <w:footnote w:type="continuationSeparator" w:id="0">
    <w:p w:rsidR="00EE47A8" w:rsidRDefault="00EE47A8" w:rsidP="00A2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6"/>
    <w:rsid w:val="000E4932"/>
    <w:rsid w:val="001E3FF1"/>
    <w:rsid w:val="00253EA0"/>
    <w:rsid w:val="00263ECB"/>
    <w:rsid w:val="002770E0"/>
    <w:rsid w:val="002A49DA"/>
    <w:rsid w:val="00407722"/>
    <w:rsid w:val="004B0496"/>
    <w:rsid w:val="00520F35"/>
    <w:rsid w:val="00531CEC"/>
    <w:rsid w:val="0065739B"/>
    <w:rsid w:val="006B20D2"/>
    <w:rsid w:val="0071063C"/>
    <w:rsid w:val="00767FB4"/>
    <w:rsid w:val="00771213"/>
    <w:rsid w:val="00785A38"/>
    <w:rsid w:val="00790994"/>
    <w:rsid w:val="00793CE4"/>
    <w:rsid w:val="00885AA1"/>
    <w:rsid w:val="008F69EF"/>
    <w:rsid w:val="009148ED"/>
    <w:rsid w:val="009E0B37"/>
    <w:rsid w:val="00A26D3F"/>
    <w:rsid w:val="00A43D66"/>
    <w:rsid w:val="00AA1AD3"/>
    <w:rsid w:val="00B74B00"/>
    <w:rsid w:val="00BA64E2"/>
    <w:rsid w:val="00D03EC4"/>
    <w:rsid w:val="00E30756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E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4E2"/>
    <w:pPr>
      <w:spacing w:after="0" w:line="240" w:lineRule="auto"/>
    </w:pPr>
  </w:style>
  <w:style w:type="paragraph" w:customStyle="1" w:styleId="clan">
    <w:name w:val="clan"/>
    <w:basedOn w:val="Normal"/>
    <w:rsid w:val="00BA64E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60---pododeljak">
    <w:name w:val="wyq060---pododeljak"/>
    <w:basedOn w:val="Normal"/>
    <w:rsid w:val="00BA64E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2">
    <w:name w:val="Normal2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BA64E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Normal3">
    <w:name w:val="Normal3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4">
    <w:name w:val="Normal4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FontStyle17">
    <w:name w:val="Font Style17"/>
    <w:basedOn w:val="DefaultParagraphFont"/>
    <w:uiPriority w:val="99"/>
    <w:rsid w:val="00AA1AD3"/>
    <w:rPr>
      <w:rFonts w:ascii="Arial" w:hAnsi="Arial" w:cs="Arial"/>
      <w:color w:val="000000"/>
      <w:sz w:val="16"/>
      <w:szCs w:val="16"/>
    </w:rPr>
  </w:style>
  <w:style w:type="paragraph" w:customStyle="1" w:styleId="Style7">
    <w:name w:val="Style7"/>
    <w:basedOn w:val="Normal"/>
    <w:uiPriority w:val="99"/>
    <w:rsid w:val="00263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A43D66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43D66"/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8F6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3">
    <w:name w:val="Style3"/>
    <w:basedOn w:val="Normal"/>
    <w:uiPriority w:val="99"/>
    <w:rsid w:val="00793CE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"/>
    <w:uiPriority w:val="99"/>
    <w:rsid w:val="00B74B00"/>
    <w:pPr>
      <w:widowControl w:val="0"/>
      <w:autoSpaceDE w:val="0"/>
      <w:autoSpaceDN w:val="0"/>
      <w:adjustRightInd w:val="0"/>
      <w:spacing w:after="0" w:line="221" w:lineRule="exact"/>
      <w:ind w:firstLine="552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9148ED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3F"/>
  </w:style>
  <w:style w:type="paragraph" w:styleId="Footer">
    <w:name w:val="footer"/>
    <w:basedOn w:val="Normal"/>
    <w:link w:val="FooterChar"/>
    <w:uiPriority w:val="99"/>
    <w:unhideWhenUsed/>
    <w:rsid w:val="00A2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E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4E2"/>
    <w:pPr>
      <w:spacing w:after="0" w:line="240" w:lineRule="auto"/>
    </w:pPr>
  </w:style>
  <w:style w:type="paragraph" w:customStyle="1" w:styleId="clan">
    <w:name w:val="clan"/>
    <w:basedOn w:val="Normal"/>
    <w:rsid w:val="00BA64E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60---pododeljak">
    <w:name w:val="wyq060---pododeljak"/>
    <w:basedOn w:val="Normal"/>
    <w:rsid w:val="00BA64E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2">
    <w:name w:val="Normal2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BA64E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Normal3">
    <w:name w:val="Normal3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4">
    <w:name w:val="Normal4"/>
    <w:basedOn w:val="Normal"/>
    <w:rsid w:val="00BA64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FontStyle17">
    <w:name w:val="Font Style17"/>
    <w:basedOn w:val="DefaultParagraphFont"/>
    <w:uiPriority w:val="99"/>
    <w:rsid w:val="00AA1AD3"/>
    <w:rPr>
      <w:rFonts w:ascii="Arial" w:hAnsi="Arial" w:cs="Arial"/>
      <w:color w:val="000000"/>
      <w:sz w:val="16"/>
      <w:szCs w:val="16"/>
    </w:rPr>
  </w:style>
  <w:style w:type="paragraph" w:customStyle="1" w:styleId="Style7">
    <w:name w:val="Style7"/>
    <w:basedOn w:val="Normal"/>
    <w:uiPriority w:val="99"/>
    <w:rsid w:val="00263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A43D66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43D66"/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8F6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3">
    <w:name w:val="Style3"/>
    <w:basedOn w:val="Normal"/>
    <w:uiPriority w:val="99"/>
    <w:rsid w:val="00793CE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"/>
    <w:uiPriority w:val="99"/>
    <w:rsid w:val="00B74B00"/>
    <w:pPr>
      <w:widowControl w:val="0"/>
      <w:autoSpaceDE w:val="0"/>
      <w:autoSpaceDN w:val="0"/>
      <w:adjustRightInd w:val="0"/>
      <w:spacing w:after="0" w:line="221" w:lineRule="exact"/>
      <w:ind w:firstLine="552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9148ED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3F"/>
  </w:style>
  <w:style w:type="paragraph" w:styleId="Footer">
    <w:name w:val="footer"/>
    <w:basedOn w:val="Normal"/>
    <w:link w:val="FooterChar"/>
    <w:uiPriority w:val="99"/>
    <w:unhideWhenUsed/>
    <w:rsid w:val="00A2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8237-5769-4C5F-8332-87B645A6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Vladica Maricic</cp:lastModifiedBy>
  <cp:revision>2</cp:revision>
  <cp:lastPrinted>2017-11-22T11:29:00Z</cp:lastPrinted>
  <dcterms:created xsi:type="dcterms:W3CDTF">2017-11-23T07:19:00Z</dcterms:created>
  <dcterms:modified xsi:type="dcterms:W3CDTF">2017-11-23T07:19:00Z</dcterms:modified>
</cp:coreProperties>
</file>