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218" w:rsidRDefault="00112218" w:rsidP="00B5715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F336B">
        <w:rPr>
          <w:rFonts w:ascii="Times New Roman" w:hAnsi="Times New Roman" w:cs="Times New Roman"/>
          <w:sz w:val="24"/>
          <w:szCs w:val="24"/>
        </w:rPr>
        <w:t>О б р а з л о ж е њ е</w:t>
      </w:r>
    </w:p>
    <w:p w:rsidR="009F336B" w:rsidRPr="009F336B" w:rsidRDefault="009F336B" w:rsidP="00B5715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12218" w:rsidRPr="009F336B" w:rsidRDefault="00112218" w:rsidP="00B5715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F336B">
        <w:rPr>
          <w:rFonts w:ascii="Times New Roman" w:hAnsi="Times New Roman" w:cs="Times New Roman"/>
          <w:sz w:val="24"/>
          <w:szCs w:val="24"/>
        </w:rPr>
        <w:t>Правни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основ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доношење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максималном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броју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неодређено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систему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ј</w:t>
      </w:r>
      <w:r w:rsidR="00B57154" w:rsidRPr="009F336B">
        <w:rPr>
          <w:rFonts w:ascii="Times New Roman" w:hAnsi="Times New Roman" w:cs="Times New Roman"/>
          <w:sz w:val="24"/>
          <w:szCs w:val="24"/>
        </w:rPr>
        <w:t>авног</w:t>
      </w:r>
      <w:proofErr w:type="spellEnd"/>
      <w:r w:rsidR="00B57154"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154" w:rsidRPr="009F336B">
        <w:rPr>
          <w:rFonts w:ascii="Times New Roman" w:hAnsi="Times New Roman" w:cs="Times New Roman"/>
          <w:sz w:val="24"/>
          <w:szCs w:val="24"/>
        </w:rPr>
        <w:t>сектора</w:t>
      </w:r>
      <w:proofErr w:type="spellEnd"/>
      <w:r w:rsidR="00B57154"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154" w:rsidRPr="009F336B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="00B57154"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154" w:rsidRPr="009F336B">
        <w:rPr>
          <w:rFonts w:ascii="Times New Roman" w:hAnsi="Times New Roman" w:cs="Times New Roman"/>
          <w:sz w:val="24"/>
          <w:szCs w:val="24"/>
        </w:rPr>
        <w:t>Ниша</w:t>
      </w:r>
      <w:proofErr w:type="spellEnd"/>
      <w:r w:rsidR="00B57154"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154" w:rsidRPr="009F336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B57154" w:rsidRPr="009F336B">
        <w:rPr>
          <w:rFonts w:ascii="Times New Roman" w:hAnsi="Times New Roman" w:cs="Times New Roman"/>
          <w:sz w:val="24"/>
          <w:szCs w:val="24"/>
        </w:rPr>
        <w:t xml:space="preserve"> 201</w:t>
      </w:r>
      <w:r w:rsidR="00B57154" w:rsidRPr="009F336B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5F5C5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F5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F5C54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proofErr w:type="gramEnd"/>
      <w:r w:rsidR="005F5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C5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5F5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C54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="005F5C54"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proofErr w:type="gramStart"/>
      <w:r w:rsidR="005F5C54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5F5C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5F5C54">
        <w:rPr>
          <w:rFonts w:ascii="Times New Roman" w:hAnsi="Times New Roman" w:cs="Times New Roman"/>
          <w:sz w:val="24"/>
          <w:szCs w:val="24"/>
        </w:rPr>
        <w:t>начину</w:t>
      </w:r>
      <w:proofErr w:type="spellEnd"/>
      <w:r w:rsidR="005F5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C54">
        <w:rPr>
          <w:rFonts w:ascii="Times New Roman" w:hAnsi="Times New Roman" w:cs="Times New Roman"/>
          <w:sz w:val="24"/>
          <w:szCs w:val="24"/>
        </w:rPr>
        <w:t>одређивања</w:t>
      </w:r>
      <w:proofErr w:type="spellEnd"/>
      <w:r w:rsidR="005F5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C54">
        <w:rPr>
          <w:rFonts w:ascii="Times New Roman" w:hAnsi="Times New Roman" w:cs="Times New Roman"/>
          <w:sz w:val="24"/>
          <w:szCs w:val="24"/>
        </w:rPr>
        <w:t>максималног</w:t>
      </w:r>
      <w:proofErr w:type="spellEnd"/>
      <w:r w:rsidR="005F5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C54">
        <w:rPr>
          <w:rFonts w:ascii="Times New Roman" w:hAnsi="Times New Roman" w:cs="Times New Roman"/>
          <w:sz w:val="24"/>
          <w:szCs w:val="24"/>
        </w:rPr>
        <w:t>броја</w:t>
      </w:r>
      <w:proofErr w:type="spellEnd"/>
      <w:r w:rsidR="005F5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C54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="005F5C5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5F5C54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сектору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("</w:t>
      </w:r>
      <w:proofErr w:type="spellStart"/>
      <w:r w:rsidR="005F5C54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5F5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C54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5F5C54">
        <w:rPr>
          <w:rFonts w:ascii="Times New Roman" w:hAnsi="Times New Roman" w:cs="Times New Roman"/>
          <w:sz w:val="24"/>
          <w:szCs w:val="24"/>
        </w:rPr>
        <w:t xml:space="preserve"> РС", </w:t>
      </w:r>
      <w:proofErr w:type="spellStart"/>
      <w:r w:rsidR="005F5C54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5F5C54">
        <w:rPr>
          <w:rFonts w:ascii="Times New Roman" w:hAnsi="Times New Roman" w:cs="Times New Roman"/>
          <w:sz w:val="24"/>
          <w:szCs w:val="24"/>
        </w:rPr>
        <w:t xml:space="preserve"> </w:t>
      </w:r>
      <w:r w:rsidRPr="009F336B">
        <w:rPr>
          <w:rFonts w:ascii="Times New Roman" w:hAnsi="Times New Roman" w:cs="Times New Roman"/>
          <w:sz w:val="24"/>
          <w:szCs w:val="24"/>
        </w:rPr>
        <w:t>68/15</w:t>
      </w:r>
      <w:r w:rsidR="00B57154" w:rsidRPr="009F336B">
        <w:rPr>
          <w:rFonts w:ascii="Times New Roman" w:hAnsi="Times New Roman" w:cs="Times New Roman"/>
          <w:sz w:val="24"/>
          <w:szCs w:val="24"/>
          <w:lang w:val="sr-Cyrl-RS"/>
        </w:rPr>
        <w:t xml:space="preserve"> и 81/2016-Одлука УС</w:t>
      </w:r>
      <w:r w:rsidR="005F5C5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5F5C54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="005F5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C5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5F5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C54">
        <w:rPr>
          <w:rFonts w:ascii="Times New Roman" w:hAnsi="Times New Roman" w:cs="Times New Roman"/>
          <w:sz w:val="24"/>
          <w:szCs w:val="24"/>
        </w:rPr>
        <w:t>прописује</w:t>
      </w:r>
      <w:proofErr w:type="spellEnd"/>
      <w:r w:rsidR="005F5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C54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утврди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максимални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зап</w:t>
      </w:r>
      <w:r w:rsidR="005F5C54">
        <w:rPr>
          <w:rFonts w:ascii="Times New Roman" w:hAnsi="Times New Roman" w:cs="Times New Roman"/>
          <w:sz w:val="24"/>
          <w:szCs w:val="24"/>
        </w:rPr>
        <w:t>ослених</w:t>
      </w:r>
      <w:proofErr w:type="spellEnd"/>
      <w:r w:rsidR="005F5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C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5F5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C54">
        <w:rPr>
          <w:rFonts w:ascii="Times New Roman" w:hAnsi="Times New Roman" w:cs="Times New Roman"/>
          <w:sz w:val="24"/>
          <w:szCs w:val="24"/>
        </w:rPr>
        <w:t>сваки</w:t>
      </w:r>
      <w:proofErr w:type="spellEnd"/>
      <w:r w:rsidR="005F5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C54">
        <w:rPr>
          <w:rFonts w:ascii="Times New Roman" w:hAnsi="Times New Roman" w:cs="Times New Roman"/>
          <w:sz w:val="24"/>
          <w:szCs w:val="24"/>
        </w:rPr>
        <w:t>организациони</w:t>
      </w:r>
      <w:proofErr w:type="spellEnd"/>
      <w:r w:rsidR="005F5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C54">
        <w:rPr>
          <w:rFonts w:ascii="Times New Roman" w:hAnsi="Times New Roman" w:cs="Times New Roman"/>
          <w:sz w:val="24"/>
          <w:szCs w:val="24"/>
        </w:rPr>
        <w:t>облик</w:t>
      </w:r>
      <w:proofErr w:type="spellEnd"/>
      <w:r w:rsidR="005F5C5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5F5C54">
        <w:rPr>
          <w:rFonts w:ascii="Times New Roman" w:hAnsi="Times New Roman" w:cs="Times New Roman"/>
          <w:sz w:val="24"/>
          <w:szCs w:val="24"/>
        </w:rPr>
        <w:t>систему</w:t>
      </w:r>
      <w:proofErr w:type="spellEnd"/>
      <w:r w:rsidR="005F5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C54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="005F5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C54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="005F5C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F5C54">
        <w:rPr>
          <w:rFonts w:ascii="Times New Roman" w:hAnsi="Times New Roman" w:cs="Times New Roman"/>
          <w:sz w:val="24"/>
          <w:szCs w:val="24"/>
        </w:rPr>
        <w:t>тачка</w:t>
      </w:r>
      <w:proofErr w:type="spellEnd"/>
      <w:r w:rsidR="00B57154" w:rsidRPr="009F336B">
        <w:rPr>
          <w:rFonts w:ascii="Times New Roman" w:hAnsi="Times New Roman" w:cs="Times New Roman"/>
          <w:sz w:val="24"/>
          <w:szCs w:val="24"/>
          <w:lang w:val="sr-Cyrl-RS"/>
        </w:rPr>
        <w:t xml:space="preserve"> 7.</w:t>
      </w:r>
      <w:proofErr w:type="gramEnd"/>
      <w:r w:rsidR="00B57154" w:rsidRPr="009F336B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5F5C54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proofErr w:type="gramStart"/>
      <w:r w:rsidR="005F5C54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максималном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броју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неодређено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систему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државних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систему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систему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Аутономне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покрајине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Војводине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систему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C54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="005F5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C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5F5C54">
        <w:rPr>
          <w:rFonts w:ascii="Times New Roman" w:hAnsi="Times New Roman" w:cs="Times New Roman"/>
          <w:sz w:val="24"/>
          <w:szCs w:val="24"/>
        </w:rPr>
        <w:t xml:space="preserve"> </w:t>
      </w:r>
      <w:r w:rsidR="00B57154" w:rsidRPr="009F336B">
        <w:rPr>
          <w:rFonts w:ascii="Times New Roman" w:hAnsi="Times New Roman" w:cs="Times New Roman"/>
          <w:sz w:val="24"/>
          <w:szCs w:val="24"/>
        </w:rPr>
        <w:t>201</w:t>
      </w:r>
      <w:r w:rsidR="00B57154" w:rsidRPr="009F336B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5F5C5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F336B">
        <w:rPr>
          <w:rFonts w:ascii="Times New Roman" w:hAnsi="Times New Roman" w:cs="Times New Roman"/>
          <w:sz w:val="24"/>
          <w:szCs w:val="24"/>
        </w:rPr>
        <w:t>годин</w:t>
      </w:r>
      <w:r w:rsidR="005F5C54">
        <w:rPr>
          <w:rFonts w:ascii="Times New Roman" w:hAnsi="Times New Roman" w:cs="Times New Roman"/>
          <w:sz w:val="24"/>
          <w:szCs w:val="24"/>
        </w:rPr>
        <w:t>у</w:t>
      </w:r>
      <w:proofErr w:type="spellEnd"/>
      <w:proofErr w:type="gramEnd"/>
      <w:r w:rsidR="005F5C54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="005F5C54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5F5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C54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5F5C54">
        <w:rPr>
          <w:rFonts w:ascii="Times New Roman" w:hAnsi="Times New Roman" w:cs="Times New Roman"/>
          <w:sz w:val="24"/>
          <w:szCs w:val="24"/>
        </w:rPr>
        <w:t xml:space="preserve"> РС“ </w:t>
      </w:r>
      <w:proofErr w:type="spellStart"/>
      <w:r w:rsidR="00B57154" w:rsidRPr="009F336B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B57154" w:rsidRPr="009F336B">
        <w:rPr>
          <w:rFonts w:ascii="Times New Roman" w:hAnsi="Times New Roman" w:cs="Times New Roman"/>
          <w:sz w:val="24"/>
          <w:szCs w:val="24"/>
          <w:lang w:val="sr-Cyrl-RS"/>
        </w:rPr>
        <w:t>ој</w:t>
      </w:r>
      <w:r w:rsidR="00B57154" w:rsidRPr="009F336B">
        <w:rPr>
          <w:rFonts w:ascii="Times New Roman" w:hAnsi="Times New Roman" w:cs="Times New Roman"/>
          <w:sz w:val="24"/>
          <w:szCs w:val="24"/>
        </w:rPr>
        <w:t xml:space="preserve"> </w:t>
      </w:r>
      <w:r w:rsidR="00B57154" w:rsidRPr="009F336B">
        <w:rPr>
          <w:rFonts w:ascii="Times New Roman" w:hAnsi="Times New Roman" w:cs="Times New Roman"/>
          <w:sz w:val="24"/>
          <w:szCs w:val="24"/>
          <w:lang w:val="sr-Cyrl-RS"/>
        </w:rPr>
        <w:t>61/2017 и 82/2017</w:t>
      </w:r>
      <w:r w:rsidR="00B57154" w:rsidRPr="009F336B">
        <w:rPr>
          <w:rFonts w:ascii="Times New Roman" w:hAnsi="Times New Roman" w:cs="Times New Roman"/>
          <w:sz w:val="24"/>
          <w:szCs w:val="24"/>
        </w:rPr>
        <w:t>)</w:t>
      </w:r>
      <w:r w:rsidR="005F5C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F5C54">
        <w:rPr>
          <w:rFonts w:ascii="Times New Roman" w:hAnsi="Times New Roman" w:cs="Times New Roman"/>
          <w:sz w:val="24"/>
          <w:szCs w:val="24"/>
        </w:rPr>
        <w:t>којом</w:t>
      </w:r>
      <w:proofErr w:type="spellEnd"/>
      <w:r w:rsidR="005F5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C5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утврђе</w:t>
      </w:r>
      <w:r w:rsidR="005F5C54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5F5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C54">
        <w:rPr>
          <w:rFonts w:ascii="Times New Roman" w:hAnsi="Times New Roman" w:cs="Times New Roman"/>
          <w:sz w:val="24"/>
          <w:szCs w:val="24"/>
        </w:rPr>
        <w:t>максимални</w:t>
      </w:r>
      <w:proofErr w:type="spellEnd"/>
      <w:r w:rsidR="005F5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C54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5F5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C54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="005F5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C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систем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Ниша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r w:rsidR="00B57154" w:rsidRPr="009F336B">
        <w:rPr>
          <w:rFonts w:ascii="Times New Roman" w:hAnsi="Times New Roman" w:cs="Times New Roman"/>
          <w:sz w:val="24"/>
          <w:szCs w:val="24"/>
          <w:lang w:val="sr-Cyrl-RS"/>
        </w:rPr>
        <w:t xml:space="preserve">као </w:t>
      </w:r>
      <w:r w:rsidRPr="009F336B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обав</w:t>
      </w:r>
      <w:r w:rsidR="00B57154" w:rsidRPr="009F336B">
        <w:rPr>
          <w:rFonts w:ascii="Times New Roman" w:hAnsi="Times New Roman" w:cs="Times New Roman"/>
          <w:sz w:val="24"/>
          <w:szCs w:val="24"/>
        </w:rPr>
        <w:t>еза</w:t>
      </w:r>
      <w:proofErr w:type="spellEnd"/>
      <w:r w:rsidR="00B57154"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154" w:rsidRPr="009F336B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="00B57154"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154" w:rsidRPr="009F336B">
        <w:rPr>
          <w:rFonts w:ascii="Times New Roman" w:hAnsi="Times New Roman" w:cs="Times New Roman"/>
          <w:sz w:val="24"/>
          <w:szCs w:val="24"/>
        </w:rPr>
        <w:t>рационализације</w:t>
      </w:r>
      <w:proofErr w:type="spellEnd"/>
      <w:r w:rsidR="00B57154" w:rsidRPr="009F33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F5C54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5F5C54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="005F5C5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9F336B">
        <w:rPr>
          <w:rFonts w:ascii="Times New Roman" w:hAnsi="Times New Roman" w:cs="Times New Roman"/>
          <w:sz w:val="24"/>
          <w:szCs w:val="24"/>
        </w:rPr>
        <w:t xml:space="preserve">37. </w:t>
      </w:r>
      <w:proofErr w:type="spellStart"/>
      <w:proofErr w:type="gramStart"/>
      <w:r w:rsidRPr="009F336B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Ниша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("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Ниша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>“</w:t>
      </w:r>
      <w:r w:rsidR="00B57154" w:rsidRPr="009F33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7154" w:rsidRPr="009F336B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B57154" w:rsidRPr="009F336B">
        <w:rPr>
          <w:rFonts w:ascii="Times New Roman" w:hAnsi="Times New Roman" w:cs="Times New Roman"/>
          <w:sz w:val="24"/>
          <w:szCs w:val="24"/>
          <w:lang w:val="sr-Cyrl-RS"/>
        </w:rPr>
        <w:t>ој</w:t>
      </w:r>
      <w:r w:rsidRPr="009F336B">
        <w:rPr>
          <w:rFonts w:ascii="Times New Roman" w:hAnsi="Times New Roman" w:cs="Times New Roman"/>
          <w:sz w:val="24"/>
          <w:szCs w:val="24"/>
        </w:rPr>
        <w:t xml:space="preserve"> 88/2008</w:t>
      </w:r>
      <w:r w:rsidR="00B57154" w:rsidRPr="009F336B">
        <w:rPr>
          <w:rFonts w:ascii="Times New Roman" w:hAnsi="Times New Roman" w:cs="Times New Roman"/>
          <w:sz w:val="24"/>
          <w:szCs w:val="24"/>
          <w:lang w:val="sr-Cyrl-RS"/>
        </w:rPr>
        <w:t xml:space="preserve"> и 143/2016</w:t>
      </w:r>
      <w:r w:rsidRPr="009F336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прописано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Ниша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прописе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опште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акте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12218" w:rsidRPr="009F336B" w:rsidRDefault="00112218" w:rsidP="00B5715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F336B">
        <w:rPr>
          <w:rFonts w:ascii="Times New Roman" w:hAnsi="Times New Roman" w:cs="Times New Roman"/>
          <w:sz w:val="24"/>
          <w:szCs w:val="24"/>
        </w:rPr>
        <w:t>Одлуком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максималном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броју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неодређено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систему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154" w:rsidRPr="009F336B">
        <w:rPr>
          <w:rFonts w:ascii="Times New Roman" w:hAnsi="Times New Roman" w:cs="Times New Roman"/>
          <w:sz w:val="24"/>
          <w:szCs w:val="24"/>
        </w:rPr>
        <w:t>држ</w:t>
      </w:r>
      <w:r w:rsidRPr="009F336B">
        <w:rPr>
          <w:rFonts w:ascii="Times New Roman" w:hAnsi="Times New Roman" w:cs="Times New Roman"/>
          <w:sz w:val="24"/>
          <w:szCs w:val="24"/>
        </w:rPr>
        <w:t>авних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систему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систему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А</w:t>
      </w:r>
      <w:r w:rsidR="005F5C54">
        <w:rPr>
          <w:rFonts w:ascii="Times New Roman" w:hAnsi="Times New Roman" w:cs="Times New Roman"/>
          <w:sz w:val="24"/>
          <w:szCs w:val="24"/>
        </w:rPr>
        <w:t>утономне</w:t>
      </w:r>
      <w:proofErr w:type="spellEnd"/>
      <w:r w:rsidR="005F5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C54">
        <w:rPr>
          <w:rFonts w:ascii="Times New Roman" w:hAnsi="Times New Roman" w:cs="Times New Roman"/>
          <w:sz w:val="24"/>
          <w:szCs w:val="24"/>
        </w:rPr>
        <w:t>покрајине</w:t>
      </w:r>
      <w:proofErr w:type="spellEnd"/>
      <w:r w:rsidR="005F5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C54">
        <w:rPr>
          <w:rFonts w:ascii="Times New Roman" w:hAnsi="Times New Roman" w:cs="Times New Roman"/>
          <w:sz w:val="24"/>
          <w:szCs w:val="24"/>
        </w:rPr>
        <w:t>Војводине</w:t>
      </w:r>
      <w:proofErr w:type="spellEnd"/>
      <w:r w:rsidR="005F5C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систем</w:t>
      </w:r>
      <w:r w:rsidR="005F5C54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5F5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C54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="005F5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C54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="005F5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C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5F5C54">
        <w:rPr>
          <w:rFonts w:ascii="Times New Roman" w:hAnsi="Times New Roman" w:cs="Times New Roman"/>
          <w:sz w:val="24"/>
          <w:szCs w:val="24"/>
        </w:rPr>
        <w:t xml:space="preserve"> </w:t>
      </w:r>
      <w:r w:rsidR="00B57154" w:rsidRPr="009F336B">
        <w:rPr>
          <w:rFonts w:ascii="Times New Roman" w:hAnsi="Times New Roman" w:cs="Times New Roman"/>
          <w:sz w:val="24"/>
          <w:szCs w:val="24"/>
        </w:rPr>
        <w:t>201</w:t>
      </w:r>
      <w:r w:rsidR="00B57154" w:rsidRPr="009F336B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5F5C5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r w:rsidR="00B57154" w:rsidRPr="009F336B">
        <w:rPr>
          <w:rFonts w:ascii="Times New Roman" w:hAnsi="Times New Roman" w:cs="Times New Roman"/>
          <w:sz w:val="24"/>
          <w:szCs w:val="24"/>
          <w:lang w:val="sr-Cyrl-RS"/>
        </w:rPr>
        <w:t>г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одину</w:t>
      </w:r>
      <w:proofErr w:type="spellEnd"/>
      <w:r w:rsidR="00B57154" w:rsidRPr="009F336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154" w:rsidRPr="009F336B">
        <w:rPr>
          <w:rFonts w:ascii="Times New Roman" w:hAnsi="Times New Roman" w:cs="Times New Roman"/>
          <w:sz w:val="24"/>
          <w:szCs w:val="24"/>
        </w:rPr>
        <w:t>Влад</w:t>
      </w:r>
      <w:proofErr w:type="spellEnd"/>
      <w:r w:rsidR="00B57154" w:rsidRPr="009F336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5F5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C54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="005F5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C54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r w:rsidR="00B57154" w:rsidRPr="009F336B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proofErr w:type="spellStart"/>
      <w:r w:rsidR="005F5C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5F5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154" w:rsidRPr="009F336B">
        <w:rPr>
          <w:rFonts w:ascii="Times New Roman" w:hAnsi="Times New Roman" w:cs="Times New Roman"/>
          <w:sz w:val="24"/>
          <w:szCs w:val="24"/>
        </w:rPr>
        <w:t>Г</w:t>
      </w:r>
      <w:r w:rsidR="005F5C54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="005F5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C54">
        <w:rPr>
          <w:rFonts w:ascii="Times New Roman" w:hAnsi="Times New Roman" w:cs="Times New Roman"/>
          <w:sz w:val="24"/>
          <w:szCs w:val="24"/>
        </w:rPr>
        <w:t>Ниш</w:t>
      </w:r>
      <w:proofErr w:type="spellEnd"/>
      <w:r w:rsidR="00B57154"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154" w:rsidRPr="009F336B">
        <w:rPr>
          <w:rFonts w:ascii="Times New Roman" w:hAnsi="Times New Roman" w:cs="Times New Roman"/>
          <w:sz w:val="24"/>
          <w:szCs w:val="24"/>
        </w:rPr>
        <w:t>одре</w:t>
      </w:r>
      <w:proofErr w:type="spellEnd"/>
      <w:r w:rsidR="00B57154" w:rsidRPr="009F336B">
        <w:rPr>
          <w:rFonts w:ascii="Times New Roman" w:hAnsi="Times New Roman" w:cs="Times New Roman"/>
          <w:sz w:val="24"/>
          <w:szCs w:val="24"/>
          <w:lang w:val="sr-Cyrl-RS"/>
        </w:rPr>
        <w:t xml:space="preserve">дила </w:t>
      </w:r>
      <w:proofErr w:type="spellStart"/>
      <w:r w:rsidR="005F5C54">
        <w:rPr>
          <w:rFonts w:ascii="Times New Roman" w:hAnsi="Times New Roman" w:cs="Times New Roman"/>
          <w:sz w:val="24"/>
          <w:szCs w:val="24"/>
        </w:rPr>
        <w:t>максималан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запослен</w:t>
      </w:r>
      <w:r w:rsidR="00B57154" w:rsidRPr="009F336B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="00B57154"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154" w:rsidRPr="009F336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57154"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154" w:rsidRPr="009F336B">
        <w:rPr>
          <w:rFonts w:ascii="Times New Roman" w:hAnsi="Times New Roman" w:cs="Times New Roman"/>
          <w:sz w:val="24"/>
          <w:szCs w:val="24"/>
        </w:rPr>
        <w:t>неодређено</w:t>
      </w:r>
      <w:proofErr w:type="spellEnd"/>
      <w:r w:rsidR="00B57154"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154" w:rsidRPr="009F336B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="00B57154" w:rsidRPr="009F336B">
        <w:rPr>
          <w:rFonts w:ascii="Times New Roman" w:hAnsi="Times New Roman" w:cs="Times New Roman"/>
          <w:sz w:val="24"/>
          <w:szCs w:val="24"/>
          <w:lang w:val="sr-Cyrl-RS"/>
        </w:rPr>
        <w:t xml:space="preserve"> који износи </w:t>
      </w:r>
      <w:r w:rsidR="00B57154" w:rsidRPr="009F336B">
        <w:rPr>
          <w:rFonts w:ascii="Times New Roman" w:hAnsi="Times New Roman" w:cs="Times New Roman"/>
          <w:sz w:val="24"/>
          <w:szCs w:val="24"/>
        </w:rPr>
        <w:t>5</w:t>
      </w:r>
      <w:r w:rsidR="00B57154" w:rsidRPr="009F336B">
        <w:rPr>
          <w:rFonts w:ascii="Times New Roman" w:hAnsi="Times New Roman" w:cs="Times New Roman"/>
          <w:sz w:val="24"/>
          <w:szCs w:val="24"/>
          <w:lang w:val="sr-Cyrl-RS"/>
        </w:rPr>
        <w:t>585</w:t>
      </w:r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запослени</w:t>
      </w:r>
      <w:proofErr w:type="spellEnd"/>
      <w:r w:rsidR="00B57154" w:rsidRPr="009F336B">
        <w:rPr>
          <w:rFonts w:ascii="Times New Roman" w:hAnsi="Times New Roman" w:cs="Times New Roman"/>
          <w:sz w:val="24"/>
          <w:szCs w:val="24"/>
          <w:lang w:val="sr-Cyrl-RS"/>
        </w:rPr>
        <w:t>х</w:t>
      </w:r>
      <w:r w:rsidRPr="009F336B">
        <w:rPr>
          <w:rFonts w:ascii="Times New Roman" w:hAnsi="Times New Roman" w:cs="Times New Roman"/>
          <w:sz w:val="24"/>
          <w:szCs w:val="24"/>
        </w:rPr>
        <w:t>.</w:t>
      </w:r>
    </w:p>
    <w:p w:rsidR="00112218" w:rsidRPr="009F336B" w:rsidRDefault="005F5C54" w:rsidP="00B5715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Због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усклађивања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максималног</w:t>
      </w:r>
      <w:proofErr w:type="spellEnd"/>
      <w:r w:rsidR="00112218"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218" w:rsidRPr="009F336B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роја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B57154"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154" w:rsidRPr="009F336B">
        <w:rPr>
          <w:rFonts w:ascii="Times New Roman" w:hAnsi="Times New Roman" w:cs="Times New Roman"/>
          <w:sz w:val="24"/>
          <w:szCs w:val="24"/>
        </w:rPr>
        <w:t>наведеном</w:t>
      </w:r>
      <w:proofErr w:type="spellEnd"/>
      <w:r w:rsidR="00B57154" w:rsidRPr="009F33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112218" w:rsidRPr="009F336B">
        <w:rPr>
          <w:rFonts w:ascii="Times New Roman" w:hAnsi="Times New Roman" w:cs="Times New Roman"/>
          <w:sz w:val="24"/>
          <w:szCs w:val="24"/>
        </w:rPr>
        <w:t>Одлуком</w:t>
      </w:r>
      <w:proofErr w:type="spellEnd"/>
      <w:r w:rsidR="00112218"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218" w:rsidRPr="009F336B">
        <w:rPr>
          <w:rFonts w:ascii="Times New Roman" w:hAnsi="Times New Roman" w:cs="Times New Roman"/>
          <w:sz w:val="24"/>
          <w:szCs w:val="24"/>
        </w:rPr>
        <w:t>Владе</w:t>
      </w:r>
      <w:proofErr w:type="spellEnd"/>
      <w:r w:rsidR="00112218" w:rsidRPr="009F336B">
        <w:rPr>
          <w:rFonts w:ascii="Times New Roman" w:hAnsi="Times New Roman" w:cs="Times New Roman"/>
          <w:sz w:val="24"/>
          <w:szCs w:val="24"/>
        </w:rPr>
        <w:t xml:space="preserve"> РС, </w:t>
      </w:r>
      <w:proofErr w:type="spellStart"/>
      <w:r w:rsidR="00112218" w:rsidRPr="009F336B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="00112218"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218" w:rsidRPr="009F336B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="00112218"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218" w:rsidRPr="009F336B">
        <w:rPr>
          <w:rFonts w:ascii="Times New Roman" w:hAnsi="Times New Roman" w:cs="Times New Roman"/>
          <w:sz w:val="24"/>
          <w:szCs w:val="24"/>
        </w:rPr>
        <w:t>Ниша</w:t>
      </w:r>
      <w:proofErr w:type="spellEnd"/>
      <w:r w:rsidR="00112218"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218" w:rsidRPr="009F336B">
        <w:rPr>
          <w:rFonts w:ascii="Times New Roman" w:hAnsi="Times New Roman" w:cs="Times New Roman"/>
          <w:sz w:val="24"/>
          <w:szCs w:val="24"/>
        </w:rPr>
        <w:t>треба</w:t>
      </w:r>
      <w:proofErr w:type="spellEnd"/>
      <w:r w:rsidR="00112218"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218" w:rsidRPr="009F336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112218"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218" w:rsidRPr="009F336B">
        <w:rPr>
          <w:rFonts w:ascii="Times New Roman" w:hAnsi="Times New Roman" w:cs="Times New Roman"/>
          <w:sz w:val="24"/>
          <w:szCs w:val="24"/>
        </w:rPr>
        <w:t>донесе</w:t>
      </w:r>
      <w:proofErr w:type="spellEnd"/>
      <w:r w:rsidR="00112218"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218" w:rsidRPr="009F336B">
        <w:rPr>
          <w:rFonts w:ascii="Times New Roman" w:hAnsi="Times New Roman" w:cs="Times New Roman"/>
          <w:sz w:val="24"/>
          <w:szCs w:val="24"/>
        </w:rPr>
        <w:t>предложену</w:t>
      </w:r>
      <w:proofErr w:type="spellEnd"/>
      <w:r w:rsidR="00112218"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218" w:rsidRPr="009F336B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="00112218" w:rsidRPr="009F33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2218" w:rsidRPr="009F336B">
        <w:rPr>
          <w:rFonts w:ascii="Times New Roman" w:hAnsi="Times New Roman" w:cs="Times New Roman"/>
          <w:sz w:val="24"/>
          <w:szCs w:val="24"/>
        </w:rPr>
        <w:t>којом</w:t>
      </w:r>
      <w:proofErr w:type="spellEnd"/>
      <w:r w:rsidR="00112218"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218" w:rsidRPr="009F336B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="00112218"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218" w:rsidRPr="009F336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112218"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218" w:rsidRPr="009F336B">
        <w:rPr>
          <w:rFonts w:ascii="Times New Roman" w:hAnsi="Times New Roman" w:cs="Times New Roman"/>
          <w:sz w:val="24"/>
          <w:szCs w:val="24"/>
        </w:rPr>
        <w:t>утврдио</w:t>
      </w:r>
      <w:proofErr w:type="spellEnd"/>
      <w:r w:rsidR="00112218"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218" w:rsidRPr="009F336B">
        <w:rPr>
          <w:rFonts w:ascii="Times New Roman" w:hAnsi="Times New Roman" w:cs="Times New Roman"/>
          <w:sz w:val="24"/>
          <w:szCs w:val="24"/>
        </w:rPr>
        <w:t>максимални</w:t>
      </w:r>
      <w:proofErr w:type="spellEnd"/>
      <w:r w:rsidR="00112218"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218" w:rsidRPr="009F336B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112218"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218" w:rsidRPr="009F336B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="00112218"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218" w:rsidRPr="009F336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112218"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218" w:rsidRPr="009F336B">
        <w:rPr>
          <w:rFonts w:ascii="Times New Roman" w:hAnsi="Times New Roman" w:cs="Times New Roman"/>
          <w:sz w:val="24"/>
          <w:szCs w:val="24"/>
        </w:rPr>
        <w:t>неодређено</w:t>
      </w:r>
      <w:proofErr w:type="spellEnd"/>
      <w:r w:rsidR="00112218"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218" w:rsidRPr="009F336B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="00112218"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218" w:rsidRPr="009F336B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112218"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218" w:rsidRPr="009F336B"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 w:rsidR="00112218"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218" w:rsidRPr="009F336B">
        <w:rPr>
          <w:rFonts w:ascii="Times New Roman" w:hAnsi="Times New Roman" w:cs="Times New Roman"/>
          <w:sz w:val="24"/>
          <w:szCs w:val="24"/>
        </w:rPr>
        <w:t>организационим</w:t>
      </w:r>
      <w:proofErr w:type="spellEnd"/>
      <w:r w:rsidR="00112218"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218" w:rsidRPr="009F336B">
        <w:rPr>
          <w:rFonts w:ascii="Times New Roman" w:hAnsi="Times New Roman" w:cs="Times New Roman"/>
          <w:sz w:val="24"/>
          <w:szCs w:val="24"/>
        </w:rPr>
        <w:t>облицима</w:t>
      </w:r>
      <w:proofErr w:type="spellEnd"/>
      <w:r w:rsidR="00112218" w:rsidRPr="009F336B">
        <w:rPr>
          <w:rFonts w:ascii="Times New Roman" w:hAnsi="Times New Roman" w:cs="Times New Roman"/>
          <w:sz w:val="24"/>
          <w:szCs w:val="24"/>
        </w:rPr>
        <w:t xml:space="preserve"> у</w:t>
      </w:r>
      <w:r w:rsidR="00B57154" w:rsidRPr="009F33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112218" w:rsidRPr="009F336B">
        <w:rPr>
          <w:rFonts w:ascii="Times New Roman" w:hAnsi="Times New Roman" w:cs="Times New Roman"/>
          <w:sz w:val="24"/>
          <w:szCs w:val="24"/>
        </w:rPr>
        <w:t>систему</w:t>
      </w:r>
      <w:proofErr w:type="spellEnd"/>
      <w:r w:rsidR="00112218"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218" w:rsidRPr="009F336B">
        <w:rPr>
          <w:rFonts w:ascii="Times New Roman" w:hAnsi="Times New Roman" w:cs="Times New Roman"/>
          <w:sz w:val="24"/>
          <w:szCs w:val="24"/>
        </w:rPr>
        <w:t>ј</w:t>
      </w:r>
      <w:r w:rsidR="00B57154" w:rsidRPr="009F336B">
        <w:rPr>
          <w:rFonts w:ascii="Times New Roman" w:hAnsi="Times New Roman" w:cs="Times New Roman"/>
          <w:sz w:val="24"/>
          <w:szCs w:val="24"/>
        </w:rPr>
        <w:t>авног</w:t>
      </w:r>
      <w:proofErr w:type="spellEnd"/>
      <w:r w:rsidR="00B57154"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154" w:rsidRPr="009F336B">
        <w:rPr>
          <w:rFonts w:ascii="Times New Roman" w:hAnsi="Times New Roman" w:cs="Times New Roman"/>
          <w:sz w:val="24"/>
          <w:szCs w:val="24"/>
        </w:rPr>
        <w:t>сектора</w:t>
      </w:r>
      <w:proofErr w:type="spellEnd"/>
      <w:r w:rsidR="00B57154"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154" w:rsidRPr="009F336B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="00B57154"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154" w:rsidRPr="009F336B">
        <w:rPr>
          <w:rFonts w:ascii="Times New Roman" w:hAnsi="Times New Roman" w:cs="Times New Roman"/>
          <w:sz w:val="24"/>
          <w:szCs w:val="24"/>
        </w:rPr>
        <w:t>Ниша</w:t>
      </w:r>
      <w:proofErr w:type="spellEnd"/>
      <w:r w:rsidR="00B57154"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154" w:rsidRPr="009F336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B57154" w:rsidRPr="009F336B">
        <w:rPr>
          <w:rFonts w:ascii="Times New Roman" w:hAnsi="Times New Roman" w:cs="Times New Roman"/>
          <w:sz w:val="24"/>
          <w:szCs w:val="24"/>
        </w:rPr>
        <w:t xml:space="preserve"> 201</w:t>
      </w:r>
      <w:r w:rsidR="00B57154" w:rsidRPr="009F336B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112218" w:rsidRPr="009F33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12218"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12218" w:rsidRPr="009F336B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proofErr w:type="gramEnd"/>
      <w:r w:rsidR="00112218" w:rsidRPr="009F336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12218" w:rsidRPr="009F336B">
        <w:rPr>
          <w:rFonts w:ascii="Times New Roman" w:hAnsi="Times New Roman" w:cs="Times New Roman"/>
          <w:sz w:val="24"/>
          <w:szCs w:val="24"/>
        </w:rPr>
        <w:t>утврдила</w:t>
      </w:r>
      <w:proofErr w:type="spellEnd"/>
      <w:r w:rsidR="00112218"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218" w:rsidRPr="009F336B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="00112218"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218" w:rsidRPr="009F336B">
        <w:rPr>
          <w:rFonts w:ascii="Times New Roman" w:hAnsi="Times New Roman" w:cs="Times New Roman"/>
          <w:sz w:val="24"/>
          <w:szCs w:val="24"/>
        </w:rPr>
        <w:t>сп</w:t>
      </w:r>
      <w:r w:rsidR="00B57154" w:rsidRPr="009F336B">
        <w:rPr>
          <w:rFonts w:ascii="Times New Roman" w:hAnsi="Times New Roman" w:cs="Times New Roman"/>
          <w:sz w:val="24"/>
          <w:szCs w:val="24"/>
        </w:rPr>
        <w:t>ровођења</w:t>
      </w:r>
      <w:proofErr w:type="spellEnd"/>
      <w:r w:rsidR="00B57154"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154" w:rsidRPr="009F336B">
        <w:rPr>
          <w:rFonts w:ascii="Times New Roman" w:hAnsi="Times New Roman" w:cs="Times New Roman"/>
          <w:sz w:val="24"/>
          <w:szCs w:val="24"/>
        </w:rPr>
        <w:t>рационализације</w:t>
      </w:r>
      <w:proofErr w:type="spellEnd"/>
      <w:r w:rsidR="00B57154"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154" w:rsidRPr="009F336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B57154" w:rsidRPr="009F336B">
        <w:rPr>
          <w:rFonts w:ascii="Times New Roman" w:hAnsi="Times New Roman" w:cs="Times New Roman"/>
          <w:sz w:val="24"/>
          <w:szCs w:val="24"/>
        </w:rPr>
        <w:t xml:space="preserve"> 201</w:t>
      </w:r>
      <w:r w:rsidR="00B57154" w:rsidRPr="009F336B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112218" w:rsidRPr="009F33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112218" w:rsidRPr="009F336B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proofErr w:type="gramEnd"/>
      <w:r w:rsidR="00112218" w:rsidRPr="009F336B">
        <w:rPr>
          <w:rFonts w:ascii="Times New Roman" w:hAnsi="Times New Roman" w:cs="Times New Roman"/>
          <w:sz w:val="24"/>
          <w:szCs w:val="24"/>
        </w:rPr>
        <w:t>.</w:t>
      </w:r>
    </w:p>
    <w:p w:rsidR="00112218" w:rsidRPr="009F336B" w:rsidRDefault="00112218" w:rsidP="00BC5F0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9F336B">
        <w:rPr>
          <w:rFonts w:ascii="Times New Roman" w:hAnsi="Times New Roman" w:cs="Times New Roman"/>
          <w:sz w:val="24"/>
          <w:szCs w:val="24"/>
        </w:rPr>
        <w:t>Разлог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ступања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снагу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ове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наредног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у „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Службеном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листу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Ниша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потреба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поступа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одредбама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r w:rsidR="00B57154" w:rsidRPr="009F336B">
        <w:rPr>
          <w:rFonts w:ascii="Times New Roman" w:hAnsi="Times New Roman" w:cs="Times New Roman"/>
          <w:sz w:val="24"/>
          <w:szCs w:val="24"/>
          <w:lang w:val="sr-Cyrl-RS"/>
        </w:rPr>
        <w:t xml:space="preserve">наведеног </w:t>
      </w:r>
      <w:proofErr w:type="spellStart"/>
      <w:r w:rsidR="005F5C54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5F5C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F5C54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="005F5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C54">
        <w:rPr>
          <w:rFonts w:ascii="Times New Roman" w:hAnsi="Times New Roman" w:cs="Times New Roman"/>
          <w:sz w:val="24"/>
          <w:szCs w:val="24"/>
        </w:rPr>
        <w:t>Владе</w:t>
      </w:r>
      <w:proofErr w:type="spellEnd"/>
      <w:r w:rsidR="005F5C54">
        <w:rPr>
          <w:rFonts w:ascii="Times New Roman" w:hAnsi="Times New Roman" w:cs="Times New Roman"/>
          <w:sz w:val="24"/>
          <w:szCs w:val="24"/>
        </w:rPr>
        <w:t xml:space="preserve"> РС </w:t>
      </w:r>
      <w:proofErr w:type="spellStart"/>
      <w:r w:rsidR="005F5C54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="005F5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C54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="005F5C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F5C54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="005F5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C54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="005F5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C5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5F5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C54">
        <w:rPr>
          <w:rFonts w:ascii="Times New Roman" w:hAnsi="Times New Roman" w:cs="Times New Roman"/>
          <w:sz w:val="24"/>
          <w:szCs w:val="24"/>
        </w:rPr>
        <w:t>испоштовали</w:t>
      </w:r>
      <w:proofErr w:type="spellEnd"/>
      <w:r w:rsidR="005F5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C54">
        <w:rPr>
          <w:rFonts w:ascii="Times New Roman" w:hAnsi="Times New Roman" w:cs="Times New Roman"/>
          <w:sz w:val="24"/>
          <w:szCs w:val="24"/>
        </w:rPr>
        <w:t>рокови</w:t>
      </w:r>
      <w:proofErr w:type="spellEnd"/>
      <w:r w:rsidR="005F5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C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рационализације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>.</w:t>
      </w:r>
    </w:p>
    <w:p w:rsidR="00C77BB2" w:rsidRPr="009F336B" w:rsidRDefault="00C77BB2" w:rsidP="00C77BB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33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F336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F336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F336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F336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F336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F336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F336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F336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F336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F336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F336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F336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F336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F336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F336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F336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F336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F336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F336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F336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F336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F336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F336B">
        <w:rPr>
          <w:rFonts w:ascii="Times New Roman" w:hAnsi="Times New Roman" w:cs="Times New Roman"/>
          <w:sz w:val="24"/>
          <w:szCs w:val="24"/>
          <w:lang w:val="sr-Cyrl-RS"/>
        </w:rPr>
        <w:tab/>
        <w:t>СЕКРЕТАР</w:t>
      </w:r>
    </w:p>
    <w:p w:rsidR="00C77BB2" w:rsidRPr="009F336B" w:rsidRDefault="00C77BB2" w:rsidP="00BC5F0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336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F336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F336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F336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F336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F336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F336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F336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Милан Јанићијевић</w:t>
      </w:r>
    </w:p>
    <w:sectPr w:rsidR="00C77BB2" w:rsidRPr="009F336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6C7"/>
    <w:rsid w:val="00112218"/>
    <w:rsid w:val="00223D09"/>
    <w:rsid w:val="00315BF4"/>
    <w:rsid w:val="005F5C54"/>
    <w:rsid w:val="00864DBF"/>
    <w:rsid w:val="009F336B"/>
    <w:rsid w:val="00B57154"/>
    <w:rsid w:val="00BC5F07"/>
    <w:rsid w:val="00C77BB2"/>
    <w:rsid w:val="00D11D91"/>
    <w:rsid w:val="00F2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 Ilić</dc:creator>
  <cp:lastModifiedBy>Olivera Ilić</cp:lastModifiedBy>
  <cp:revision>3</cp:revision>
  <dcterms:created xsi:type="dcterms:W3CDTF">2017-09-19T12:32:00Z</dcterms:created>
  <dcterms:modified xsi:type="dcterms:W3CDTF">2017-09-28T10:43:00Z</dcterms:modified>
</cp:coreProperties>
</file>