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C69" w:rsidRDefault="00713C69" w:rsidP="00713C69">
      <w:pPr>
        <w:rPr>
          <w:lang w:val="sr-Latn-RS"/>
        </w:rPr>
      </w:pPr>
    </w:p>
    <w:p w:rsidR="00713C69" w:rsidRDefault="00713C69" w:rsidP="00713C69">
      <w:pPr>
        <w:rPr>
          <w:lang w:val="sr-Latn-RS"/>
        </w:rPr>
      </w:pPr>
    </w:p>
    <w:p w:rsidR="00713C69" w:rsidRDefault="00713C69" w:rsidP="00713C69">
      <w:pPr>
        <w:rPr>
          <w:lang w:val="sr-Latn-RS"/>
        </w:rPr>
      </w:pPr>
    </w:p>
    <w:p w:rsidR="00713C69" w:rsidRPr="00713C69" w:rsidRDefault="00713C69" w:rsidP="00713C69">
      <w:pPr>
        <w:ind w:firstLine="567"/>
        <w:jc w:val="both"/>
        <w:rPr>
          <w:rFonts w:ascii="Arial" w:eastAsia="Times New Roman" w:hAnsi="Arial" w:cs="Arial"/>
          <w:sz w:val="24"/>
          <w:szCs w:val="24"/>
          <w:lang w:val="sr-Cyrl-RS"/>
        </w:rPr>
      </w:pPr>
    </w:p>
    <w:p w:rsidR="00713C69" w:rsidRPr="00713C69" w:rsidRDefault="00713C69" w:rsidP="00713C69">
      <w:pPr>
        <w:ind w:firstLine="567"/>
        <w:jc w:val="both"/>
        <w:rPr>
          <w:rFonts w:ascii="Times New Roman" w:eastAsia="Times New Roman" w:hAnsi="Times New Roman"/>
          <w:sz w:val="24"/>
          <w:szCs w:val="24"/>
        </w:rPr>
      </w:pPr>
      <w:proofErr w:type="spellStart"/>
      <w:proofErr w:type="gramStart"/>
      <w:r w:rsidRPr="00713C69">
        <w:rPr>
          <w:rFonts w:ascii="Times New Roman" w:eastAsia="Times New Roman" w:hAnsi="Times New Roman"/>
          <w:sz w:val="24"/>
          <w:szCs w:val="24"/>
        </w:rPr>
        <w:t>На</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основу</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члана</w:t>
      </w:r>
      <w:proofErr w:type="spellEnd"/>
      <w:r w:rsidRPr="00713C69">
        <w:rPr>
          <w:rFonts w:ascii="Times New Roman" w:eastAsia="Times New Roman" w:hAnsi="Times New Roman"/>
          <w:sz w:val="24"/>
          <w:szCs w:val="24"/>
        </w:rPr>
        <w:t xml:space="preserve"> 6.</w:t>
      </w:r>
      <w:proofErr w:type="gramEnd"/>
      <w:r w:rsidRPr="00713C69">
        <w:rPr>
          <w:rFonts w:ascii="Times New Roman" w:eastAsia="Times New Roman" w:hAnsi="Times New Roman"/>
          <w:sz w:val="24"/>
          <w:szCs w:val="24"/>
        </w:rPr>
        <w:t xml:space="preserve"> </w:t>
      </w:r>
      <w:proofErr w:type="spellStart"/>
      <w:proofErr w:type="gramStart"/>
      <w:r w:rsidRPr="00713C69">
        <w:rPr>
          <w:rFonts w:ascii="Times New Roman" w:eastAsia="Times New Roman" w:hAnsi="Times New Roman"/>
          <w:sz w:val="24"/>
          <w:szCs w:val="24"/>
        </w:rPr>
        <w:t>Закона</w:t>
      </w:r>
      <w:proofErr w:type="spellEnd"/>
      <w:r w:rsidRPr="00713C69">
        <w:rPr>
          <w:rFonts w:ascii="Times New Roman" w:eastAsia="Times New Roman" w:hAnsi="Times New Roman"/>
          <w:sz w:val="24"/>
          <w:szCs w:val="24"/>
        </w:rPr>
        <w:t xml:space="preserve"> о </w:t>
      </w:r>
      <w:proofErr w:type="spellStart"/>
      <w:r w:rsidRPr="00713C69">
        <w:rPr>
          <w:rFonts w:ascii="Times New Roman" w:eastAsia="Times New Roman" w:hAnsi="Times New Roman"/>
          <w:sz w:val="24"/>
          <w:szCs w:val="24"/>
        </w:rPr>
        <w:t>начину</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одређивања</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максималног</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броја</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запослених</w:t>
      </w:r>
      <w:proofErr w:type="spellEnd"/>
      <w:r w:rsidRPr="00713C69">
        <w:rPr>
          <w:rFonts w:ascii="Times New Roman" w:eastAsia="Times New Roman" w:hAnsi="Times New Roman"/>
          <w:sz w:val="24"/>
          <w:szCs w:val="24"/>
        </w:rPr>
        <w:t xml:space="preserve"> у </w:t>
      </w:r>
      <w:proofErr w:type="spellStart"/>
      <w:r w:rsidRPr="00713C69">
        <w:rPr>
          <w:rFonts w:ascii="Times New Roman" w:eastAsia="Times New Roman" w:hAnsi="Times New Roman"/>
          <w:sz w:val="24"/>
          <w:szCs w:val="24"/>
        </w:rPr>
        <w:t>јавном</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сектору</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Службени</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гласник</w:t>
      </w:r>
      <w:proofErr w:type="spellEnd"/>
      <w:r w:rsidRPr="00713C69">
        <w:rPr>
          <w:rFonts w:ascii="Times New Roman" w:eastAsia="Times New Roman" w:hAnsi="Times New Roman"/>
          <w:sz w:val="24"/>
          <w:szCs w:val="24"/>
        </w:rPr>
        <w:t xml:space="preserve"> РС", </w:t>
      </w:r>
      <w:proofErr w:type="spellStart"/>
      <w:r w:rsidRPr="00713C69">
        <w:rPr>
          <w:rFonts w:ascii="Times New Roman" w:eastAsia="Times New Roman" w:hAnsi="Times New Roman"/>
          <w:sz w:val="24"/>
          <w:szCs w:val="24"/>
        </w:rPr>
        <w:t>број</w:t>
      </w:r>
      <w:proofErr w:type="spellEnd"/>
      <w:r w:rsidRPr="00713C69">
        <w:rPr>
          <w:rFonts w:ascii="Times New Roman" w:eastAsia="Times New Roman" w:hAnsi="Times New Roman"/>
          <w:sz w:val="24"/>
          <w:szCs w:val="24"/>
        </w:rPr>
        <w:t xml:space="preserve"> 68/</w:t>
      </w:r>
      <w:r w:rsidRPr="00713C69">
        <w:rPr>
          <w:rFonts w:ascii="Times New Roman" w:eastAsia="Times New Roman" w:hAnsi="Times New Roman"/>
          <w:sz w:val="24"/>
          <w:szCs w:val="24"/>
          <w:lang w:val="sr-Cyrl-CS"/>
        </w:rPr>
        <w:t>20</w:t>
      </w:r>
      <w:r w:rsidRPr="00713C69">
        <w:rPr>
          <w:rFonts w:ascii="Times New Roman" w:eastAsia="Times New Roman" w:hAnsi="Times New Roman"/>
          <w:sz w:val="24"/>
          <w:szCs w:val="24"/>
        </w:rPr>
        <w:t xml:space="preserve">15 </w:t>
      </w:r>
      <w:r w:rsidRPr="00713C69">
        <w:rPr>
          <w:rFonts w:ascii="Times New Roman" w:eastAsia="Times New Roman" w:hAnsi="Times New Roman"/>
          <w:sz w:val="24"/>
          <w:szCs w:val="24"/>
          <w:lang w:val="sr-Cyrl-RS"/>
        </w:rPr>
        <w:t>и 81/2017</w:t>
      </w:r>
      <w:r w:rsidRPr="00713C69">
        <w:rPr>
          <w:rFonts w:ascii="Times New Roman" w:eastAsia="Times New Roman" w:hAnsi="Times New Roman"/>
          <w:sz w:val="24"/>
          <w:szCs w:val="24"/>
        </w:rPr>
        <w:t xml:space="preserve">), </w:t>
      </w:r>
      <w:r w:rsidRPr="00713C69">
        <w:rPr>
          <w:rFonts w:ascii="Times New Roman" w:eastAsia="Times New Roman" w:hAnsi="Times New Roman"/>
          <w:sz w:val="24"/>
          <w:szCs w:val="24"/>
          <w:lang w:val="sr-Cyrl-RS"/>
        </w:rPr>
        <w:t>тачке 7.</w:t>
      </w:r>
      <w:proofErr w:type="gramEnd"/>
      <w:r w:rsidRPr="00713C69">
        <w:rPr>
          <w:rFonts w:ascii="Times New Roman" w:eastAsia="Times New Roman" w:hAnsi="Times New Roman"/>
          <w:sz w:val="24"/>
          <w:szCs w:val="24"/>
          <w:lang w:val="sr-Cyrl-RS"/>
        </w:rPr>
        <w:t xml:space="preserve"> и 8. </w:t>
      </w:r>
      <w:r w:rsidRPr="00713C69">
        <w:rPr>
          <w:rFonts w:ascii="Times New Roman" w:eastAsia="Times New Roman" w:hAnsi="Times New Roman"/>
          <w:sz w:val="24"/>
          <w:szCs w:val="24"/>
          <w:lang w:val="sr-Cyrl-CS"/>
        </w:rPr>
        <w:t xml:space="preserve">Одлуке о </w:t>
      </w:r>
      <w:proofErr w:type="spellStart"/>
      <w:r w:rsidRPr="00713C69">
        <w:rPr>
          <w:rFonts w:ascii="Times New Roman" w:eastAsia="Times New Roman" w:hAnsi="Times New Roman"/>
          <w:sz w:val="24"/>
          <w:szCs w:val="24"/>
        </w:rPr>
        <w:t>максималном</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броју</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запослених</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на</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неодређено</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време</w:t>
      </w:r>
      <w:proofErr w:type="spellEnd"/>
      <w:r w:rsidRPr="00713C69">
        <w:rPr>
          <w:rFonts w:ascii="Times New Roman" w:eastAsia="Times New Roman" w:hAnsi="Times New Roman"/>
          <w:sz w:val="24"/>
          <w:szCs w:val="24"/>
        </w:rPr>
        <w:t xml:space="preserve"> у </w:t>
      </w:r>
      <w:proofErr w:type="spellStart"/>
      <w:r w:rsidRPr="00713C69">
        <w:rPr>
          <w:rFonts w:ascii="Times New Roman" w:eastAsia="Times New Roman" w:hAnsi="Times New Roman"/>
          <w:sz w:val="24"/>
          <w:szCs w:val="24"/>
        </w:rPr>
        <w:t>систему</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државних</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органа</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систему</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јавних</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служби</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систему</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Аутономне</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покрајине</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Војводине</w:t>
      </w:r>
      <w:proofErr w:type="spellEnd"/>
      <w:r w:rsidRPr="00713C69">
        <w:rPr>
          <w:rFonts w:ascii="Times New Roman" w:eastAsia="Times New Roman" w:hAnsi="Times New Roman"/>
          <w:sz w:val="24"/>
          <w:szCs w:val="24"/>
        </w:rPr>
        <w:t xml:space="preserve"> и </w:t>
      </w:r>
      <w:proofErr w:type="spellStart"/>
      <w:r w:rsidRPr="00713C69">
        <w:rPr>
          <w:rFonts w:ascii="Times New Roman" w:eastAsia="Times New Roman" w:hAnsi="Times New Roman"/>
          <w:sz w:val="24"/>
          <w:szCs w:val="24"/>
        </w:rPr>
        <w:t>систему</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локалне</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самоуправе</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за</w:t>
      </w:r>
      <w:proofErr w:type="spellEnd"/>
      <w:r w:rsidRPr="00713C69">
        <w:rPr>
          <w:rFonts w:ascii="Times New Roman" w:eastAsia="Times New Roman" w:hAnsi="Times New Roman"/>
          <w:sz w:val="24"/>
          <w:szCs w:val="24"/>
        </w:rPr>
        <w:t xml:space="preserve"> 201</w:t>
      </w:r>
      <w:r w:rsidRPr="00713C69">
        <w:rPr>
          <w:rFonts w:ascii="Times New Roman" w:eastAsia="Times New Roman" w:hAnsi="Times New Roman"/>
          <w:sz w:val="24"/>
          <w:szCs w:val="24"/>
          <w:lang w:val="sr-Cyrl-RS"/>
        </w:rPr>
        <w:t>7</w:t>
      </w:r>
      <w:r w:rsidRPr="00713C69">
        <w:rPr>
          <w:rFonts w:ascii="Times New Roman" w:eastAsia="Times New Roman" w:hAnsi="Times New Roman"/>
          <w:sz w:val="24"/>
          <w:szCs w:val="24"/>
        </w:rPr>
        <w:t xml:space="preserve">. </w:t>
      </w:r>
      <w:proofErr w:type="spellStart"/>
      <w:proofErr w:type="gramStart"/>
      <w:r w:rsidRPr="00713C69">
        <w:rPr>
          <w:rFonts w:ascii="Times New Roman" w:eastAsia="Times New Roman" w:hAnsi="Times New Roman"/>
          <w:sz w:val="24"/>
          <w:szCs w:val="24"/>
        </w:rPr>
        <w:t>годину</w:t>
      </w:r>
      <w:proofErr w:type="spellEnd"/>
      <w:proofErr w:type="gramEnd"/>
      <w:r w:rsidRPr="00713C69">
        <w:rPr>
          <w:rFonts w:ascii="Times New Roman" w:eastAsia="Times New Roman" w:hAnsi="Times New Roman"/>
          <w:sz w:val="24"/>
          <w:szCs w:val="24"/>
        </w:rPr>
        <w:t xml:space="preserve"> </w:t>
      </w:r>
      <w:r w:rsidRPr="00713C69">
        <w:rPr>
          <w:rFonts w:ascii="Times New Roman" w:eastAsia="Times New Roman" w:hAnsi="Times New Roman"/>
          <w:sz w:val="24"/>
          <w:szCs w:val="24"/>
          <w:lang w:val="sr-Cyrl-CS"/>
        </w:rPr>
        <w:t>(„С</w:t>
      </w:r>
      <w:r w:rsidR="0044377C">
        <w:rPr>
          <w:rFonts w:ascii="Times New Roman" w:eastAsia="Times New Roman" w:hAnsi="Times New Roman"/>
          <w:sz w:val="24"/>
          <w:szCs w:val="24"/>
          <w:lang w:val="sr-Cyrl-CS"/>
        </w:rPr>
        <w:t>лужбени гласник РС“</w:t>
      </w:r>
      <w:r w:rsidR="00CF3AA1">
        <w:rPr>
          <w:rFonts w:ascii="Times New Roman" w:eastAsia="Times New Roman" w:hAnsi="Times New Roman"/>
          <w:sz w:val="24"/>
          <w:szCs w:val="24"/>
          <w:lang w:val="sr-Cyrl-CS"/>
        </w:rPr>
        <w:t>,</w:t>
      </w:r>
      <w:r w:rsidR="0044377C">
        <w:rPr>
          <w:rFonts w:ascii="Times New Roman" w:eastAsia="Times New Roman" w:hAnsi="Times New Roman"/>
          <w:sz w:val="24"/>
          <w:szCs w:val="24"/>
          <w:lang w:val="sr-Cyrl-CS"/>
        </w:rPr>
        <w:t xml:space="preserve"> број</w:t>
      </w:r>
      <w:r w:rsidRPr="00713C69">
        <w:rPr>
          <w:rFonts w:ascii="Times New Roman" w:eastAsia="Times New Roman" w:hAnsi="Times New Roman"/>
          <w:sz w:val="24"/>
          <w:szCs w:val="24"/>
          <w:lang w:val="sr-Cyrl-CS"/>
        </w:rPr>
        <w:t xml:space="preserve"> 61/2017 и 82/2017) </w:t>
      </w:r>
      <w:r w:rsidRPr="00713C69">
        <w:rPr>
          <w:rFonts w:ascii="Times New Roman" w:eastAsia="Times New Roman" w:hAnsi="Times New Roman"/>
          <w:sz w:val="24"/>
          <w:szCs w:val="24"/>
        </w:rPr>
        <w:t xml:space="preserve">и </w:t>
      </w:r>
      <w:proofErr w:type="spellStart"/>
      <w:r w:rsidRPr="00713C69">
        <w:rPr>
          <w:rFonts w:ascii="Times New Roman" w:eastAsia="Times New Roman" w:hAnsi="Times New Roman"/>
          <w:sz w:val="24"/>
          <w:szCs w:val="24"/>
        </w:rPr>
        <w:t>члана</w:t>
      </w:r>
      <w:proofErr w:type="spellEnd"/>
      <w:r w:rsidRPr="00713C69">
        <w:rPr>
          <w:rFonts w:ascii="Times New Roman" w:eastAsia="Times New Roman" w:hAnsi="Times New Roman"/>
          <w:sz w:val="24"/>
          <w:szCs w:val="24"/>
        </w:rPr>
        <w:t xml:space="preserve"> </w:t>
      </w:r>
      <w:r w:rsidRPr="00713C69">
        <w:rPr>
          <w:rFonts w:ascii="Times New Roman" w:eastAsia="Times New Roman" w:hAnsi="Times New Roman"/>
          <w:sz w:val="24"/>
          <w:szCs w:val="24"/>
          <w:lang w:val="sr-Cyrl-CS"/>
        </w:rPr>
        <w:t>37</w:t>
      </w:r>
      <w:r w:rsidRPr="00713C69">
        <w:rPr>
          <w:rFonts w:ascii="Times New Roman" w:eastAsia="Times New Roman" w:hAnsi="Times New Roman"/>
          <w:sz w:val="24"/>
          <w:szCs w:val="24"/>
        </w:rPr>
        <w:t xml:space="preserve">. </w:t>
      </w:r>
      <w:r w:rsidRPr="00713C69">
        <w:rPr>
          <w:rFonts w:ascii="Times New Roman" w:eastAsia="Times New Roman" w:hAnsi="Times New Roman"/>
          <w:sz w:val="24"/>
          <w:szCs w:val="24"/>
          <w:lang w:val="sr-Cyrl-CS"/>
        </w:rPr>
        <w:t xml:space="preserve">Статута Града Ниша </w:t>
      </w:r>
      <w:r w:rsidR="00CF3AA1">
        <w:rPr>
          <w:rFonts w:ascii="Times New Roman" w:eastAsia="Times New Roman" w:hAnsi="Times New Roman"/>
          <w:sz w:val="24"/>
          <w:szCs w:val="24"/>
        </w:rPr>
        <w:t>(</w:t>
      </w:r>
      <w:r w:rsidR="00CF3AA1">
        <w:rPr>
          <w:rFonts w:ascii="Times New Roman" w:eastAsia="Times New Roman" w:hAnsi="Times New Roman"/>
          <w:sz w:val="24"/>
          <w:szCs w:val="24"/>
          <w:lang w:val="sr-Cyrl-RS"/>
        </w:rPr>
        <w:t>„</w:t>
      </w:r>
      <w:proofErr w:type="spellStart"/>
      <w:r w:rsidRPr="00713C69">
        <w:rPr>
          <w:rFonts w:ascii="Times New Roman" w:eastAsia="Times New Roman" w:hAnsi="Times New Roman"/>
          <w:sz w:val="24"/>
          <w:szCs w:val="24"/>
        </w:rPr>
        <w:t>Службени</w:t>
      </w:r>
      <w:proofErr w:type="spellEnd"/>
      <w:r w:rsidRPr="00713C69">
        <w:rPr>
          <w:rFonts w:ascii="Times New Roman" w:eastAsia="Times New Roman" w:hAnsi="Times New Roman"/>
          <w:sz w:val="24"/>
          <w:szCs w:val="24"/>
        </w:rPr>
        <w:t xml:space="preserve"> </w:t>
      </w:r>
      <w:r w:rsidRPr="00713C69">
        <w:rPr>
          <w:rFonts w:ascii="Times New Roman" w:eastAsia="Times New Roman" w:hAnsi="Times New Roman"/>
          <w:sz w:val="24"/>
          <w:szCs w:val="24"/>
          <w:lang w:val="sr-Cyrl-CS"/>
        </w:rPr>
        <w:t>лист Града Ниша“</w:t>
      </w:r>
      <w:r w:rsidR="0044377C">
        <w:rPr>
          <w:rFonts w:ascii="Times New Roman" w:eastAsia="Times New Roman" w:hAnsi="Times New Roman"/>
          <w:sz w:val="24"/>
          <w:szCs w:val="24"/>
        </w:rPr>
        <w:t xml:space="preserve">, </w:t>
      </w:r>
      <w:proofErr w:type="spellStart"/>
      <w:r w:rsidR="0044377C">
        <w:rPr>
          <w:rFonts w:ascii="Times New Roman" w:eastAsia="Times New Roman" w:hAnsi="Times New Roman"/>
          <w:sz w:val="24"/>
          <w:szCs w:val="24"/>
        </w:rPr>
        <w:t>бр</w:t>
      </w:r>
      <w:proofErr w:type="spellEnd"/>
      <w:r w:rsidR="0044377C">
        <w:rPr>
          <w:rFonts w:ascii="Times New Roman" w:eastAsia="Times New Roman" w:hAnsi="Times New Roman"/>
          <w:sz w:val="24"/>
          <w:szCs w:val="24"/>
          <w:lang w:val="sr-Cyrl-RS"/>
        </w:rPr>
        <w:t>ој</w:t>
      </w:r>
      <w:r w:rsidRPr="00713C69">
        <w:rPr>
          <w:rFonts w:ascii="Times New Roman" w:eastAsia="Times New Roman" w:hAnsi="Times New Roman"/>
          <w:sz w:val="24"/>
          <w:szCs w:val="24"/>
        </w:rPr>
        <w:t xml:space="preserve"> </w:t>
      </w:r>
      <w:r w:rsidRPr="00713C69">
        <w:rPr>
          <w:rFonts w:ascii="Times New Roman" w:eastAsia="Times New Roman" w:hAnsi="Times New Roman"/>
          <w:sz w:val="24"/>
          <w:szCs w:val="24"/>
          <w:lang w:val="sr-Cyrl-CS"/>
        </w:rPr>
        <w:t>88/2008</w:t>
      </w:r>
      <w:r w:rsidRPr="00713C69">
        <w:rPr>
          <w:rFonts w:ascii="Times New Roman" w:eastAsia="Times New Roman" w:hAnsi="Times New Roman"/>
          <w:sz w:val="24"/>
          <w:szCs w:val="24"/>
          <w:lang w:val="sr-Cyrl-RS"/>
        </w:rPr>
        <w:t xml:space="preserve"> и 143/2016</w:t>
      </w:r>
      <w:r w:rsidRPr="00713C69">
        <w:rPr>
          <w:rFonts w:ascii="Times New Roman" w:eastAsia="Times New Roman" w:hAnsi="Times New Roman"/>
          <w:sz w:val="24"/>
          <w:szCs w:val="24"/>
          <w:lang w:val="sr-Latn-CS"/>
        </w:rPr>
        <w:t>)</w:t>
      </w:r>
      <w:r w:rsidRPr="00713C69">
        <w:rPr>
          <w:rFonts w:ascii="Times New Roman" w:eastAsia="Times New Roman" w:hAnsi="Times New Roman"/>
          <w:sz w:val="24"/>
          <w:szCs w:val="24"/>
        </w:rPr>
        <w:t>,</w:t>
      </w:r>
    </w:p>
    <w:p w:rsidR="00713C69" w:rsidRPr="00713C69" w:rsidRDefault="00713C69" w:rsidP="00713C69">
      <w:pPr>
        <w:ind w:firstLine="567"/>
        <w:jc w:val="both"/>
        <w:rPr>
          <w:rFonts w:ascii="Arial" w:eastAsia="Times New Roman" w:hAnsi="Arial" w:cs="Arial"/>
          <w:b/>
          <w:sz w:val="24"/>
          <w:szCs w:val="24"/>
          <w:lang w:val="sr-Cyrl-CS"/>
        </w:rPr>
      </w:pPr>
      <w:r w:rsidRPr="00713C69">
        <w:rPr>
          <w:rFonts w:ascii="Times New Roman" w:eastAsia="Times New Roman" w:hAnsi="Times New Roman"/>
          <w:sz w:val="24"/>
          <w:szCs w:val="24"/>
          <w:lang w:val="sr-Cyrl-CS"/>
        </w:rPr>
        <w:t>Скупштина Града Ниша, на седници одржаној               2017. године, донела</w:t>
      </w:r>
      <w:r w:rsidRPr="00713C69">
        <w:rPr>
          <w:rFonts w:ascii="Arial" w:eastAsia="Times New Roman" w:hAnsi="Arial" w:cs="Arial"/>
          <w:b/>
          <w:sz w:val="24"/>
          <w:szCs w:val="24"/>
          <w:lang w:val="sr-Cyrl-CS"/>
        </w:rPr>
        <w:t xml:space="preserve"> </w:t>
      </w:r>
      <w:r w:rsidRPr="00713C69">
        <w:rPr>
          <w:rFonts w:ascii="Times New Roman" w:eastAsia="Times New Roman" w:hAnsi="Times New Roman"/>
          <w:sz w:val="24"/>
          <w:szCs w:val="24"/>
          <w:lang w:val="sr-Cyrl-CS"/>
        </w:rPr>
        <w:t>је</w:t>
      </w:r>
      <w:r w:rsidRPr="00713C69">
        <w:rPr>
          <w:rFonts w:ascii="Arial" w:eastAsia="Times New Roman" w:hAnsi="Arial" w:cs="Arial"/>
          <w:b/>
          <w:sz w:val="24"/>
          <w:szCs w:val="24"/>
          <w:lang w:val="sr-Cyrl-CS"/>
        </w:rPr>
        <w:t xml:space="preserve"> </w:t>
      </w:r>
    </w:p>
    <w:p w:rsidR="00713C69" w:rsidRPr="00713C69" w:rsidRDefault="00713C69" w:rsidP="00713C69">
      <w:pPr>
        <w:rPr>
          <w:rFonts w:ascii="Arial" w:eastAsia="Times New Roman" w:hAnsi="Arial" w:cs="Arial"/>
          <w:b/>
          <w:sz w:val="24"/>
          <w:szCs w:val="24"/>
          <w:lang w:val="sr-Cyrl-CS"/>
        </w:rPr>
      </w:pPr>
    </w:p>
    <w:p w:rsidR="00713C69" w:rsidRPr="00713C69" w:rsidRDefault="00713C69" w:rsidP="00713C69">
      <w:pPr>
        <w:jc w:val="center"/>
        <w:rPr>
          <w:rFonts w:ascii="Times New Roman" w:eastAsia="Times New Roman" w:hAnsi="Times New Roman"/>
          <w:b/>
          <w:sz w:val="24"/>
          <w:szCs w:val="24"/>
          <w:lang w:val="sr-Cyrl-RS"/>
        </w:rPr>
      </w:pPr>
      <w:r w:rsidRPr="00713C69">
        <w:rPr>
          <w:rFonts w:ascii="Times New Roman" w:eastAsia="Times New Roman" w:hAnsi="Times New Roman"/>
          <w:b/>
          <w:sz w:val="24"/>
          <w:szCs w:val="24"/>
          <w:lang w:val="sr-Cyrl-CS"/>
        </w:rPr>
        <w:t>О Д Л У К У</w:t>
      </w:r>
    </w:p>
    <w:p w:rsidR="00713C69" w:rsidRPr="00713C69" w:rsidRDefault="00713C69" w:rsidP="00713C69">
      <w:pPr>
        <w:jc w:val="center"/>
        <w:rPr>
          <w:rFonts w:ascii="Times New Roman" w:eastAsia="Times New Roman" w:hAnsi="Times New Roman"/>
          <w:b/>
          <w:sz w:val="24"/>
          <w:szCs w:val="24"/>
          <w:lang w:val="sr-Cyrl-CS"/>
        </w:rPr>
      </w:pPr>
      <w:r w:rsidRPr="00713C69">
        <w:rPr>
          <w:rFonts w:ascii="Times New Roman" w:eastAsia="Times New Roman" w:hAnsi="Times New Roman"/>
          <w:b/>
          <w:sz w:val="24"/>
          <w:szCs w:val="24"/>
          <w:lang w:val="sr-Cyrl-CS"/>
        </w:rPr>
        <w:t>О МАКСИМАЛНОМ БРОЈУ ЗАПОСЛЕНИХ НА НЕОДРЕЂЕНО ВРЕМЕ У СИСТЕМУ ЈАВНОГ СЕКТОРА ГРАДА НИША ЗА 2017. ГОДИНУ</w:t>
      </w:r>
      <w:r w:rsidRPr="00713C69">
        <w:rPr>
          <w:rFonts w:ascii="Times New Roman" w:eastAsia="Times New Roman" w:hAnsi="Times New Roman"/>
          <w:b/>
          <w:sz w:val="24"/>
          <w:szCs w:val="24"/>
        </w:rPr>
        <w:t xml:space="preserve"> </w:t>
      </w:r>
    </w:p>
    <w:p w:rsidR="00713C69" w:rsidRPr="00713C69" w:rsidRDefault="00713C69" w:rsidP="00713C69">
      <w:pPr>
        <w:ind w:firstLine="720"/>
        <w:jc w:val="both"/>
        <w:rPr>
          <w:rFonts w:ascii="Times New Roman" w:eastAsia="Times New Roman" w:hAnsi="Times New Roman"/>
          <w:sz w:val="24"/>
          <w:szCs w:val="24"/>
          <w:lang w:val="sr-Cyrl-CS"/>
        </w:rPr>
      </w:pPr>
    </w:p>
    <w:p w:rsidR="00713C69" w:rsidRPr="00713C69" w:rsidRDefault="00713C69" w:rsidP="00713C69">
      <w:pPr>
        <w:ind w:firstLine="720"/>
        <w:jc w:val="both"/>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1.  Овом Одлуком одређује се максималан број запослених на неодређено време у систему јавног сектора Града Ниша за календарску 2017.</w:t>
      </w:r>
      <w:r w:rsidR="00CF3AA1">
        <w:rPr>
          <w:rFonts w:ascii="Times New Roman" w:eastAsia="Times New Roman" w:hAnsi="Times New Roman"/>
          <w:sz w:val="24"/>
          <w:szCs w:val="24"/>
          <w:lang w:val="sr-Cyrl-CS"/>
        </w:rPr>
        <w:t xml:space="preserve"> </w:t>
      </w:r>
      <w:r w:rsidRPr="00713C69">
        <w:rPr>
          <w:rFonts w:ascii="Times New Roman" w:eastAsia="Times New Roman" w:hAnsi="Times New Roman"/>
          <w:sz w:val="24"/>
          <w:szCs w:val="24"/>
          <w:lang w:val="sr-Cyrl-CS"/>
        </w:rPr>
        <w:t>годину.</w:t>
      </w:r>
    </w:p>
    <w:p w:rsidR="00713C69" w:rsidRPr="00713C69" w:rsidRDefault="00713C69" w:rsidP="00713C69">
      <w:pPr>
        <w:ind w:firstLine="720"/>
        <w:jc w:val="both"/>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2. Максималан број запослених на неодређено време, у систему јавног сектора Града Ниша за 2017.</w:t>
      </w:r>
      <w:r w:rsidR="00CF3AA1">
        <w:rPr>
          <w:rFonts w:ascii="Times New Roman" w:eastAsia="Times New Roman" w:hAnsi="Times New Roman"/>
          <w:sz w:val="24"/>
          <w:szCs w:val="24"/>
          <w:lang w:val="sr-Cyrl-CS"/>
        </w:rPr>
        <w:t xml:space="preserve"> </w:t>
      </w:r>
      <w:r w:rsidRPr="00713C69">
        <w:rPr>
          <w:rFonts w:ascii="Times New Roman" w:eastAsia="Times New Roman" w:hAnsi="Times New Roman"/>
          <w:sz w:val="24"/>
          <w:szCs w:val="24"/>
          <w:lang w:val="sr-Cyrl-CS"/>
        </w:rPr>
        <w:t>годину по организационим облицима је:</w:t>
      </w:r>
    </w:p>
    <w:p w:rsidR="00713C69" w:rsidRPr="00713C69" w:rsidRDefault="00713C69" w:rsidP="00713C69">
      <w:pPr>
        <w:ind w:firstLine="720"/>
        <w:jc w:val="both"/>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 xml:space="preserve"> </w:t>
      </w:r>
    </w:p>
    <w:tbl>
      <w:tblPr>
        <w:tblW w:w="5115"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A0" w:firstRow="1" w:lastRow="0" w:firstColumn="1" w:lastColumn="0" w:noHBand="0" w:noVBand="0"/>
      </w:tblPr>
      <w:tblGrid>
        <w:gridCol w:w="788"/>
        <w:gridCol w:w="7553"/>
        <w:gridCol w:w="1435"/>
      </w:tblGrid>
      <w:tr w:rsidR="00713C69" w:rsidRPr="00713C69" w:rsidTr="00661767">
        <w:trPr>
          <w:trHeight w:val="896"/>
          <w:jc w:val="center"/>
        </w:trPr>
        <w:tc>
          <w:tcPr>
            <w:tcW w:w="403" w:type="pct"/>
            <w:tcBorders>
              <w:top w:val="outset" w:sz="6" w:space="0" w:color="000000"/>
              <w:bottom w:val="outset" w:sz="6" w:space="0" w:color="000000"/>
              <w:right w:val="outset" w:sz="6" w:space="0" w:color="000000"/>
            </w:tcBorders>
            <w:shd w:val="clear" w:color="auto" w:fill="C0C0C0"/>
          </w:tcPr>
          <w:p w:rsidR="00713C69" w:rsidRPr="00713C69" w:rsidRDefault="00713C69" w:rsidP="00713C69">
            <w:pPr>
              <w:jc w:val="center"/>
              <w:rPr>
                <w:rFonts w:ascii="Times New Roman" w:eastAsia="Times New Roman" w:hAnsi="Times New Roman"/>
                <w:bCs/>
                <w:sz w:val="24"/>
                <w:szCs w:val="24"/>
                <w:lang w:val="sr-Cyrl-CS"/>
              </w:rPr>
            </w:pPr>
            <w:r w:rsidRPr="00713C69">
              <w:rPr>
                <w:rFonts w:ascii="Times New Roman" w:eastAsia="Times New Roman" w:hAnsi="Times New Roman"/>
                <w:bCs/>
                <w:sz w:val="24"/>
                <w:szCs w:val="24"/>
                <w:lang w:val="sr-Cyrl-CS"/>
              </w:rPr>
              <w:t>Р.бр.</w:t>
            </w:r>
          </w:p>
        </w:tc>
        <w:tc>
          <w:tcPr>
            <w:tcW w:w="386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713C69" w:rsidRPr="00713C69" w:rsidRDefault="00713C69" w:rsidP="00713C69">
            <w:pPr>
              <w:jc w:val="cente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 xml:space="preserve"> ПО ОГРАНИЗАЦИОНИМ ОБЛИЦИМА ЗА 2017. ГОДИНУ </w:t>
            </w:r>
          </w:p>
        </w:tc>
        <w:tc>
          <w:tcPr>
            <w:tcW w:w="734" w:type="pct"/>
            <w:tcBorders>
              <w:top w:val="outset" w:sz="6" w:space="0" w:color="000000"/>
              <w:left w:val="outset" w:sz="6" w:space="0" w:color="000000"/>
              <w:bottom w:val="outset" w:sz="6" w:space="0" w:color="000000"/>
            </w:tcBorders>
            <w:shd w:val="clear" w:color="auto" w:fill="C0C0C0"/>
            <w:vAlign w:val="center"/>
          </w:tcPr>
          <w:p w:rsidR="00713C69" w:rsidRPr="00713C69" w:rsidRDefault="00713C69" w:rsidP="00713C69">
            <w:pPr>
              <w:jc w:val="center"/>
              <w:rPr>
                <w:rFonts w:ascii="Times New Roman" w:eastAsia="Times New Roman" w:hAnsi="Times New Roman"/>
                <w:sz w:val="24"/>
                <w:szCs w:val="24"/>
                <w:lang w:val="sr-Cyrl-CS"/>
              </w:rPr>
            </w:pPr>
            <w:proofErr w:type="spellStart"/>
            <w:r w:rsidRPr="00713C69">
              <w:rPr>
                <w:rFonts w:ascii="Times New Roman" w:eastAsia="Times New Roman" w:hAnsi="Times New Roman"/>
                <w:bCs/>
                <w:sz w:val="24"/>
                <w:szCs w:val="24"/>
              </w:rPr>
              <w:t>укупно</w:t>
            </w:r>
            <w:proofErr w:type="spellEnd"/>
            <w:r w:rsidRPr="00713C69">
              <w:rPr>
                <w:rFonts w:ascii="Times New Roman" w:eastAsia="Times New Roman" w:hAnsi="Times New Roman"/>
                <w:bCs/>
                <w:sz w:val="24"/>
                <w:szCs w:val="24"/>
              </w:rPr>
              <w:t xml:space="preserve">: </w:t>
            </w:r>
            <w:r w:rsidRPr="00713C69">
              <w:rPr>
                <w:rFonts w:ascii="Times New Roman" w:eastAsia="Times New Roman" w:hAnsi="Times New Roman"/>
                <w:bCs/>
                <w:sz w:val="24"/>
                <w:szCs w:val="24"/>
                <w:lang w:val="sr-Cyrl-CS"/>
              </w:rPr>
              <w:t>5585</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suppressAutoHyphens/>
              <w:rPr>
                <w:rFonts w:ascii="Times New Roman" w:eastAsia="Times New Roman" w:hAnsi="Times New Roman"/>
                <w:color w:val="000000"/>
                <w:sz w:val="24"/>
                <w:szCs w:val="24"/>
                <w:lang w:val="sr-Cyrl-CS" w:eastAsia="ar-SA"/>
              </w:rPr>
            </w:pPr>
            <w:r w:rsidRPr="00713C69">
              <w:rPr>
                <w:rFonts w:ascii="Times New Roman" w:eastAsia="Times New Roman" w:hAnsi="Times New Roman"/>
                <w:color w:val="000000"/>
                <w:sz w:val="24"/>
                <w:szCs w:val="24"/>
                <w:lang w:eastAsia="ar-SA"/>
              </w:rPr>
              <w:t>1</w:t>
            </w:r>
            <w:r w:rsidRPr="00713C69">
              <w:rPr>
                <w:rFonts w:ascii="Times New Roman" w:eastAsia="Times New Roman" w:hAnsi="Times New Roman"/>
                <w:color w:val="000000"/>
                <w:sz w:val="24"/>
                <w:szCs w:val="24"/>
                <w:lang w:val="sr-Cyrl-CS" w:eastAsia="ar-SA"/>
              </w:rPr>
              <w:t>.</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suppressAutoHyphens/>
              <w:rPr>
                <w:rFonts w:ascii="Times New Roman" w:eastAsia="Times New Roman" w:hAnsi="Times New Roman"/>
                <w:color w:val="000000"/>
                <w:sz w:val="24"/>
                <w:szCs w:val="24"/>
                <w:lang w:val="sr-Cyrl-CS" w:eastAsia="ar-SA"/>
              </w:rPr>
            </w:pPr>
            <w:r w:rsidRPr="00713C69">
              <w:rPr>
                <w:rFonts w:ascii="Times New Roman" w:eastAsia="Times New Roman" w:hAnsi="Times New Roman"/>
                <w:color w:val="000000"/>
                <w:sz w:val="24"/>
                <w:szCs w:val="24"/>
                <w:lang w:val="sr-Cyrl-CS" w:eastAsia="ar-SA"/>
              </w:rPr>
              <w:t>Заштитник грађана</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5</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2.</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Правобранилаштво Града Ниша</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Latn-CS"/>
              </w:rPr>
            </w:pPr>
            <w:r w:rsidRPr="00713C69">
              <w:rPr>
                <w:rFonts w:ascii="Times New Roman" w:eastAsia="Times New Roman" w:hAnsi="Times New Roman"/>
                <w:sz w:val="24"/>
                <w:szCs w:val="24"/>
                <w:lang w:val="sr-Cyrl-CS"/>
              </w:rPr>
              <w:t>17</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3.</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Буџетска инспекција</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rPr>
            </w:pPr>
            <w:r w:rsidRPr="00713C69">
              <w:rPr>
                <w:rFonts w:ascii="Times New Roman" w:eastAsia="Times New Roman" w:hAnsi="Times New Roman"/>
                <w:sz w:val="24"/>
                <w:szCs w:val="24"/>
              </w:rPr>
              <w:t>8</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4.</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 xml:space="preserve">Служба за интерну ревизију органа и служби Града Ниша </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3</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5.</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Градска управа Града Ниша</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Latn-CS"/>
              </w:rPr>
            </w:pPr>
            <w:r w:rsidRPr="00713C69">
              <w:rPr>
                <w:rFonts w:ascii="Times New Roman" w:eastAsia="Times New Roman" w:hAnsi="Times New Roman"/>
                <w:sz w:val="24"/>
                <w:szCs w:val="24"/>
                <w:lang w:val="sr-Cyrl-CS"/>
              </w:rPr>
              <w:t>750</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6.</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Служба за послове Скупштине града</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28</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7.</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Служба за послове Градоначелника</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rPr>
            </w:pPr>
            <w:r w:rsidRPr="00713C69">
              <w:rPr>
                <w:rFonts w:ascii="Times New Roman" w:eastAsia="Times New Roman" w:hAnsi="Times New Roman"/>
                <w:sz w:val="24"/>
                <w:szCs w:val="24"/>
              </w:rPr>
              <w:t>25</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8.</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Служба за послове Градског већа</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22</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 xml:space="preserve">9. </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Канцеларија за локални економски развој и пројекте</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38</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10.</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Центар за дневни боравак деце</w:t>
            </w:r>
            <w:r w:rsidR="002831E0">
              <w:rPr>
                <w:rFonts w:ascii="Times New Roman" w:eastAsia="Times New Roman" w:hAnsi="Times New Roman"/>
                <w:sz w:val="24"/>
                <w:szCs w:val="24"/>
                <w:lang w:val="sr-Cyrl-CS"/>
              </w:rPr>
              <w:t>,</w:t>
            </w:r>
            <w:r w:rsidRPr="00713C69">
              <w:rPr>
                <w:rFonts w:ascii="Times New Roman" w:eastAsia="Times New Roman" w:hAnsi="Times New Roman"/>
                <w:sz w:val="24"/>
                <w:szCs w:val="24"/>
                <w:lang w:val="sr-Cyrl-CS"/>
              </w:rPr>
              <w:t xml:space="preserve"> омладине и одраслих ли</w:t>
            </w:r>
            <w:r w:rsidR="00260CF1">
              <w:rPr>
                <w:rFonts w:ascii="Times New Roman" w:eastAsia="Times New Roman" w:hAnsi="Times New Roman"/>
                <w:sz w:val="24"/>
                <w:szCs w:val="24"/>
                <w:lang w:val="sr-Cyrl-CS"/>
              </w:rPr>
              <w:t>ца ментално ометених у развоју „</w:t>
            </w:r>
            <w:r w:rsidRPr="00713C69">
              <w:rPr>
                <w:rFonts w:ascii="Times New Roman" w:eastAsia="Times New Roman" w:hAnsi="Times New Roman"/>
                <w:sz w:val="24"/>
                <w:szCs w:val="24"/>
                <w:lang w:val="sr-Cyrl-CS"/>
              </w:rPr>
              <w:t>Мара“</w:t>
            </w:r>
            <w:r w:rsidR="002831E0">
              <w:rPr>
                <w:rFonts w:ascii="Times New Roman" w:eastAsia="Times New Roman" w:hAnsi="Times New Roman"/>
                <w:sz w:val="24"/>
                <w:szCs w:val="24"/>
                <w:lang w:val="sr-Cyrl-CS"/>
              </w:rPr>
              <w:t xml:space="preserve"> - Ниш</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40</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11.</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Предшколска установа „Пчелица“</w:t>
            </w:r>
            <w:r w:rsidR="00504C5E">
              <w:rPr>
                <w:rFonts w:ascii="Times New Roman" w:eastAsia="Times New Roman" w:hAnsi="Times New Roman"/>
                <w:sz w:val="24"/>
                <w:szCs w:val="24"/>
                <w:lang w:val="sr-Cyrl-CS"/>
              </w:rPr>
              <w:t xml:space="preserve"> </w:t>
            </w:r>
            <w:r w:rsidRPr="00713C69">
              <w:rPr>
                <w:rFonts w:ascii="Times New Roman" w:eastAsia="Times New Roman" w:hAnsi="Times New Roman"/>
                <w:sz w:val="24"/>
                <w:szCs w:val="24"/>
                <w:lang w:val="sr-Cyrl-CS"/>
              </w:rPr>
              <w:t>Ниш</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RS"/>
              </w:rPr>
            </w:pPr>
            <w:r w:rsidRPr="00713C69">
              <w:rPr>
                <w:rFonts w:ascii="Times New Roman" w:eastAsia="Times New Roman" w:hAnsi="Times New Roman"/>
                <w:sz w:val="24"/>
                <w:szCs w:val="24"/>
              </w:rPr>
              <w:t>7</w:t>
            </w:r>
            <w:r w:rsidRPr="00713C69">
              <w:rPr>
                <w:rFonts w:ascii="Times New Roman" w:eastAsia="Times New Roman" w:hAnsi="Times New Roman"/>
                <w:sz w:val="24"/>
                <w:szCs w:val="24"/>
                <w:lang w:val="sr-Cyrl-RS"/>
              </w:rPr>
              <w:t>8</w:t>
            </w:r>
            <w:r w:rsidR="00DA1CC2">
              <w:rPr>
                <w:rFonts w:ascii="Times New Roman" w:eastAsia="Times New Roman" w:hAnsi="Times New Roman"/>
                <w:sz w:val="24"/>
                <w:szCs w:val="24"/>
                <w:lang w:val="sr-Cyrl-RS"/>
              </w:rPr>
              <w:t>7</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12.</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Установа дечији Центар Ниш</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RS"/>
              </w:rPr>
            </w:pPr>
            <w:r w:rsidRPr="00713C69">
              <w:rPr>
                <w:rFonts w:ascii="Times New Roman" w:eastAsia="Times New Roman" w:hAnsi="Times New Roman"/>
                <w:sz w:val="24"/>
                <w:szCs w:val="24"/>
                <w:lang w:val="sr-Cyrl-RS"/>
              </w:rPr>
              <w:t>44</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13.</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rPr>
            </w:pPr>
            <w:r w:rsidRPr="00713C69">
              <w:rPr>
                <w:rFonts w:ascii="Times New Roman" w:eastAsia="Times New Roman" w:hAnsi="Times New Roman"/>
                <w:sz w:val="24"/>
                <w:szCs w:val="24"/>
                <w:lang w:val="sr-Cyrl-CS"/>
              </w:rPr>
              <w:t>Народни музеј Ниш</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RS"/>
              </w:rPr>
            </w:pPr>
            <w:r w:rsidRPr="00713C69">
              <w:rPr>
                <w:rFonts w:ascii="Times New Roman" w:eastAsia="Times New Roman" w:hAnsi="Times New Roman"/>
                <w:sz w:val="24"/>
                <w:szCs w:val="24"/>
              </w:rPr>
              <w:t>5</w:t>
            </w:r>
            <w:r w:rsidRPr="00713C69">
              <w:rPr>
                <w:rFonts w:ascii="Times New Roman" w:eastAsia="Times New Roman" w:hAnsi="Times New Roman"/>
                <w:sz w:val="24"/>
                <w:szCs w:val="24"/>
                <w:lang w:val="sr-Cyrl-RS"/>
              </w:rPr>
              <w:t>4</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lastRenderedPageBreak/>
              <w:t>14.</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Народна библиотека</w:t>
            </w:r>
            <w:r w:rsidR="00260CF1">
              <w:rPr>
                <w:rFonts w:ascii="Times New Roman" w:eastAsia="Times New Roman" w:hAnsi="Times New Roman"/>
                <w:sz w:val="24"/>
                <w:szCs w:val="24"/>
                <w:lang w:val="sr-Cyrl-CS"/>
              </w:rPr>
              <w:t xml:space="preserve"> „</w:t>
            </w:r>
            <w:r w:rsidRPr="00713C69">
              <w:rPr>
                <w:rFonts w:ascii="Times New Roman" w:eastAsia="Times New Roman" w:hAnsi="Times New Roman"/>
                <w:sz w:val="24"/>
                <w:szCs w:val="24"/>
                <w:lang w:val="sr-Cyrl-CS"/>
              </w:rPr>
              <w:t>Стеван Сремац“ Ниш</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57</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15.</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Народно позориште у Нишу</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RS"/>
              </w:rPr>
            </w:pPr>
            <w:r w:rsidRPr="00713C69">
              <w:rPr>
                <w:rFonts w:ascii="Times New Roman" w:eastAsia="Times New Roman" w:hAnsi="Times New Roman"/>
                <w:sz w:val="24"/>
                <w:szCs w:val="24"/>
              </w:rPr>
              <w:t>8</w:t>
            </w:r>
            <w:r w:rsidRPr="00713C69">
              <w:rPr>
                <w:rFonts w:ascii="Times New Roman" w:eastAsia="Times New Roman" w:hAnsi="Times New Roman"/>
                <w:sz w:val="24"/>
                <w:szCs w:val="24"/>
                <w:lang w:val="sr-Cyrl-RS"/>
              </w:rPr>
              <w:t>4</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16.</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Позориште лутака у Нишу</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RS"/>
              </w:rPr>
            </w:pPr>
            <w:r w:rsidRPr="00713C69">
              <w:rPr>
                <w:rFonts w:ascii="Times New Roman" w:eastAsia="Times New Roman" w:hAnsi="Times New Roman"/>
                <w:sz w:val="24"/>
                <w:szCs w:val="24"/>
              </w:rPr>
              <w:t>4</w:t>
            </w:r>
            <w:r w:rsidRPr="00713C69">
              <w:rPr>
                <w:rFonts w:ascii="Times New Roman" w:eastAsia="Times New Roman" w:hAnsi="Times New Roman"/>
                <w:sz w:val="24"/>
                <w:szCs w:val="24"/>
                <w:lang w:val="sr-Cyrl-RS"/>
              </w:rPr>
              <w:t>8</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17.</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Нишки симфонијски оркестар</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RS"/>
              </w:rPr>
            </w:pPr>
            <w:r w:rsidRPr="00713C69">
              <w:rPr>
                <w:rFonts w:ascii="Times New Roman" w:eastAsia="Times New Roman" w:hAnsi="Times New Roman"/>
                <w:sz w:val="24"/>
                <w:szCs w:val="24"/>
              </w:rPr>
              <w:t>4</w:t>
            </w:r>
            <w:r w:rsidRPr="00713C69">
              <w:rPr>
                <w:rFonts w:ascii="Times New Roman" w:eastAsia="Times New Roman" w:hAnsi="Times New Roman"/>
                <w:sz w:val="24"/>
                <w:szCs w:val="24"/>
                <w:lang w:val="sr-Cyrl-RS"/>
              </w:rPr>
              <w:t>5</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18.</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Галерија савремене ликовне уметности</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RS"/>
              </w:rPr>
            </w:pPr>
            <w:r w:rsidRPr="00713C69">
              <w:rPr>
                <w:rFonts w:ascii="Times New Roman" w:eastAsia="Times New Roman" w:hAnsi="Times New Roman"/>
                <w:sz w:val="24"/>
                <w:szCs w:val="24"/>
                <w:lang w:val="sr-Cyrl-RS"/>
              </w:rPr>
              <w:t>21</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 xml:space="preserve">19. </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Установа Нишки културни центар</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RS"/>
              </w:rPr>
            </w:pPr>
            <w:r w:rsidRPr="00713C69">
              <w:rPr>
                <w:rFonts w:ascii="Times New Roman" w:eastAsia="Times New Roman" w:hAnsi="Times New Roman"/>
                <w:sz w:val="24"/>
                <w:szCs w:val="24"/>
                <w:lang w:val="sr-Cyrl-RS"/>
              </w:rPr>
              <w:t>39</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20.</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Историјски архив Ниш у Нишу</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19</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21.</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Завод за заштиту споменика културе Ниш</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19</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22.</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624D23" w:rsidP="00713C69">
            <w:pPr>
              <w:rPr>
                <w:rFonts w:ascii="Times New Roman" w:eastAsia="Times New Roman" w:hAnsi="Times New Roman"/>
                <w:sz w:val="24"/>
                <w:szCs w:val="24"/>
                <w:lang w:val="sr-Cyrl-CS"/>
              </w:rPr>
            </w:pPr>
            <w:r>
              <w:rPr>
                <w:rFonts w:ascii="Times New Roman" w:eastAsia="Times New Roman" w:hAnsi="Times New Roman"/>
                <w:sz w:val="24"/>
                <w:szCs w:val="24"/>
                <w:lang w:val="sr-Cyrl-CS"/>
              </w:rPr>
              <w:t>Установа за физичку културу С</w:t>
            </w:r>
            <w:r w:rsidR="00713C69" w:rsidRPr="00713C69">
              <w:rPr>
                <w:rFonts w:ascii="Times New Roman" w:eastAsia="Times New Roman" w:hAnsi="Times New Roman"/>
                <w:sz w:val="24"/>
                <w:szCs w:val="24"/>
                <w:lang w:val="sr-Cyrl-CS"/>
              </w:rPr>
              <w:t>портски центар „Чаир“</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125</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23.</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Регионални Центар за професионални развој запослених у образовању Ниш</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16</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24.</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 xml:space="preserve">Туристичка организација </w:t>
            </w:r>
            <w:r w:rsidRPr="00713C69">
              <w:rPr>
                <w:rFonts w:ascii="Times New Roman" w:eastAsia="Times New Roman" w:hAnsi="Times New Roman"/>
                <w:sz w:val="24"/>
                <w:szCs w:val="24"/>
                <w:lang w:val="sr-Cyrl-RS"/>
              </w:rPr>
              <w:t>Н</w:t>
            </w:r>
            <w:r w:rsidRPr="00713C69">
              <w:rPr>
                <w:rFonts w:ascii="Times New Roman" w:eastAsia="Times New Roman" w:hAnsi="Times New Roman"/>
                <w:sz w:val="24"/>
                <w:szCs w:val="24"/>
                <w:lang w:val="sr-Cyrl-CS"/>
              </w:rPr>
              <w:t>иш</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rPr>
            </w:pPr>
            <w:r w:rsidRPr="00713C69">
              <w:rPr>
                <w:rFonts w:ascii="Times New Roman" w:eastAsia="Times New Roman" w:hAnsi="Times New Roman"/>
                <w:sz w:val="24"/>
                <w:szCs w:val="24"/>
              </w:rPr>
              <w:t>16</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25.</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Сигурна кућа за жене и децу жртве породичног насиља</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12</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Latn-CS"/>
              </w:rPr>
            </w:pPr>
            <w:r w:rsidRPr="00713C69">
              <w:rPr>
                <w:rFonts w:ascii="Times New Roman" w:eastAsia="Times New Roman" w:hAnsi="Times New Roman"/>
                <w:sz w:val="24"/>
                <w:szCs w:val="24"/>
                <w:lang w:val="sr-Cyrl-CS"/>
              </w:rPr>
              <w:t>26.</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ЈП Дирекција за изградњу Града Ниша</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Latn-CS"/>
              </w:rPr>
            </w:pPr>
            <w:r w:rsidRPr="00713C69">
              <w:rPr>
                <w:rFonts w:ascii="Times New Roman" w:eastAsia="Times New Roman" w:hAnsi="Times New Roman"/>
                <w:sz w:val="24"/>
                <w:szCs w:val="24"/>
                <w:lang w:val="sr-Latn-CS"/>
              </w:rPr>
              <w:t>30</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27.</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ЈП</w:t>
            </w:r>
            <w:r w:rsidR="00DA1CC2">
              <w:rPr>
                <w:rFonts w:ascii="Times New Roman" w:eastAsia="Times New Roman" w:hAnsi="Times New Roman"/>
                <w:sz w:val="24"/>
                <w:szCs w:val="24"/>
                <w:lang w:val="sr-Cyrl-CS"/>
              </w:rPr>
              <w:t xml:space="preserve"> </w:t>
            </w:r>
            <w:r w:rsidR="00570B0A">
              <w:rPr>
                <w:rFonts w:ascii="Times New Roman" w:eastAsia="Times New Roman" w:hAnsi="Times New Roman"/>
                <w:sz w:val="24"/>
                <w:szCs w:val="24"/>
                <w:lang w:val="sr-Cyrl-CS"/>
              </w:rPr>
              <w:t>„</w:t>
            </w:r>
            <w:r w:rsidRPr="00713C69">
              <w:rPr>
                <w:rFonts w:ascii="Times New Roman" w:eastAsia="Times New Roman" w:hAnsi="Times New Roman"/>
                <w:sz w:val="24"/>
                <w:szCs w:val="24"/>
                <w:lang w:val="sr-Cyrl-CS"/>
              </w:rPr>
              <w:t>Градска стамбена агенција“ Ниш</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RS"/>
              </w:rPr>
            </w:pPr>
            <w:r w:rsidRPr="00713C69">
              <w:rPr>
                <w:rFonts w:ascii="Times New Roman" w:eastAsia="Times New Roman" w:hAnsi="Times New Roman"/>
                <w:sz w:val="24"/>
                <w:szCs w:val="24"/>
                <w:lang w:val="sr-Cyrl-RS"/>
              </w:rPr>
              <w:t>10</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28.</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570B0A" w:rsidP="00713C69">
            <w:pPr>
              <w:rPr>
                <w:rFonts w:ascii="Times New Roman" w:eastAsia="Times New Roman" w:hAnsi="Times New Roman"/>
                <w:sz w:val="24"/>
                <w:szCs w:val="24"/>
                <w:lang w:val="sr-Cyrl-CS"/>
              </w:rPr>
            </w:pPr>
            <w:r>
              <w:rPr>
                <w:rFonts w:ascii="Times New Roman" w:eastAsia="Times New Roman" w:hAnsi="Times New Roman"/>
                <w:sz w:val="24"/>
                <w:szCs w:val="24"/>
                <w:lang w:val="sr-Cyrl-CS"/>
              </w:rPr>
              <w:t>ЈП Завод за урбанизам Ниш</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67</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29.</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DA1CC2" w:rsidP="00713C69">
            <w:pP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ЈКП </w:t>
            </w:r>
            <w:r w:rsidR="00713C69" w:rsidRPr="00713C69">
              <w:rPr>
                <w:rFonts w:ascii="Times New Roman" w:eastAsia="Times New Roman" w:hAnsi="Times New Roman"/>
                <w:sz w:val="24"/>
                <w:szCs w:val="24"/>
                <w:lang w:val="sr-Cyrl-CS"/>
              </w:rPr>
              <w:t xml:space="preserve">Дирекција за јавни превоз Града </w:t>
            </w:r>
            <w:r>
              <w:rPr>
                <w:rFonts w:ascii="Times New Roman" w:eastAsia="Times New Roman" w:hAnsi="Times New Roman"/>
                <w:sz w:val="24"/>
                <w:szCs w:val="24"/>
                <w:lang w:val="sr-Cyrl-CS"/>
              </w:rPr>
              <w:t>Ниша</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Latn-CS"/>
              </w:rPr>
            </w:pPr>
            <w:r w:rsidRPr="00713C69">
              <w:rPr>
                <w:rFonts w:ascii="Times New Roman" w:eastAsia="Times New Roman" w:hAnsi="Times New Roman"/>
                <w:sz w:val="24"/>
                <w:szCs w:val="24"/>
                <w:lang w:val="sr-Cyrl-CS"/>
              </w:rPr>
              <w:t>141</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30.</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9B74EE" w:rsidP="00713C69">
            <w:pPr>
              <w:rPr>
                <w:rFonts w:ascii="Times New Roman" w:eastAsia="Times New Roman" w:hAnsi="Times New Roman"/>
                <w:sz w:val="24"/>
                <w:szCs w:val="24"/>
                <w:lang w:val="sr-Cyrl-CS"/>
              </w:rPr>
            </w:pPr>
            <w:r>
              <w:rPr>
                <w:rFonts w:ascii="Times New Roman" w:eastAsia="Times New Roman" w:hAnsi="Times New Roman"/>
                <w:sz w:val="24"/>
                <w:szCs w:val="24"/>
                <w:lang w:val="sr-Cyrl-CS"/>
              </w:rPr>
              <w:t>ЈП „</w:t>
            </w:r>
            <w:r w:rsidR="00713C69" w:rsidRPr="00713C69">
              <w:rPr>
                <w:rFonts w:ascii="Times New Roman" w:eastAsia="Times New Roman" w:hAnsi="Times New Roman"/>
                <w:sz w:val="24"/>
                <w:szCs w:val="24"/>
                <w:lang w:val="sr-Cyrl-CS"/>
              </w:rPr>
              <w:t>Аеродром Ниш“ Ниш</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RS"/>
              </w:rPr>
            </w:pPr>
            <w:r w:rsidRPr="00713C69">
              <w:rPr>
                <w:rFonts w:ascii="Times New Roman" w:eastAsia="Times New Roman" w:hAnsi="Times New Roman"/>
                <w:sz w:val="24"/>
                <w:szCs w:val="24"/>
                <w:lang w:val="sr-Cyrl-RS"/>
              </w:rPr>
              <w:t>120</w:t>
            </w:r>
          </w:p>
        </w:tc>
      </w:tr>
      <w:tr w:rsidR="00713C69" w:rsidRPr="00713C69" w:rsidTr="00661767">
        <w:trPr>
          <w:trHeight w:val="145"/>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31.</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DA1CC2" w:rsidP="00713C69">
            <w:pPr>
              <w:rPr>
                <w:rFonts w:ascii="Times New Roman" w:eastAsia="Times New Roman" w:hAnsi="Times New Roman"/>
                <w:sz w:val="24"/>
                <w:szCs w:val="24"/>
                <w:lang w:val="sr-Cyrl-CS"/>
              </w:rPr>
            </w:pPr>
            <w:r>
              <w:rPr>
                <w:rFonts w:ascii="Times New Roman" w:eastAsia="Times New Roman" w:hAnsi="Times New Roman"/>
                <w:sz w:val="24"/>
                <w:szCs w:val="24"/>
                <w:lang w:val="sr-Cyrl-CS"/>
              </w:rPr>
              <w:t>ЈП „</w:t>
            </w:r>
            <w:r w:rsidR="00713C69" w:rsidRPr="00713C69">
              <w:rPr>
                <w:rFonts w:ascii="Times New Roman" w:eastAsia="Times New Roman" w:hAnsi="Times New Roman"/>
                <w:sz w:val="24"/>
                <w:szCs w:val="24"/>
                <w:lang w:val="sr-Cyrl-CS"/>
              </w:rPr>
              <w:t>Нишстан“</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RS"/>
              </w:rPr>
            </w:pPr>
            <w:r w:rsidRPr="00713C69">
              <w:rPr>
                <w:rFonts w:ascii="Times New Roman" w:eastAsia="Times New Roman" w:hAnsi="Times New Roman"/>
                <w:sz w:val="24"/>
                <w:szCs w:val="24"/>
              </w:rPr>
              <w:t>15</w:t>
            </w:r>
            <w:r w:rsidR="009B74EE">
              <w:rPr>
                <w:rFonts w:ascii="Times New Roman" w:eastAsia="Times New Roman" w:hAnsi="Times New Roman"/>
                <w:sz w:val="24"/>
                <w:szCs w:val="24"/>
                <w:lang w:val="sr-Cyrl-RS"/>
              </w:rPr>
              <w:t>1</w:t>
            </w:r>
          </w:p>
        </w:tc>
      </w:tr>
      <w:tr w:rsidR="00713C69" w:rsidRPr="00713C69" w:rsidTr="00661767">
        <w:trPr>
          <w:trHeight w:val="283"/>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32.</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DA1CC2" w:rsidP="00713C69">
            <w:pPr>
              <w:rPr>
                <w:rFonts w:ascii="Times New Roman" w:eastAsia="Times New Roman" w:hAnsi="Times New Roman"/>
                <w:sz w:val="24"/>
                <w:szCs w:val="24"/>
                <w:lang w:val="sr-Cyrl-CS"/>
              </w:rPr>
            </w:pPr>
            <w:r>
              <w:rPr>
                <w:rFonts w:ascii="Times New Roman" w:eastAsia="Times New Roman" w:hAnsi="Times New Roman"/>
                <w:sz w:val="24"/>
                <w:szCs w:val="24"/>
                <w:lang w:val="sr-Cyrl-CS"/>
              </w:rPr>
              <w:t>ЈКП „</w:t>
            </w:r>
            <w:r w:rsidR="00713C69" w:rsidRPr="00713C69">
              <w:rPr>
                <w:rFonts w:ascii="Times New Roman" w:eastAsia="Times New Roman" w:hAnsi="Times New Roman"/>
                <w:sz w:val="24"/>
                <w:szCs w:val="24"/>
                <w:lang w:val="sr-Cyrl-CS"/>
              </w:rPr>
              <w:t>Горица“</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rPr>
            </w:pPr>
            <w:r w:rsidRPr="00713C69">
              <w:rPr>
                <w:rFonts w:ascii="Times New Roman" w:eastAsia="Times New Roman" w:hAnsi="Times New Roman"/>
                <w:sz w:val="24"/>
                <w:szCs w:val="24"/>
                <w:lang w:val="sr-Cyrl-CS"/>
              </w:rPr>
              <w:t>129</w:t>
            </w:r>
          </w:p>
        </w:tc>
      </w:tr>
      <w:tr w:rsidR="00713C69" w:rsidRPr="00713C69" w:rsidTr="00661767">
        <w:trPr>
          <w:trHeight w:val="283"/>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33.</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DA1CC2" w:rsidP="00713C69">
            <w:pPr>
              <w:rPr>
                <w:rFonts w:ascii="Times New Roman" w:eastAsia="Times New Roman" w:hAnsi="Times New Roman"/>
                <w:sz w:val="24"/>
                <w:szCs w:val="24"/>
                <w:lang w:val="sr-Cyrl-CS"/>
              </w:rPr>
            </w:pPr>
            <w:r>
              <w:rPr>
                <w:rFonts w:ascii="Times New Roman" w:eastAsia="Times New Roman" w:hAnsi="Times New Roman"/>
                <w:sz w:val="24"/>
                <w:szCs w:val="24"/>
                <w:lang w:val="sr-Cyrl-CS"/>
              </w:rPr>
              <w:t>ЈКП „</w:t>
            </w:r>
            <w:r w:rsidR="00713C69" w:rsidRPr="00713C69">
              <w:rPr>
                <w:rFonts w:ascii="Times New Roman" w:eastAsia="Times New Roman" w:hAnsi="Times New Roman"/>
                <w:sz w:val="24"/>
                <w:szCs w:val="24"/>
                <w:lang w:val="sr-Cyrl-CS"/>
              </w:rPr>
              <w:t>Паркинг –сервис“ Ниш</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RS"/>
              </w:rPr>
            </w:pPr>
            <w:r w:rsidRPr="00713C69">
              <w:rPr>
                <w:rFonts w:ascii="Times New Roman" w:eastAsia="Times New Roman" w:hAnsi="Times New Roman"/>
                <w:sz w:val="24"/>
                <w:szCs w:val="24"/>
              </w:rPr>
              <w:t>18</w:t>
            </w:r>
            <w:r w:rsidRPr="00713C69">
              <w:rPr>
                <w:rFonts w:ascii="Times New Roman" w:eastAsia="Times New Roman" w:hAnsi="Times New Roman"/>
                <w:sz w:val="24"/>
                <w:szCs w:val="24"/>
                <w:lang w:val="sr-Cyrl-RS"/>
              </w:rPr>
              <w:t>0</w:t>
            </w:r>
          </w:p>
        </w:tc>
      </w:tr>
      <w:tr w:rsidR="00713C69" w:rsidRPr="00713C69" w:rsidTr="00661767">
        <w:trPr>
          <w:trHeight w:val="283"/>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 xml:space="preserve">34. </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DA1CC2" w:rsidP="00713C69">
            <w:pPr>
              <w:rPr>
                <w:rFonts w:ascii="Times New Roman" w:eastAsia="Times New Roman" w:hAnsi="Times New Roman"/>
                <w:sz w:val="24"/>
                <w:szCs w:val="24"/>
                <w:lang w:val="sr-Cyrl-CS"/>
              </w:rPr>
            </w:pPr>
            <w:r>
              <w:rPr>
                <w:rFonts w:ascii="Times New Roman" w:eastAsia="Times New Roman" w:hAnsi="Times New Roman"/>
                <w:sz w:val="24"/>
                <w:szCs w:val="24"/>
                <w:lang w:val="sr-Cyrl-CS"/>
              </w:rPr>
              <w:t>ЈКП „</w:t>
            </w:r>
            <w:r w:rsidR="00713C69" w:rsidRPr="00713C69">
              <w:rPr>
                <w:rFonts w:ascii="Times New Roman" w:eastAsia="Times New Roman" w:hAnsi="Times New Roman"/>
                <w:sz w:val="24"/>
                <w:szCs w:val="24"/>
                <w:lang w:val="sr-Cyrl-CS"/>
              </w:rPr>
              <w:t>Тржница“</w:t>
            </w:r>
          </w:p>
        </w:tc>
        <w:tc>
          <w:tcPr>
            <w:tcW w:w="734" w:type="pct"/>
            <w:tcBorders>
              <w:top w:val="outset" w:sz="6" w:space="0" w:color="000000"/>
              <w:left w:val="outset" w:sz="6" w:space="0" w:color="000000"/>
              <w:bottom w:val="outset" w:sz="6" w:space="0" w:color="000000"/>
            </w:tcBorders>
            <w:vAlign w:val="center"/>
          </w:tcPr>
          <w:p w:rsidR="00713C69" w:rsidRPr="00713C69" w:rsidRDefault="009B74EE" w:rsidP="00713C69">
            <w:pPr>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t>185</w:t>
            </w:r>
          </w:p>
        </w:tc>
      </w:tr>
      <w:tr w:rsidR="00713C69" w:rsidRPr="00713C69" w:rsidTr="00661767">
        <w:trPr>
          <w:trHeight w:val="283"/>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35.</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DA1CC2" w:rsidP="00713C69">
            <w:pPr>
              <w:rPr>
                <w:rFonts w:ascii="Times New Roman" w:eastAsia="Times New Roman" w:hAnsi="Times New Roman"/>
                <w:sz w:val="24"/>
                <w:szCs w:val="24"/>
                <w:lang w:val="sr-Cyrl-CS"/>
              </w:rPr>
            </w:pPr>
            <w:r>
              <w:rPr>
                <w:rFonts w:ascii="Times New Roman" w:eastAsia="Times New Roman" w:hAnsi="Times New Roman"/>
                <w:sz w:val="24"/>
                <w:szCs w:val="24"/>
                <w:lang w:val="sr-Cyrl-CS"/>
              </w:rPr>
              <w:t>ЈКП „</w:t>
            </w:r>
            <w:r w:rsidR="00713C69" w:rsidRPr="00713C69">
              <w:rPr>
                <w:rFonts w:ascii="Times New Roman" w:eastAsia="Times New Roman" w:hAnsi="Times New Roman"/>
                <w:sz w:val="24"/>
                <w:szCs w:val="24"/>
                <w:lang w:val="sr-Cyrl-CS"/>
              </w:rPr>
              <w:t>Медиана“</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rPr>
            </w:pPr>
            <w:r w:rsidRPr="00713C69">
              <w:rPr>
                <w:rFonts w:ascii="Times New Roman" w:eastAsia="Times New Roman" w:hAnsi="Times New Roman"/>
                <w:sz w:val="24"/>
                <w:szCs w:val="24"/>
                <w:lang w:val="sr-Cyrl-CS"/>
              </w:rPr>
              <w:t>951</w:t>
            </w:r>
          </w:p>
        </w:tc>
      </w:tr>
      <w:tr w:rsidR="00713C69" w:rsidRPr="00713C69" w:rsidTr="00661767">
        <w:trPr>
          <w:trHeight w:val="283"/>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36.</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DA1CC2" w:rsidP="00713C69">
            <w:pPr>
              <w:rPr>
                <w:rFonts w:ascii="Times New Roman" w:eastAsia="Times New Roman" w:hAnsi="Times New Roman"/>
                <w:sz w:val="24"/>
                <w:szCs w:val="24"/>
                <w:lang w:val="sr-Cyrl-CS"/>
              </w:rPr>
            </w:pPr>
            <w:r>
              <w:rPr>
                <w:rFonts w:ascii="Times New Roman" w:eastAsia="Times New Roman" w:hAnsi="Times New Roman"/>
                <w:sz w:val="24"/>
                <w:szCs w:val="24"/>
                <w:lang w:val="sr-Cyrl-CS"/>
              </w:rPr>
              <w:t>ЈКП „</w:t>
            </w:r>
            <w:r w:rsidR="00713C69" w:rsidRPr="00713C69">
              <w:rPr>
                <w:rFonts w:ascii="Times New Roman" w:eastAsia="Times New Roman" w:hAnsi="Times New Roman"/>
                <w:sz w:val="24"/>
                <w:szCs w:val="24"/>
                <w:lang w:val="sr-Cyrl-CS"/>
              </w:rPr>
              <w:t>Наиссус“</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RS"/>
              </w:rPr>
            </w:pPr>
            <w:r w:rsidRPr="00713C69">
              <w:rPr>
                <w:rFonts w:ascii="Times New Roman" w:eastAsia="Times New Roman" w:hAnsi="Times New Roman"/>
                <w:sz w:val="24"/>
                <w:szCs w:val="24"/>
              </w:rPr>
              <w:t>7</w:t>
            </w:r>
            <w:r w:rsidR="009B74EE">
              <w:rPr>
                <w:rFonts w:ascii="Times New Roman" w:eastAsia="Times New Roman" w:hAnsi="Times New Roman"/>
                <w:sz w:val="24"/>
                <w:szCs w:val="24"/>
                <w:lang w:val="sr-Cyrl-RS"/>
              </w:rPr>
              <w:t>39</w:t>
            </w:r>
          </w:p>
        </w:tc>
      </w:tr>
      <w:tr w:rsidR="00713C69" w:rsidRPr="00713C69" w:rsidTr="00661767">
        <w:trPr>
          <w:trHeight w:val="283"/>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37.</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DA1CC2" w:rsidP="00713C69">
            <w:pPr>
              <w:rPr>
                <w:rFonts w:ascii="Times New Roman" w:eastAsia="Times New Roman" w:hAnsi="Times New Roman"/>
                <w:sz w:val="24"/>
                <w:szCs w:val="24"/>
                <w:lang w:val="sr-Cyrl-CS"/>
              </w:rPr>
            </w:pPr>
            <w:r>
              <w:rPr>
                <w:rFonts w:ascii="Times New Roman" w:eastAsia="Times New Roman" w:hAnsi="Times New Roman"/>
                <w:sz w:val="24"/>
                <w:szCs w:val="24"/>
                <w:lang w:val="sr-Cyrl-CS"/>
              </w:rPr>
              <w:t>ЈКП „</w:t>
            </w:r>
            <w:r w:rsidR="00713C69" w:rsidRPr="00713C69">
              <w:rPr>
                <w:rFonts w:ascii="Times New Roman" w:eastAsia="Times New Roman" w:hAnsi="Times New Roman"/>
                <w:sz w:val="24"/>
                <w:szCs w:val="24"/>
                <w:lang w:val="sr-Cyrl-CS"/>
              </w:rPr>
              <w:t>Градска топлана“ Ниш</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RS"/>
              </w:rPr>
            </w:pPr>
            <w:r w:rsidRPr="00713C69">
              <w:rPr>
                <w:rFonts w:ascii="Times New Roman" w:eastAsia="Times New Roman" w:hAnsi="Times New Roman"/>
                <w:sz w:val="24"/>
                <w:szCs w:val="24"/>
                <w:lang w:val="sr-Cyrl-RS"/>
              </w:rPr>
              <w:t>217</w:t>
            </w:r>
          </w:p>
        </w:tc>
      </w:tr>
      <w:tr w:rsidR="00713C69" w:rsidRPr="00713C69" w:rsidTr="00661767">
        <w:trPr>
          <w:trHeight w:val="283"/>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38.</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DA1CC2" w:rsidP="00713C69">
            <w:pPr>
              <w:rPr>
                <w:rFonts w:ascii="Times New Roman" w:eastAsia="Times New Roman" w:hAnsi="Times New Roman"/>
                <w:sz w:val="24"/>
                <w:szCs w:val="24"/>
                <w:lang w:val="sr-Cyrl-CS"/>
              </w:rPr>
            </w:pPr>
            <w:r>
              <w:rPr>
                <w:rFonts w:ascii="Times New Roman" w:eastAsia="Times New Roman" w:hAnsi="Times New Roman"/>
                <w:sz w:val="24"/>
                <w:szCs w:val="24"/>
                <w:lang w:val="sr-Cyrl-CS"/>
              </w:rPr>
              <w:t>ЈКП „</w:t>
            </w:r>
            <w:r w:rsidR="00713C69" w:rsidRPr="00713C69">
              <w:rPr>
                <w:rFonts w:ascii="Times New Roman" w:eastAsia="Times New Roman" w:hAnsi="Times New Roman"/>
                <w:sz w:val="24"/>
                <w:szCs w:val="24"/>
                <w:lang w:val="sr-Cyrl-CS"/>
              </w:rPr>
              <w:t>Обједињена наплата“ Ниш</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RS"/>
              </w:rPr>
            </w:pPr>
            <w:r w:rsidRPr="00713C69">
              <w:rPr>
                <w:rFonts w:ascii="Times New Roman" w:eastAsia="Times New Roman" w:hAnsi="Times New Roman"/>
                <w:sz w:val="24"/>
                <w:szCs w:val="24"/>
              </w:rPr>
              <w:t>1</w:t>
            </w:r>
            <w:r w:rsidRPr="00713C69">
              <w:rPr>
                <w:rFonts w:ascii="Times New Roman" w:eastAsia="Times New Roman" w:hAnsi="Times New Roman"/>
                <w:sz w:val="24"/>
                <w:szCs w:val="24"/>
                <w:lang w:val="sr-Cyrl-RS"/>
              </w:rPr>
              <w:t>19</w:t>
            </w:r>
          </w:p>
        </w:tc>
      </w:tr>
      <w:tr w:rsidR="00713C69" w:rsidRPr="00713C69" w:rsidTr="00661767">
        <w:trPr>
          <w:trHeight w:val="293"/>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39.</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DA1CC2" w:rsidP="00713C69">
            <w:pPr>
              <w:rPr>
                <w:rFonts w:ascii="Times New Roman" w:eastAsia="Times New Roman" w:hAnsi="Times New Roman"/>
                <w:sz w:val="24"/>
                <w:szCs w:val="24"/>
                <w:lang w:val="sr-Cyrl-CS"/>
              </w:rPr>
            </w:pPr>
            <w:r>
              <w:rPr>
                <w:rFonts w:ascii="Times New Roman" w:eastAsia="Times New Roman" w:hAnsi="Times New Roman"/>
                <w:sz w:val="24"/>
                <w:szCs w:val="24"/>
                <w:lang w:val="sr-Cyrl-CS"/>
              </w:rPr>
              <w:t>Установа „</w:t>
            </w:r>
            <w:r w:rsidR="00713C69" w:rsidRPr="00713C69">
              <w:rPr>
                <w:rFonts w:ascii="Times New Roman" w:eastAsia="Times New Roman" w:hAnsi="Times New Roman"/>
                <w:sz w:val="24"/>
                <w:szCs w:val="24"/>
                <w:lang w:val="sr-Cyrl-CS"/>
              </w:rPr>
              <w:t>Дивљ</w:t>
            </w:r>
            <w:r w:rsidR="00570B0A">
              <w:rPr>
                <w:rFonts w:ascii="Times New Roman" w:eastAsia="Times New Roman" w:hAnsi="Times New Roman"/>
                <w:sz w:val="24"/>
                <w:szCs w:val="24"/>
                <w:lang w:val="sr-Cyrl-CS"/>
              </w:rPr>
              <w:t>а</w:t>
            </w:r>
            <w:r w:rsidR="00713C69" w:rsidRPr="00713C69">
              <w:rPr>
                <w:rFonts w:ascii="Times New Roman" w:eastAsia="Times New Roman" w:hAnsi="Times New Roman"/>
                <w:sz w:val="24"/>
                <w:szCs w:val="24"/>
                <w:lang w:val="sr-Cyrl-CS"/>
              </w:rPr>
              <w:t>на“ Ниш</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RS"/>
              </w:rPr>
            </w:pPr>
            <w:r w:rsidRPr="00713C69">
              <w:rPr>
                <w:rFonts w:ascii="Times New Roman" w:eastAsia="Times New Roman" w:hAnsi="Times New Roman"/>
                <w:sz w:val="24"/>
                <w:szCs w:val="24"/>
              </w:rPr>
              <w:t>1</w:t>
            </w:r>
            <w:r w:rsidRPr="00713C69">
              <w:rPr>
                <w:rFonts w:ascii="Times New Roman" w:eastAsia="Times New Roman" w:hAnsi="Times New Roman"/>
                <w:sz w:val="24"/>
                <w:szCs w:val="24"/>
                <w:lang w:val="sr-Cyrl-RS"/>
              </w:rPr>
              <w:t>5</w:t>
            </w:r>
          </w:p>
        </w:tc>
      </w:tr>
      <w:tr w:rsidR="00713C69" w:rsidRPr="00713C69" w:rsidTr="00661767">
        <w:trPr>
          <w:trHeight w:val="283"/>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40.</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rPr>
            </w:pPr>
            <w:r w:rsidRPr="00713C69">
              <w:rPr>
                <w:rFonts w:ascii="Times New Roman" w:eastAsia="Times New Roman" w:hAnsi="Times New Roman"/>
                <w:sz w:val="24"/>
                <w:szCs w:val="24"/>
                <w:lang w:val="sr-Cyrl-CS"/>
              </w:rPr>
              <w:t>Градска општина Медијана</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rPr>
            </w:pPr>
            <w:r w:rsidRPr="00713C69">
              <w:rPr>
                <w:rFonts w:ascii="Times New Roman" w:eastAsia="Times New Roman" w:hAnsi="Times New Roman"/>
                <w:sz w:val="24"/>
                <w:szCs w:val="24"/>
              </w:rPr>
              <w:t>41</w:t>
            </w:r>
          </w:p>
        </w:tc>
      </w:tr>
      <w:tr w:rsidR="00713C69" w:rsidRPr="00713C69" w:rsidTr="00661767">
        <w:trPr>
          <w:trHeight w:val="283"/>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41.</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Градска општина Нишка Бања</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39</w:t>
            </w:r>
          </w:p>
        </w:tc>
      </w:tr>
      <w:tr w:rsidR="00713C69" w:rsidRPr="00713C69" w:rsidTr="00661767">
        <w:trPr>
          <w:trHeight w:val="283"/>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lastRenderedPageBreak/>
              <w:t>42.</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Градска општина Црвени Крст</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rPr>
            </w:pPr>
            <w:r w:rsidRPr="00713C69">
              <w:rPr>
                <w:rFonts w:ascii="Times New Roman" w:eastAsia="Times New Roman" w:hAnsi="Times New Roman"/>
                <w:sz w:val="24"/>
                <w:szCs w:val="24"/>
              </w:rPr>
              <w:t>35</w:t>
            </w:r>
          </w:p>
        </w:tc>
      </w:tr>
      <w:tr w:rsidR="00713C69" w:rsidRPr="00713C69" w:rsidTr="00661767">
        <w:trPr>
          <w:trHeight w:val="283"/>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43.</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Градска општина Палилула</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rPr>
            </w:pPr>
            <w:r w:rsidRPr="00713C69">
              <w:rPr>
                <w:rFonts w:ascii="Times New Roman" w:eastAsia="Times New Roman" w:hAnsi="Times New Roman"/>
                <w:sz w:val="24"/>
                <w:szCs w:val="24"/>
              </w:rPr>
              <w:t>49</w:t>
            </w:r>
          </w:p>
        </w:tc>
      </w:tr>
      <w:tr w:rsidR="00713C69" w:rsidRPr="00713C69" w:rsidTr="00661767">
        <w:trPr>
          <w:trHeight w:val="283"/>
          <w:jc w:val="center"/>
        </w:trPr>
        <w:tc>
          <w:tcPr>
            <w:tcW w:w="403" w:type="pct"/>
            <w:tcBorders>
              <w:top w:val="outset" w:sz="6" w:space="0" w:color="000000"/>
              <w:bottom w:val="outset" w:sz="6" w:space="0" w:color="000000"/>
              <w:right w:val="outset" w:sz="6" w:space="0" w:color="000000"/>
            </w:tcBorders>
          </w:tcPr>
          <w:p w:rsidR="00713C69" w:rsidRPr="00713C69" w:rsidRDefault="00713C69" w:rsidP="00713C69">
            <w:pPr>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 xml:space="preserve">44. </w:t>
            </w:r>
          </w:p>
        </w:tc>
        <w:tc>
          <w:tcPr>
            <w:tcW w:w="3863" w:type="pct"/>
            <w:tcBorders>
              <w:top w:val="outset" w:sz="6" w:space="0" w:color="000000"/>
              <w:left w:val="outset" w:sz="6" w:space="0" w:color="000000"/>
              <w:bottom w:val="outset" w:sz="6" w:space="0" w:color="000000"/>
              <w:right w:val="outset" w:sz="6" w:space="0" w:color="000000"/>
            </w:tcBorders>
            <w:vAlign w:val="center"/>
          </w:tcPr>
          <w:p w:rsidR="00713C69" w:rsidRPr="00713C69" w:rsidRDefault="00570B0A" w:rsidP="00713C69">
            <w:pPr>
              <w:rPr>
                <w:rFonts w:ascii="Times New Roman" w:eastAsia="Times New Roman" w:hAnsi="Times New Roman"/>
                <w:sz w:val="24"/>
                <w:szCs w:val="24"/>
                <w:lang w:val="sr-Cyrl-CS"/>
              </w:rPr>
            </w:pPr>
            <w:r>
              <w:rPr>
                <w:rFonts w:ascii="Times New Roman" w:eastAsia="Times New Roman" w:hAnsi="Times New Roman"/>
                <w:sz w:val="24"/>
                <w:szCs w:val="24"/>
                <w:lang w:val="sr-Cyrl-CS"/>
              </w:rPr>
              <w:t>Градска општина Панте</w:t>
            </w:r>
            <w:r w:rsidR="00713C69" w:rsidRPr="00713C69">
              <w:rPr>
                <w:rFonts w:ascii="Times New Roman" w:eastAsia="Times New Roman" w:hAnsi="Times New Roman"/>
                <w:sz w:val="24"/>
                <w:szCs w:val="24"/>
                <w:lang w:val="sr-Cyrl-CS"/>
              </w:rPr>
              <w:t>леј</w:t>
            </w:r>
          </w:p>
        </w:tc>
        <w:tc>
          <w:tcPr>
            <w:tcW w:w="734" w:type="pct"/>
            <w:tcBorders>
              <w:top w:val="outset" w:sz="6" w:space="0" w:color="000000"/>
              <w:left w:val="outset" w:sz="6" w:space="0" w:color="000000"/>
              <w:bottom w:val="outset" w:sz="6" w:space="0" w:color="000000"/>
            </w:tcBorders>
            <w:vAlign w:val="center"/>
          </w:tcPr>
          <w:p w:rsidR="00713C69" w:rsidRPr="00713C69" w:rsidRDefault="00713C69" w:rsidP="00713C69">
            <w:pPr>
              <w:jc w:val="center"/>
              <w:rPr>
                <w:rFonts w:ascii="Times New Roman" w:eastAsia="Times New Roman" w:hAnsi="Times New Roman"/>
                <w:sz w:val="24"/>
                <w:szCs w:val="24"/>
                <w:lang w:val="sr-Cyrl-RS"/>
              </w:rPr>
            </w:pPr>
            <w:r w:rsidRPr="00713C69">
              <w:rPr>
                <w:rFonts w:ascii="Times New Roman" w:eastAsia="Times New Roman" w:hAnsi="Times New Roman"/>
                <w:sz w:val="24"/>
                <w:szCs w:val="24"/>
              </w:rPr>
              <w:t>4</w:t>
            </w:r>
            <w:r w:rsidRPr="00713C69">
              <w:rPr>
                <w:rFonts w:ascii="Times New Roman" w:eastAsia="Times New Roman" w:hAnsi="Times New Roman"/>
                <w:sz w:val="24"/>
                <w:szCs w:val="24"/>
                <w:lang w:val="sr-Cyrl-RS"/>
              </w:rPr>
              <w:t>5</w:t>
            </w:r>
          </w:p>
        </w:tc>
      </w:tr>
    </w:tbl>
    <w:p w:rsidR="00713C69" w:rsidRPr="00713C69" w:rsidRDefault="00713C69" w:rsidP="00713C69">
      <w:pPr>
        <w:jc w:val="both"/>
        <w:rPr>
          <w:rFonts w:ascii="Arial" w:eastAsia="Times New Roman" w:hAnsi="Arial" w:cs="Arial"/>
          <w:color w:val="0033CC"/>
          <w:sz w:val="24"/>
          <w:szCs w:val="24"/>
          <w:lang w:val="sr-Cyrl-CS"/>
        </w:rPr>
      </w:pPr>
      <w:r w:rsidRPr="00713C69">
        <w:rPr>
          <w:rFonts w:ascii="Times New Roman" w:eastAsia="Times New Roman" w:hAnsi="Times New Roman"/>
          <w:sz w:val="24"/>
          <w:szCs w:val="24"/>
          <w:lang w:val="sr-Cyrl-CS"/>
        </w:rPr>
        <w:t xml:space="preserve">                                                                                                                                                         </w:t>
      </w:r>
      <w:r w:rsidRPr="00713C69">
        <w:rPr>
          <w:rFonts w:ascii="Arial" w:eastAsia="Times New Roman" w:hAnsi="Arial" w:cs="Arial"/>
          <w:color w:val="0033CC"/>
          <w:sz w:val="24"/>
          <w:szCs w:val="24"/>
          <w:lang w:val="sr-Cyrl-CS"/>
        </w:rPr>
        <w:t xml:space="preserve">   </w:t>
      </w:r>
    </w:p>
    <w:p w:rsidR="00713C69" w:rsidRPr="00713C69" w:rsidRDefault="00713C69" w:rsidP="00713C69">
      <w:pPr>
        <w:tabs>
          <w:tab w:val="left" w:pos="709"/>
        </w:tabs>
        <w:suppressAutoHyphens/>
        <w:jc w:val="both"/>
        <w:rPr>
          <w:rFonts w:ascii="Times New Roman" w:eastAsia="Times New Roman" w:hAnsi="Times New Roman"/>
          <w:color w:val="000000"/>
          <w:sz w:val="24"/>
          <w:szCs w:val="24"/>
          <w:lang w:val="sr-Cyrl-CS" w:eastAsia="ar-SA"/>
        </w:rPr>
      </w:pPr>
      <w:r w:rsidRPr="00713C69">
        <w:rPr>
          <w:rFonts w:ascii="Times New Roman" w:eastAsia="Times New Roman" w:hAnsi="Times New Roman"/>
          <w:color w:val="000000"/>
          <w:sz w:val="24"/>
          <w:szCs w:val="24"/>
          <w:lang w:val="sr-Cyrl-CS" w:eastAsia="ar-SA"/>
        </w:rPr>
        <w:t xml:space="preserve">          3. Организациони облици из тачке 2. ове одлуке код којих постоји обавеза рационализације су они организациони облици код којих је број запослених на неодређено време већи од броја утврђеног тачком 2. ове одлуке.</w:t>
      </w:r>
    </w:p>
    <w:p w:rsidR="00713C69" w:rsidRPr="00713C69" w:rsidRDefault="00713C69" w:rsidP="00713C69">
      <w:pPr>
        <w:tabs>
          <w:tab w:val="left" w:pos="709"/>
        </w:tabs>
        <w:suppressAutoHyphens/>
        <w:jc w:val="both"/>
        <w:rPr>
          <w:rFonts w:ascii="Times New Roman" w:eastAsia="Times New Roman" w:hAnsi="Times New Roman"/>
          <w:color w:val="000000"/>
          <w:sz w:val="24"/>
          <w:szCs w:val="24"/>
          <w:lang w:val="sr-Cyrl-CS" w:eastAsia="ar-SA"/>
        </w:rPr>
      </w:pPr>
    </w:p>
    <w:p w:rsidR="00713C69" w:rsidRPr="00713C69" w:rsidRDefault="00713C69" w:rsidP="00713C69">
      <w:pPr>
        <w:ind w:firstLine="567"/>
        <w:jc w:val="both"/>
        <w:rPr>
          <w:rFonts w:ascii="Times New Roman" w:eastAsia="Times New Roman" w:hAnsi="Times New Roman"/>
          <w:sz w:val="24"/>
          <w:szCs w:val="24"/>
        </w:rPr>
      </w:pPr>
      <w:r w:rsidRPr="00713C69">
        <w:rPr>
          <w:rFonts w:ascii="Times New Roman" w:eastAsia="Times New Roman" w:hAnsi="Times New Roman"/>
          <w:sz w:val="24"/>
          <w:szCs w:val="24"/>
          <w:lang w:val="sr-Cyrl-RS"/>
        </w:rPr>
        <w:t>4</w:t>
      </w:r>
      <w:r w:rsidRPr="00713C69">
        <w:rPr>
          <w:rFonts w:ascii="Times New Roman" w:eastAsia="Times New Roman" w:hAnsi="Times New Roman"/>
          <w:sz w:val="24"/>
          <w:szCs w:val="24"/>
          <w:lang w:val="sr-Cyrl-CS"/>
        </w:rPr>
        <w:t>.</w:t>
      </w:r>
      <w:r w:rsidRPr="00713C69">
        <w:rPr>
          <w:rFonts w:ascii="Times New Roman" w:eastAsia="Times New Roman" w:hAnsi="Times New Roman"/>
          <w:sz w:val="24"/>
          <w:szCs w:val="24"/>
        </w:rPr>
        <w:t xml:space="preserve"> </w:t>
      </w:r>
      <w:proofErr w:type="spellStart"/>
      <w:proofErr w:type="gramStart"/>
      <w:r w:rsidRPr="00713C69">
        <w:rPr>
          <w:rFonts w:ascii="Times New Roman" w:eastAsia="Times New Roman" w:hAnsi="Times New Roman"/>
          <w:sz w:val="24"/>
          <w:szCs w:val="24"/>
        </w:rPr>
        <w:t>Ова</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одлука</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ступа</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на</w:t>
      </w:r>
      <w:proofErr w:type="spellEnd"/>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снагу</w:t>
      </w:r>
      <w:proofErr w:type="spellEnd"/>
      <w:r w:rsidRPr="00713C69">
        <w:rPr>
          <w:rFonts w:ascii="Times New Roman" w:eastAsia="Times New Roman" w:hAnsi="Times New Roman"/>
          <w:sz w:val="24"/>
          <w:szCs w:val="24"/>
        </w:rPr>
        <w:t xml:space="preserve"> </w:t>
      </w:r>
      <w:r w:rsidRPr="00713C69">
        <w:rPr>
          <w:rFonts w:ascii="Times New Roman" w:eastAsia="Times New Roman" w:hAnsi="Times New Roman"/>
          <w:sz w:val="24"/>
          <w:szCs w:val="24"/>
          <w:lang w:val="sr-Cyrl-CS"/>
        </w:rPr>
        <w:t>наредног дана од дана</w:t>
      </w:r>
      <w:r w:rsidRPr="00713C69">
        <w:rPr>
          <w:rFonts w:ascii="Times New Roman" w:eastAsia="Times New Roman" w:hAnsi="Times New Roman"/>
          <w:sz w:val="24"/>
          <w:szCs w:val="24"/>
        </w:rPr>
        <w:t xml:space="preserve"> </w:t>
      </w:r>
      <w:proofErr w:type="spellStart"/>
      <w:r w:rsidRPr="00713C69">
        <w:rPr>
          <w:rFonts w:ascii="Times New Roman" w:eastAsia="Times New Roman" w:hAnsi="Times New Roman"/>
          <w:sz w:val="24"/>
          <w:szCs w:val="24"/>
        </w:rPr>
        <w:t>објављивања</w:t>
      </w:r>
      <w:proofErr w:type="spellEnd"/>
      <w:r w:rsidRPr="00713C69">
        <w:rPr>
          <w:rFonts w:ascii="Times New Roman" w:eastAsia="Times New Roman" w:hAnsi="Times New Roman"/>
          <w:sz w:val="24"/>
          <w:szCs w:val="24"/>
        </w:rPr>
        <w:t xml:space="preserve"> у "</w:t>
      </w:r>
      <w:proofErr w:type="spellStart"/>
      <w:r w:rsidRPr="00713C69">
        <w:rPr>
          <w:rFonts w:ascii="Times New Roman" w:eastAsia="Times New Roman" w:hAnsi="Times New Roman"/>
          <w:sz w:val="24"/>
          <w:szCs w:val="24"/>
        </w:rPr>
        <w:t>Службеном</w:t>
      </w:r>
      <w:proofErr w:type="spellEnd"/>
      <w:r w:rsidRPr="00713C69">
        <w:rPr>
          <w:rFonts w:ascii="Times New Roman" w:eastAsia="Times New Roman" w:hAnsi="Times New Roman"/>
          <w:sz w:val="24"/>
          <w:szCs w:val="24"/>
        </w:rPr>
        <w:t xml:space="preserve"> </w:t>
      </w:r>
      <w:r w:rsidRPr="00713C69">
        <w:rPr>
          <w:rFonts w:ascii="Times New Roman" w:eastAsia="Times New Roman" w:hAnsi="Times New Roman"/>
          <w:sz w:val="24"/>
          <w:szCs w:val="24"/>
          <w:lang w:val="sr-Cyrl-CS"/>
        </w:rPr>
        <w:t>листу Града Ниша</w:t>
      </w:r>
      <w:r w:rsidRPr="00713C69">
        <w:rPr>
          <w:rFonts w:ascii="Times New Roman" w:eastAsia="Times New Roman" w:hAnsi="Times New Roman"/>
          <w:sz w:val="24"/>
          <w:szCs w:val="24"/>
        </w:rPr>
        <w:t>".</w:t>
      </w:r>
      <w:proofErr w:type="gramEnd"/>
    </w:p>
    <w:p w:rsidR="00713C69" w:rsidRPr="00713C69" w:rsidRDefault="00713C69" w:rsidP="00713C69">
      <w:pPr>
        <w:ind w:firstLine="240"/>
        <w:jc w:val="both"/>
        <w:rPr>
          <w:rFonts w:ascii="Times New Roman" w:eastAsia="Times New Roman" w:hAnsi="Times New Roman"/>
          <w:sz w:val="24"/>
          <w:szCs w:val="24"/>
        </w:rPr>
      </w:pPr>
    </w:p>
    <w:p w:rsidR="00713C69" w:rsidRPr="00713C69" w:rsidRDefault="00713C69" w:rsidP="00713C69">
      <w:pPr>
        <w:ind w:firstLine="240"/>
        <w:jc w:val="both"/>
        <w:rPr>
          <w:rFonts w:ascii="Times New Roman" w:eastAsia="Times New Roman" w:hAnsi="Times New Roman"/>
          <w:sz w:val="24"/>
          <w:szCs w:val="24"/>
        </w:rPr>
      </w:pPr>
    </w:p>
    <w:p w:rsidR="00713C69" w:rsidRPr="00713C69" w:rsidRDefault="00713C69" w:rsidP="00713C69">
      <w:pPr>
        <w:ind w:firstLine="567"/>
        <w:jc w:val="both"/>
        <w:rPr>
          <w:rFonts w:ascii="Times New Roman" w:eastAsia="Times New Roman" w:hAnsi="Times New Roman"/>
          <w:sz w:val="24"/>
          <w:szCs w:val="24"/>
          <w:lang w:val="sr-Cyrl-CS"/>
        </w:rPr>
      </w:pPr>
      <w:r w:rsidRPr="00713C69">
        <w:rPr>
          <w:rFonts w:ascii="Times New Roman" w:eastAsia="Times New Roman" w:hAnsi="Times New Roman"/>
          <w:sz w:val="24"/>
          <w:szCs w:val="24"/>
          <w:lang w:val="sr-Cyrl-CS"/>
        </w:rPr>
        <w:t>Б</w:t>
      </w:r>
      <w:proofErr w:type="spellStart"/>
      <w:r w:rsidRPr="00713C69">
        <w:rPr>
          <w:rFonts w:ascii="Times New Roman" w:eastAsia="Times New Roman" w:hAnsi="Times New Roman"/>
          <w:sz w:val="24"/>
          <w:szCs w:val="24"/>
        </w:rPr>
        <w:t>рој</w:t>
      </w:r>
      <w:proofErr w:type="spellEnd"/>
      <w:r w:rsidR="00D801C8">
        <w:rPr>
          <w:rFonts w:ascii="Times New Roman" w:eastAsia="Times New Roman" w:hAnsi="Times New Roman"/>
          <w:sz w:val="24"/>
          <w:szCs w:val="24"/>
          <w:lang w:val="sr-Cyrl-CS"/>
        </w:rPr>
        <w:t>:</w:t>
      </w:r>
    </w:p>
    <w:p w:rsidR="00713C69" w:rsidRPr="00713C69" w:rsidRDefault="00713C69" w:rsidP="00713C69">
      <w:pPr>
        <w:ind w:firstLine="567"/>
        <w:jc w:val="both"/>
        <w:rPr>
          <w:rFonts w:ascii="Times New Roman" w:eastAsia="Times New Roman" w:hAnsi="Times New Roman"/>
          <w:sz w:val="24"/>
          <w:szCs w:val="24"/>
        </w:rPr>
      </w:pPr>
      <w:r w:rsidRPr="00713C69">
        <w:rPr>
          <w:rFonts w:ascii="Times New Roman" w:eastAsia="Times New Roman" w:hAnsi="Times New Roman"/>
          <w:sz w:val="24"/>
          <w:szCs w:val="24"/>
        </w:rPr>
        <w:t xml:space="preserve">У </w:t>
      </w:r>
      <w:r w:rsidR="00D801C8">
        <w:rPr>
          <w:rFonts w:ascii="Times New Roman" w:eastAsia="Times New Roman" w:hAnsi="Times New Roman"/>
          <w:sz w:val="24"/>
          <w:szCs w:val="24"/>
          <w:lang w:val="sr-Cyrl-CS"/>
        </w:rPr>
        <w:t xml:space="preserve">Нишу,               </w:t>
      </w:r>
      <w:bookmarkStart w:id="0" w:name="_GoBack"/>
      <w:bookmarkEnd w:id="0"/>
      <w:r w:rsidRPr="00713C69">
        <w:rPr>
          <w:rFonts w:ascii="Times New Roman" w:eastAsia="Times New Roman" w:hAnsi="Times New Roman"/>
          <w:sz w:val="24"/>
          <w:szCs w:val="24"/>
        </w:rPr>
        <w:t>201</w:t>
      </w:r>
      <w:r w:rsidRPr="00713C69">
        <w:rPr>
          <w:rFonts w:ascii="Times New Roman" w:eastAsia="Times New Roman" w:hAnsi="Times New Roman"/>
          <w:sz w:val="24"/>
          <w:szCs w:val="24"/>
          <w:lang w:val="sr-Cyrl-CS"/>
        </w:rPr>
        <w:t>7</w:t>
      </w:r>
      <w:r w:rsidRPr="00713C69">
        <w:rPr>
          <w:rFonts w:ascii="Times New Roman" w:eastAsia="Times New Roman" w:hAnsi="Times New Roman"/>
          <w:sz w:val="24"/>
          <w:szCs w:val="24"/>
        </w:rPr>
        <w:t xml:space="preserve">. </w:t>
      </w:r>
      <w:r w:rsidRPr="00713C69">
        <w:rPr>
          <w:rFonts w:ascii="Times New Roman" w:eastAsia="Times New Roman" w:hAnsi="Times New Roman"/>
          <w:sz w:val="24"/>
          <w:szCs w:val="24"/>
          <w:lang w:val="sr-Cyrl-RS"/>
        </w:rPr>
        <w:t>г</w:t>
      </w:r>
      <w:proofErr w:type="spellStart"/>
      <w:r w:rsidRPr="00713C69">
        <w:rPr>
          <w:rFonts w:ascii="Times New Roman" w:eastAsia="Times New Roman" w:hAnsi="Times New Roman"/>
          <w:sz w:val="24"/>
          <w:szCs w:val="24"/>
        </w:rPr>
        <w:t>одине</w:t>
      </w:r>
      <w:proofErr w:type="spellEnd"/>
    </w:p>
    <w:p w:rsidR="00713C69" w:rsidRPr="00713C69" w:rsidRDefault="00713C69" w:rsidP="00713C69">
      <w:pPr>
        <w:ind w:firstLine="567"/>
        <w:jc w:val="both"/>
        <w:rPr>
          <w:rFonts w:ascii="Times New Roman" w:eastAsia="Times New Roman" w:hAnsi="Times New Roman"/>
          <w:sz w:val="24"/>
          <w:szCs w:val="24"/>
          <w:lang w:val="sr-Cyrl-CS"/>
        </w:rPr>
      </w:pPr>
    </w:p>
    <w:p w:rsidR="00713C69" w:rsidRPr="00713C69" w:rsidRDefault="00713C69" w:rsidP="00713C69">
      <w:pPr>
        <w:ind w:firstLine="240"/>
        <w:jc w:val="center"/>
        <w:rPr>
          <w:rFonts w:ascii="Times New Roman" w:eastAsia="Times New Roman" w:hAnsi="Times New Roman"/>
          <w:b/>
          <w:bCs/>
          <w:sz w:val="24"/>
          <w:szCs w:val="24"/>
          <w:lang w:val="sr-Latn-RS"/>
        </w:rPr>
      </w:pPr>
    </w:p>
    <w:p w:rsidR="00713C69" w:rsidRPr="00713C69" w:rsidRDefault="00713C69" w:rsidP="00713C69">
      <w:pPr>
        <w:ind w:firstLine="240"/>
        <w:jc w:val="center"/>
        <w:rPr>
          <w:rFonts w:ascii="Times New Roman" w:eastAsia="Times New Roman" w:hAnsi="Times New Roman"/>
          <w:b/>
          <w:bCs/>
          <w:sz w:val="24"/>
          <w:szCs w:val="24"/>
          <w:lang w:val="sr-Cyrl-CS"/>
        </w:rPr>
      </w:pPr>
      <w:r w:rsidRPr="00713C69">
        <w:rPr>
          <w:rFonts w:ascii="Times New Roman" w:eastAsia="Times New Roman" w:hAnsi="Times New Roman"/>
          <w:b/>
          <w:bCs/>
          <w:sz w:val="24"/>
          <w:szCs w:val="24"/>
          <w:lang w:val="sr-Cyrl-CS"/>
        </w:rPr>
        <w:t>СКУПШТИНА ГРАДА НИША</w:t>
      </w:r>
    </w:p>
    <w:p w:rsidR="00713C69" w:rsidRPr="00713C69" w:rsidRDefault="00713C69" w:rsidP="00713C69">
      <w:pPr>
        <w:ind w:firstLine="5670"/>
        <w:jc w:val="center"/>
        <w:rPr>
          <w:rFonts w:ascii="Times New Roman" w:eastAsia="Times New Roman" w:hAnsi="Times New Roman"/>
          <w:sz w:val="24"/>
          <w:szCs w:val="24"/>
          <w:lang w:val="sr-Cyrl-CS"/>
        </w:rPr>
      </w:pPr>
      <w:proofErr w:type="spellStart"/>
      <w:r w:rsidRPr="00713C69">
        <w:rPr>
          <w:rFonts w:ascii="Times New Roman" w:eastAsia="Times New Roman" w:hAnsi="Times New Roman"/>
          <w:sz w:val="24"/>
          <w:szCs w:val="24"/>
        </w:rPr>
        <w:t>Председник</w:t>
      </w:r>
      <w:proofErr w:type="spellEnd"/>
    </w:p>
    <w:p w:rsidR="00713C69" w:rsidRPr="00713C69" w:rsidRDefault="00713C69" w:rsidP="00713C69">
      <w:pPr>
        <w:ind w:firstLine="5670"/>
        <w:jc w:val="center"/>
        <w:rPr>
          <w:rFonts w:ascii="Times New Roman" w:eastAsia="Times New Roman" w:hAnsi="Times New Roman"/>
          <w:sz w:val="24"/>
          <w:szCs w:val="24"/>
          <w:lang w:val="sr-Cyrl-CS"/>
        </w:rPr>
      </w:pPr>
    </w:p>
    <w:p w:rsidR="00713C69" w:rsidRPr="00713C69" w:rsidRDefault="00713C69" w:rsidP="00713C69">
      <w:pPr>
        <w:ind w:firstLine="5670"/>
        <w:jc w:val="center"/>
        <w:rPr>
          <w:rFonts w:ascii="Times New Roman" w:eastAsia="Times New Roman" w:hAnsi="Times New Roman"/>
          <w:sz w:val="24"/>
          <w:szCs w:val="24"/>
          <w:lang w:val="sr-Cyrl-CS"/>
        </w:rPr>
      </w:pPr>
      <w:r w:rsidRPr="00713C69">
        <w:rPr>
          <w:rFonts w:ascii="Times New Roman" w:eastAsia="Times New Roman" w:hAnsi="Times New Roman"/>
          <w:bCs/>
          <w:sz w:val="24"/>
          <w:szCs w:val="24"/>
          <w:lang w:val="sr-Cyrl-CS"/>
        </w:rPr>
        <w:t>Мр Раде Рајковић</w:t>
      </w:r>
    </w:p>
    <w:p w:rsidR="00713C69" w:rsidRPr="00713C69" w:rsidRDefault="00713C69" w:rsidP="00713C69">
      <w:pPr>
        <w:suppressAutoHyphens/>
        <w:jc w:val="center"/>
        <w:rPr>
          <w:rFonts w:ascii="Times New Roman" w:eastAsia="Times New Roman" w:hAnsi="Times New Roman"/>
          <w:vanish/>
          <w:color w:val="000000"/>
          <w:sz w:val="24"/>
          <w:szCs w:val="24"/>
          <w:lang w:eastAsia="ar-SA"/>
        </w:rPr>
      </w:pPr>
    </w:p>
    <w:p w:rsidR="00713C69" w:rsidRPr="00713C69" w:rsidRDefault="00713C69" w:rsidP="00713C69">
      <w:pPr>
        <w:jc w:val="both"/>
        <w:rPr>
          <w:rFonts w:ascii="Times New Roman" w:eastAsia="Times New Roman" w:hAnsi="Times New Roman"/>
          <w:sz w:val="24"/>
          <w:szCs w:val="24"/>
          <w:lang w:val="sr-Cyrl-CS"/>
        </w:rPr>
      </w:pPr>
    </w:p>
    <w:p w:rsidR="00713C69" w:rsidRPr="00713C69" w:rsidRDefault="00713C69" w:rsidP="00713C69">
      <w:pPr>
        <w:suppressAutoHyphens/>
        <w:rPr>
          <w:rFonts w:ascii="Arial" w:eastAsia="Times New Roman" w:hAnsi="Arial" w:cs="Arial"/>
          <w:color w:val="000000"/>
          <w:sz w:val="24"/>
          <w:szCs w:val="24"/>
          <w:lang w:eastAsia="ar-SA"/>
        </w:rPr>
      </w:pPr>
    </w:p>
    <w:p w:rsidR="00713C69" w:rsidRPr="00713C69" w:rsidRDefault="00713C69" w:rsidP="00713C69">
      <w:pPr>
        <w:suppressAutoHyphens/>
        <w:rPr>
          <w:rFonts w:ascii="Arial" w:eastAsia="Times New Roman" w:hAnsi="Arial" w:cs="Arial"/>
          <w:color w:val="000000"/>
          <w:sz w:val="24"/>
          <w:szCs w:val="24"/>
          <w:lang w:eastAsia="ar-SA"/>
        </w:rPr>
      </w:pPr>
    </w:p>
    <w:p w:rsidR="00713C69" w:rsidRPr="00713C69" w:rsidRDefault="00713C69" w:rsidP="00713C69">
      <w:pPr>
        <w:suppressAutoHyphens/>
        <w:rPr>
          <w:rFonts w:ascii="Arial" w:eastAsia="Times New Roman" w:hAnsi="Arial" w:cs="Arial"/>
          <w:color w:val="000000"/>
          <w:sz w:val="24"/>
          <w:szCs w:val="24"/>
          <w:lang w:eastAsia="ar-SA"/>
        </w:rPr>
      </w:pPr>
    </w:p>
    <w:p w:rsidR="00713C69" w:rsidRPr="00713C69" w:rsidRDefault="00713C69" w:rsidP="00713C69">
      <w:pPr>
        <w:suppressAutoHyphens/>
        <w:rPr>
          <w:rFonts w:ascii="Arial" w:eastAsia="Times New Roman" w:hAnsi="Arial" w:cs="Arial"/>
          <w:color w:val="000000"/>
          <w:sz w:val="24"/>
          <w:szCs w:val="24"/>
          <w:lang w:eastAsia="ar-SA"/>
        </w:rPr>
      </w:pPr>
    </w:p>
    <w:p w:rsidR="00713C69" w:rsidRPr="00713C69" w:rsidRDefault="00713C69" w:rsidP="00713C69">
      <w:pPr>
        <w:suppressAutoHyphens/>
        <w:rPr>
          <w:rFonts w:ascii="Arial" w:eastAsia="Times New Roman" w:hAnsi="Arial" w:cs="Arial"/>
          <w:color w:val="000000"/>
          <w:sz w:val="24"/>
          <w:szCs w:val="24"/>
          <w:lang w:eastAsia="ar-SA"/>
        </w:rPr>
      </w:pPr>
    </w:p>
    <w:p w:rsidR="00713C69" w:rsidRPr="00713C69" w:rsidRDefault="00713C69" w:rsidP="00713C69">
      <w:pPr>
        <w:suppressAutoHyphens/>
        <w:rPr>
          <w:rFonts w:ascii="Arial" w:eastAsia="Times New Roman" w:hAnsi="Arial" w:cs="Arial"/>
          <w:color w:val="000000"/>
          <w:sz w:val="24"/>
          <w:szCs w:val="24"/>
          <w:lang w:eastAsia="ar-SA"/>
        </w:rPr>
      </w:pPr>
    </w:p>
    <w:p w:rsidR="00713C69" w:rsidRPr="00713C69" w:rsidRDefault="00713C69" w:rsidP="00713C69">
      <w:pPr>
        <w:suppressAutoHyphens/>
        <w:rPr>
          <w:rFonts w:ascii="Arial" w:eastAsia="Times New Roman" w:hAnsi="Arial" w:cs="Arial"/>
          <w:color w:val="000000"/>
          <w:sz w:val="24"/>
          <w:szCs w:val="24"/>
          <w:lang w:eastAsia="ar-SA"/>
        </w:rPr>
      </w:pPr>
    </w:p>
    <w:p w:rsidR="00713C69" w:rsidRPr="00713C69" w:rsidRDefault="00713C69" w:rsidP="00713C69">
      <w:pPr>
        <w:suppressAutoHyphens/>
        <w:jc w:val="center"/>
        <w:rPr>
          <w:rFonts w:ascii="Arial" w:eastAsia="Times New Roman" w:hAnsi="Arial" w:cs="Arial"/>
          <w:b/>
          <w:color w:val="000000"/>
          <w:sz w:val="24"/>
          <w:szCs w:val="24"/>
          <w:lang w:val="sr-Cyrl-CS" w:eastAsia="ar-SA"/>
        </w:rPr>
      </w:pPr>
    </w:p>
    <w:p w:rsidR="00713C69" w:rsidRPr="0044377C" w:rsidRDefault="00713C69" w:rsidP="00713C69">
      <w:pPr>
        <w:rPr>
          <w:lang w:val="sr-Cyrl-RS"/>
        </w:rPr>
      </w:pPr>
    </w:p>
    <w:p w:rsidR="00713C69" w:rsidRDefault="00713C69" w:rsidP="00713C69">
      <w:pPr>
        <w:rPr>
          <w:lang w:val="sr-Latn-RS"/>
        </w:rPr>
      </w:pPr>
    </w:p>
    <w:p w:rsidR="00713C69" w:rsidRDefault="00713C69" w:rsidP="00713C69">
      <w:pPr>
        <w:rPr>
          <w:lang w:val="sr-Latn-RS"/>
        </w:rPr>
      </w:pPr>
    </w:p>
    <w:p w:rsidR="00713C69" w:rsidRDefault="00713C69" w:rsidP="00713C69">
      <w:pPr>
        <w:rPr>
          <w:lang w:val="sr-Latn-RS"/>
        </w:rPr>
      </w:pPr>
    </w:p>
    <w:p w:rsidR="00713C69" w:rsidRDefault="00713C69" w:rsidP="00713C69">
      <w:pPr>
        <w:rPr>
          <w:lang w:val="sr-Latn-RS"/>
        </w:rPr>
      </w:pPr>
    </w:p>
    <w:p w:rsidR="00713C69" w:rsidRDefault="00713C69" w:rsidP="00713C69">
      <w:pPr>
        <w:rPr>
          <w:lang w:val="sr-Latn-RS"/>
        </w:rPr>
      </w:pPr>
    </w:p>
    <w:sectPr w:rsidR="00713C6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1D1"/>
    <w:rsid w:val="00260CF1"/>
    <w:rsid w:val="002831E0"/>
    <w:rsid w:val="0044377C"/>
    <w:rsid w:val="004661D1"/>
    <w:rsid w:val="00504C5E"/>
    <w:rsid w:val="00570B0A"/>
    <w:rsid w:val="00624D23"/>
    <w:rsid w:val="00713C69"/>
    <w:rsid w:val="009B74EE"/>
    <w:rsid w:val="00CF3AA1"/>
    <w:rsid w:val="00D801C8"/>
    <w:rsid w:val="00DA1CC2"/>
    <w:rsid w:val="00F5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C6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C6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Olivera Ilić</dc:creator>
  <cp:keywords/>
  <dc:description/>
  <cp:lastModifiedBy>Olivera Ilić</cp:lastModifiedBy>
  <cp:revision>10</cp:revision>
  <dcterms:created xsi:type="dcterms:W3CDTF">2017-09-28T10:07:00Z</dcterms:created>
  <dcterms:modified xsi:type="dcterms:W3CDTF">2017-09-28T10:35:00Z</dcterms:modified>
</cp:coreProperties>
</file>