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  <w:gridCol w:w="1852"/>
      </w:tblGrid>
      <w:tr w:rsidR="00C667AB" w:rsidRPr="00B70E3E" w:rsidTr="00AE1132">
        <w:tc>
          <w:tcPr>
            <w:tcW w:w="2388" w:type="dxa"/>
            <w:shd w:val="clear" w:color="auto" w:fill="auto"/>
          </w:tcPr>
          <w:p w:rsidR="00C667AB" w:rsidRPr="00B70E3E" w:rsidRDefault="00C667AB" w:rsidP="00AE1132">
            <w:pPr>
              <w:rPr>
                <w:noProof/>
                <w:lang w:val="sr-Cyrl-C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EE87171" wp14:editId="2654BBEE">
                  <wp:extent cx="1295400" cy="1371600"/>
                  <wp:effectExtent l="0" t="0" r="0" b="0"/>
                  <wp:docPr id="1" name="Picture 1" descr="grbNiš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Niš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shd w:val="clear" w:color="auto" w:fill="auto"/>
          </w:tcPr>
          <w:p w:rsidR="00C667AB" w:rsidRPr="003129B5" w:rsidRDefault="00C667AB" w:rsidP="00AE1132">
            <w:pPr>
              <w:rPr>
                <w:noProof/>
                <w:sz w:val="28"/>
                <w:szCs w:val="28"/>
                <w:lang w:val="sr-Cyrl-CS"/>
              </w:rPr>
            </w:pPr>
            <w:r w:rsidRPr="003129B5">
              <w:rPr>
                <w:noProof/>
                <w:sz w:val="28"/>
                <w:szCs w:val="28"/>
                <w:lang w:val="sr-Cyrl-CS"/>
              </w:rPr>
              <w:t>РЕПУБЛИКА СРБИЈА</w:t>
            </w:r>
          </w:p>
          <w:p w:rsidR="00C667AB" w:rsidRDefault="00C667AB" w:rsidP="00AE1132">
            <w:pPr>
              <w:rPr>
                <w:noProof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>ГРАД НИШ</w:t>
            </w:r>
          </w:p>
          <w:p w:rsidR="00C667AB" w:rsidRDefault="00C667AB" w:rsidP="00AE1132">
            <w:pPr>
              <w:rPr>
                <w:noProof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 xml:space="preserve">ГРАДСКА УПРАВА </w:t>
            </w:r>
          </w:p>
          <w:p w:rsidR="00C667AB" w:rsidRPr="003129B5" w:rsidRDefault="00C667AB" w:rsidP="00AE1132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CS"/>
              </w:rPr>
              <w:t>СЕКРЕТАРИЈАТ ЗА ПРИВРЕДУ</w:t>
            </w:r>
          </w:p>
          <w:p w:rsidR="00C667AB" w:rsidRPr="003129B5" w:rsidRDefault="00C667AB" w:rsidP="00AE1132">
            <w:pPr>
              <w:rPr>
                <w:noProof/>
                <w:sz w:val="28"/>
                <w:szCs w:val="28"/>
                <w:lang w:val="sr-Cyrl-CS"/>
              </w:rPr>
            </w:pPr>
            <w:r w:rsidRPr="003129B5">
              <w:rPr>
                <w:noProof/>
                <w:sz w:val="28"/>
                <w:szCs w:val="28"/>
                <w:lang w:val="sr-Cyrl-CS"/>
              </w:rPr>
              <w:t xml:space="preserve">Број: </w:t>
            </w:r>
            <w:r>
              <w:rPr>
                <w:noProof/>
                <w:sz w:val="28"/>
                <w:szCs w:val="28"/>
              </w:rPr>
              <w:t>________</w:t>
            </w:r>
            <w:r w:rsidRPr="003129B5">
              <w:rPr>
                <w:noProof/>
                <w:sz w:val="28"/>
                <w:szCs w:val="28"/>
                <w:lang w:val="sr-Cyrl-CS"/>
              </w:rPr>
              <w:t xml:space="preserve"> /</w:t>
            </w:r>
            <w:r>
              <w:rPr>
                <w:noProof/>
                <w:sz w:val="28"/>
                <w:szCs w:val="28"/>
              </w:rPr>
              <w:t>20</w:t>
            </w:r>
            <w:r w:rsidRPr="003129B5">
              <w:rPr>
                <w:noProof/>
                <w:sz w:val="28"/>
                <w:szCs w:val="28"/>
                <w:lang w:val="sr-Cyrl-CS"/>
              </w:rPr>
              <w:t>17</w:t>
            </w:r>
          </w:p>
          <w:p w:rsidR="00C667AB" w:rsidRPr="00B70E3E" w:rsidRDefault="00C667AB" w:rsidP="00AE1132">
            <w:pPr>
              <w:rPr>
                <w:noProof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>________</w:t>
            </w:r>
            <w:r w:rsidRPr="003129B5">
              <w:rPr>
                <w:noProof/>
                <w:sz w:val="28"/>
                <w:szCs w:val="28"/>
                <w:lang w:val="sr-Cyrl-CS"/>
              </w:rPr>
              <w:t>2017. године</w:t>
            </w:r>
          </w:p>
        </w:tc>
        <w:tc>
          <w:tcPr>
            <w:tcW w:w="1852" w:type="dxa"/>
            <w:shd w:val="clear" w:color="auto" w:fill="auto"/>
          </w:tcPr>
          <w:p w:rsidR="00C667AB" w:rsidRPr="00B70E3E" w:rsidRDefault="00C667AB" w:rsidP="00AE1132">
            <w:pPr>
              <w:rPr>
                <w:noProof/>
                <w:lang w:val="sr-Cyrl-CS"/>
              </w:rPr>
            </w:pPr>
          </w:p>
          <w:p w:rsidR="00C667AB" w:rsidRPr="00B70E3E" w:rsidRDefault="00C667AB" w:rsidP="00AE1132">
            <w:pPr>
              <w:rPr>
                <w:noProof/>
                <w:lang w:val="sr-Cyrl-CS"/>
              </w:rPr>
            </w:pPr>
          </w:p>
        </w:tc>
      </w:tr>
    </w:tbl>
    <w:p w:rsidR="00C667AB" w:rsidRPr="00EB08A3" w:rsidRDefault="00C667AB" w:rsidP="00C667AB">
      <w:pPr>
        <w:tabs>
          <w:tab w:val="left" w:pos="5385"/>
        </w:tabs>
        <w:jc w:val="both"/>
        <w:rPr>
          <w:noProof/>
        </w:rPr>
      </w:pPr>
      <w:r>
        <w:rPr>
          <w:noProof/>
          <w:lang w:val="sr-Cyrl-CS"/>
        </w:rPr>
        <w:tab/>
      </w:r>
    </w:p>
    <w:p w:rsidR="00C667AB" w:rsidRDefault="00C667AB" w:rsidP="00C667AB">
      <w:pPr>
        <w:tabs>
          <w:tab w:val="left" w:pos="5385"/>
        </w:tabs>
        <w:jc w:val="both"/>
        <w:rPr>
          <w:noProof/>
          <w:lang w:val="sr-Cyrl-CS"/>
        </w:rPr>
      </w:pPr>
    </w:p>
    <w:p w:rsidR="00C667AB" w:rsidRDefault="00C667AB" w:rsidP="00C667AB">
      <w:pPr>
        <w:tabs>
          <w:tab w:val="left" w:pos="0"/>
        </w:tabs>
        <w:jc w:val="center"/>
        <w:rPr>
          <w:noProof/>
          <w:sz w:val="28"/>
          <w:szCs w:val="28"/>
          <w:lang w:val="sr-Cyrl-CS"/>
        </w:rPr>
      </w:pPr>
      <w:r w:rsidRPr="00C667AB">
        <w:rPr>
          <w:noProof/>
          <w:sz w:val="28"/>
          <w:szCs w:val="28"/>
          <w:lang w:val="sr-Cyrl-CS"/>
        </w:rPr>
        <w:t>ГРАД НИШ</w:t>
      </w:r>
    </w:p>
    <w:p w:rsidR="00C667AB" w:rsidRDefault="00C667AB" w:rsidP="00C667AB">
      <w:pPr>
        <w:tabs>
          <w:tab w:val="left" w:pos="0"/>
        </w:tabs>
        <w:jc w:val="center"/>
        <w:rPr>
          <w:noProof/>
          <w:sz w:val="28"/>
          <w:szCs w:val="28"/>
          <w:lang w:val="sr-Cyrl-CS"/>
        </w:rPr>
      </w:pPr>
      <w:r>
        <w:rPr>
          <w:noProof/>
          <w:sz w:val="28"/>
          <w:szCs w:val="28"/>
          <w:lang w:val="sr-Cyrl-CS"/>
        </w:rPr>
        <w:t>СКУПШТИНА ГРАДА</w:t>
      </w:r>
    </w:p>
    <w:p w:rsidR="00C667AB" w:rsidRPr="00953DDD" w:rsidRDefault="00C667AB" w:rsidP="00C667AB">
      <w:pPr>
        <w:tabs>
          <w:tab w:val="left" w:pos="0"/>
        </w:tabs>
        <w:jc w:val="center"/>
        <w:rPr>
          <w:noProof/>
          <w:sz w:val="6"/>
          <w:szCs w:val="6"/>
          <w:lang w:val="sr-Cyrl-CS"/>
        </w:rPr>
      </w:pPr>
    </w:p>
    <w:p w:rsidR="00C667AB" w:rsidRPr="00953DDD" w:rsidRDefault="00C667AB" w:rsidP="00C667AB">
      <w:pPr>
        <w:tabs>
          <w:tab w:val="left" w:pos="0"/>
        </w:tabs>
        <w:jc w:val="center"/>
        <w:rPr>
          <w:b/>
          <w:noProof/>
          <w:sz w:val="28"/>
          <w:szCs w:val="28"/>
        </w:rPr>
      </w:pPr>
      <w:r w:rsidRPr="00953DDD">
        <w:rPr>
          <w:b/>
          <w:noProof/>
          <w:sz w:val="28"/>
          <w:szCs w:val="28"/>
          <w:lang w:val="sr-Cyrl-CS"/>
        </w:rPr>
        <w:t>-Ружица Ђорђевић</w:t>
      </w:r>
      <w:r w:rsidR="009B6EFD">
        <w:rPr>
          <w:b/>
          <w:noProof/>
          <w:sz w:val="28"/>
          <w:szCs w:val="28"/>
          <w:lang w:val="sr-Latn-RS"/>
        </w:rPr>
        <w:t xml:space="preserve">, </w:t>
      </w:r>
      <w:r w:rsidR="009B6EFD" w:rsidRPr="009B6EFD">
        <w:rPr>
          <w:noProof/>
          <w:sz w:val="28"/>
          <w:szCs w:val="28"/>
          <w:lang w:val="sr-Cyrl-RS"/>
        </w:rPr>
        <w:t>секретар</w:t>
      </w:r>
      <w:r w:rsidRPr="00953DDD">
        <w:rPr>
          <w:b/>
          <w:noProof/>
          <w:sz w:val="28"/>
          <w:szCs w:val="28"/>
          <w:lang w:val="sr-Cyrl-CS"/>
        </w:rPr>
        <w:t>-</w:t>
      </w:r>
    </w:p>
    <w:p w:rsidR="00C667AB" w:rsidRDefault="00C667AB" w:rsidP="00C667AB">
      <w:pPr>
        <w:jc w:val="both"/>
        <w:rPr>
          <w:noProof/>
          <w:lang w:val="sr-Cyrl-CS"/>
        </w:rPr>
      </w:pPr>
    </w:p>
    <w:p w:rsidR="00C667AB" w:rsidRDefault="00C667AB" w:rsidP="00C667AB">
      <w:pPr>
        <w:jc w:val="both"/>
        <w:rPr>
          <w:noProof/>
          <w:lang w:val="sr-Cyrl-CS"/>
        </w:rPr>
      </w:pPr>
      <w:r>
        <w:rPr>
          <w:noProof/>
        </w:rPr>
        <w:t xml:space="preserve"> </w:t>
      </w:r>
    </w:p>
    <w:p w:rsidR="00C667AB" w:rsidRDefault="00C667AB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CS"/>
        </w:rPr>
      </w:pPr>
      <w:r w:rsidRPr="00C667AB">
        <w:rPr>
          <w:noProof/>
          <w:sz w:val="28"/>
          <w:szCs w:val="28"/>
          <w:lang w:val="sr-Cyrl-CS"/>
        </w:rPr>
        <w:t>Предмет:</w:t>
      </w:r>
      <w:r>
        <w:rPr>
          <w:noProof/>
          <w:sz w:val="28"/>
          <w:szCs w:val="28"/>
          <w:lang w:val="sr-Cyrl-CS"/>
        </w:rPr>
        <w:tab/>
      </w:r>
      <w:r w:rsidRPr="00C667AB">
        <w:rPr>
          <w:noProof/>
          <w:sz w:val="28"/>
          <w:szCs w:val="28"/>
          <w:lang w:val="sr-Cyrl-CS"/>
        </w:rPr>
        <w:t>Достава</w:t>
      </w:r>
      <w:r>
        <w:rPr>
          <w:noProof/>
          <w:sz w:val="28"/>
          <w:szCs w:val="28"/>
          <w:lang w:val="sr-Cyrl-CS"/>
        </w:rPr>
        <w:t xml:space="preserve"> одговора на одборничко питање</w:t>
      </w:r>
    </w:p>
    <w:p w:rsidR="00C667AB" w:rsidRDefault="00C667AB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CS"/>
        </w:rPr>
      </w:pPr>
      <w:r>
        <w:rPr>
          <w:noProof/>
          <w:sz w:val="28"/>
          <w:szCs w:val="28"/>
          <w:lang w:val="sr-Cyrl-CS"/>
        </w:rPr>
        <w:t>Веза:</w:t>
      </w:r>
      <w:r>
        <w:rPr>
          <w:noProof/>
          <w:sz w:val="28"/>
          <w:szCs w:val="28"/>
          <w:lang w:val="sr-Cyrl-CS"/>
        </w:rPr>
        <w:tab/>
        <w:t>Ваш допис број 06-458/2017-02 од 23.06.2017.</w:t>
      </w:r>
    </w:p>
    <w:p w:rsidR="00C667AB" w:rsidRDefault="00C667AB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CS"/>
        </w:rPr>
      </w:pPr>
    </w:p>
    <w:p w:rsidR="00C667AB" w:rsidRDefault="00C667AB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CS"/>
        </w:rPr>
      </w:pPr>
    </w:p>
    <w:p w:rsidR="00C667AB" w:rsidRPr="00953DDD" w:rsidRDefault="00C667AB" w:rsidP="00C667AB">
      <w:pPr>
        <w:tabs>
          <w:tab w:val="left" w:pos="1985"/>
        </w:tabs>
        <w:ind w:firstLine="720"/>
        <w:jc w:val="both"/>
        <w:rPr>
          <w:i/>
          <w:noProof/>
          <w:sz w:val="28"/>
          <w:szCs w:val="28"/>
          <w:lang w:val="sr-Cyrl-CS"/>
        </w:rPr>
      </w:pPr>
      <w:r w:rsidRPr="00953DDD">
        <w:rPr>
          <w:i/>
          <w:noProof/>
          <w:sz w:val="28"/>
          <w:szCs w:val="28"/>
          <w:lang w:val="sr-Cyrl-CS"/>
        </w:rPr>
        <w:t>Поштована,</w:t>
      </w:r>
    </w:p>
    <w:p w:rsidR="00C667AB" w:rsidRDefault="00C667AB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CS"/>
        </w:rPr>
      </w:pPr>
    </w:p>
    <w:p w:rsidR="00C667AB" w:rsidRDefault="00C667AB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CS"/>
        </w:rPr>
      </w:pPr>
      <w:r>
        <w:rPr>
          <w:noProof/>
          <w:sz w:val="28"/>
          <w:szCs w:val="28"/>
          <w:lang w:val="sr-Cyrl-CS"/>
        </w:rPr>
        <w:t>Дописом број 06-458/2017-02 од 23. јуна 2017. године, обратили сте се захтевом за припрему одговора на одборничко питање одборника Бранислава Јовановића достављеног 15.06.2017. године под бројем 02-658, којим је одборник Јовановић затражио извештај о броју</w:t>
      </w:r>
      <w:r w:rsidR="00953DDD">
        <w:rPr>
          <w:noProof/>
          <w:sz w:val="28"/>
          <w:szCs w:val="28"/>
          <w:lang w:val="sr-Cyrl-CS"/>
        </w:rPr>
        <w:t xml:space="preserve"> туриста и њихових ноћења остварених у Граду Нишу.</w:t>
      </w:r>
    </w:p>
    <w:p w:rsidR="00953DDD" w:rsidRPr="00953DDD" w:rsidRDefault="00953DDD" w:rsidP="00C667AB">
      <w:pPr>
        <w:tabs>
          <w:tab w:val="left" w:pos="1985"/>
        </w:tabs>
        <w:ind w:firstLine="720"/>
        <w:jc w:val="both"/>
        <w:rPr>
          <w:noProof/>
          <w:sz w:val="6"/>
          <w:szCs w:val="6"/>
          <w:lang w:val="sr-Cyrl-CS"/>
        </w:rPr>
      </w:pPr>
    </w:p>
    <w:p w:rsidR="00953DDD" w:rsidRDefault="00953DDD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CS"/>
        </w:rPr>
        <w:t xml:space="preserve">У прилогу овог дописа достављамо Вам табеларне прегледе о оствареном туристичком промету (број </w:t>
      </w:r>
      <w:bookmarkStart w:id="0" w:name="_GoBack"/>
      <w:bookmarkEnd w:id="0"/>
      <w:r>
        <w:rPr>
          <w:noProof/>
          <w:sz w:val="28"/>
          <w:szCs w:val="28"/>
          <w:lang w:val="sr-Cyrl-CS"/>
        </w:rPr>
        <w:t xml:space="preserve">туриста и број ноћења туриста) у Граду Нишу за 2015., 2016. и </w:t>
      </w:r>
      <w:r>
        <w:rPr>
          <w:noProof/>
          <w:sz w:val="28"/>
          <w:szCs w:val="28"/>
          <w:lang w:val="sr-Latn-RS"/>
        </w:rPr>
        <w:t xml:space="preserve">I </w:t>
      </w:r>
      <w:r>
        <w:rPr>
          <w:noProof/>
          <w:sz w:val="28"/>
          <w:szCs w:val="28"/>
          <w:lang w:val="sr-Cyrl-RS"/>
        </w:rPr>
        <w:t>квартал 2017. године, у кварталној динамици, на основу података Републичког завода за статистику</w:t>
      </w:r>
      <w:r w:rsidR="00EB5F97">
        <w:rPr>
          <w:noProof/>
          <w:sz w:val="28"/>
          <w:szCs w:val="28"/>
          <w:lang w:val="sr-Cyrl-RS"/>
        </w:rPr>
        <w:t xml:space="preserve"> Републике Србије</w:t>
      </w:r>
      <w:r>
        <w:rPr>
          <w:noProof/>
          <w:sz w:val="28"/>
          <w:szCs w:val="28"/>
          <w:lang w:val="sr-Cyrl-RS"/>
        </w:rPr>
        <w:t xml:space="preserve"> којима располаже Одсек за статистику Секретаријат</w:t>
      </w:r>
      <w:r w:rsidR="00EB5F97">
        <w:rPr>
          <w:noProof/>
          <w:sz w:val="28"/>
          <w:szCs w:val="28"/>
          <w:lang w:val="sr-Cyrl-RS"/>
        </w:rPr>
        <w:t>а</w:t>
      </w:r>
      <w:r>
        <w:rPr>
          <w:noProof/>
          <w:sz w:val="28"/>
          <w:szCs w:val="28"/>
          <w:lang w:val="sr-Cyrl-RS"/>
        </w:rPr>
        <w:t xml:space="preserve"> за привреду</w:t>
      </w:r>
      <w:r w:rsidR="00EB5F97">
        <w:rPr>
          <w:noProof/>
          <w:sz w:val="28"/>
          <w:szCs w:val="28"/>
          <w:lang w:val="sr-Cyrl-RS"/>
        </w:rPr>
        <w:t>,</w:t>
      </w:r>
      <w:r>
        <w:rPr>
          <w:noProof/>
          <w:sz w:val="28"/>
          <w:szCs w:val="28"/>
          <w:lang w:val="sr-Cyrl-RS"/>
        </w:rPr>
        <w:t xml:space="preserve"> са израчунатим индексима оствареног промета за дефинисане периоде.</w:t>
      </w:r>
    </w:p>
    <w:p w:rsidR="00953DDD" w:rsidRPr="00953DDD" w:rsidRDefault="00953DDD" w:rsidP="00C667AB">
      <w:pPr>
        <w:tabs>
          <w:tab w:val="left" w:pos="1985"/>
        </w:tabs>
        <w:ind w:firstLine="720"/>
        <w:jc w:val="both"/>
        <w:rPr>
          <w:noProof/>
          <w:sz w:val="6"/>
          <w:szCs w:val="6"/>
          <w:lang w:val="sr-Cyrl-RS"/>
        </w:rPr>
      </w:pPr>
    </w:p>
    <w:p w:rsidR="00953DDD" w:rsidRDefault="00953DDD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>С поштовањем,</w:t>
      </w:r>
    </w:p>
    <w:p w:rsidR="00953DDD" w:rsidRDefault="00953DDD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RS"/>
        </w:rPr>
      </w:pPr>
    </w:p>
    <w:p w:rsidR="00A042B2" w:rsidRDefault="00A042B2" w:rsidP="00C667AB">
      <w:pPr>
        <w:tabs>
          <w:tab w:val="left" w:pos="1985"/>
        </w:tabs>
        <w:ind w:firstLine="720"/>
        <w:jc w:val="both"/>
        <w:rPr>
          <w:noProof/>
          <w:sz w:val="28"/>
          <w:szCs w:val="28"/>
          <w:lang w:val="sr-Cyrl-RS"/>
        </w:rPr>
      </w:pPr>
    </w:p>
    <w:p w:rsidR="00953DDD" w:rsidRDefault="00953DDD" w:rsidP="00953DDD">
      <w:pPr>
        <w:tabs>
          <w:tab w:val="left" w:pos="1843"/>
        </w:tabs>
        <w:ind w:firstLine="720"/>
        <w:jc w:val="both"/>
        <w:rPr>
          <w:noProof/>
          <w:sz w:val="28"/>
          <w:szCs w:val="28"/>
          <w:lang w:val="sr-Cyrl-RS"/>
        </w:rPr>
      </w:pPr>
      <w:r w:rsidRPr="00953DDD">
        <w:rPr>
          <w:b/>
          <w:noProof/>
          <w:sz w:val="28"/>
          <w:szCs w:val="28"/>
          <w:lang w:val="sr-Cyrl-RS"/>
        </w:rPr>
        <w:t>Прилог:</w:t>
      </w:r>
      <w:r>
        <w:rPr>
          <w:noProof/>
          <w:sz w:val="28"/>
          <w:szCs w:val="28"/>
          <w:lang w:val="sr-Cyrl-RS"/>
        </w:rPr>
        <w:tab/>
      </w:r>
      <w:r w:rsidRPr="00953DDD">
        <w:rPr>
          <w:b/>
          <w:noProof/>
          <w:sz w:val="28"/>
          <w:szCs w:val="28"/>
          <w:lang w:val="sr-Cyrl-RS"/>
        </w:rPr>
        <w:t>Табела 1.</w:t>
      </w:r>
      <w:r>
        <w:rPr>
          <w:noProof/>
          <w:sz w:val="28"/>
          <w:szCs w:val="28"/>
          <w:lang w:val="sr-Cyrl-RS"/>
        </w:rPr>
        <w:t xml:space="preserve"> Туристички промет</w:t>
      </w:r>
    </w:p>
    <w:p w:rsidR="00953DDD" w:rsidRDefault="00953DDD" w:rsidP="00953DDD">
      <w:pPr>
        <w:tabs>
          <w:tab w:val="left" w:pos="1843"/>
        </w:tabs>
        <w:ind w:firstLine="720"/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ab/>
        <w:t>остварен у Граду Нишу – број туриста</w:t>
      </w:r>
    </w:p>
    <w:p w:rsidR="00953DDD" w:rsidRPr="00953DDD" w:rsidRDefault="00953DDD" w:rsidP="00953DDD">
      <w:pPr>
        <w:tabs>
          <w:tab w:val="left" w:pos="1843"/>
        </w:tabs>
        <w:ind w:firstLine="720"/>
        <w:jc w:val="both"/>
        <w:rPr>
          <w:noProof/>
          <w:sz w:val="6"/>
          <w:szCs w:val="6"/>
          <w:lang w:val="sr-Cyrl-RS"/>
        </w:rPr>
      </w:pPr>
    </w:p>
    <w:p w:rsidR="00953DDD" w:rsidRDefault="00953DDD" w:rsidP="00953DDD">
      <w:pPr>
        <w:tabs>
          <w:tab w:val="left" w:pos="1843"/>
        </w:tabs>
        <w:ind w:firstLine="720"/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ab/>
      </w:r>
      <w:r w:rsidRPr="00953DDD">
        <w:rPr>
          <w:b/>
          <w:noProof/>
          <w:sz w:val="28"/>
          <w:szCs w:val="28"/>
          <w:lang w:val="sr-Cyrl-RS"/>
        </w:rPr>
        <w:t xml:space="preserve">Табела </w:t>
      </w:r>
      <w:r>
        <w:rPr>
          <w:b/>
          <w:noProof/>
          <w:sz w:val="28"/>
          <w:szCs w:val="28"/>
          <w:lang w:val="sr-Cyrl-RS"/>
        </w:rPr>
        <w:t>2</w:t>
      </w:r>
      <w:r w:rsidRPr="00953DDD">
        <w:rPr>
          <w:b/>
          <w:noProof/>
          <w:sz w:val="28"/>
          <w:szCs w:val="28"/>
          <w:lang w:val="sr-Cyrl-RS"/>
        </w:rPr>
        <w:t>.</w:t>
      </w:r>
      <w:r>
        <w:rPr>
          <w:noProof/>
          <w:sz w:val="28"/>
          <w:szCs w:val="28"/>
          <w:lang w:val="sr-Cyrl-RS"/>
        </w:rPr>
        <w:t xml:space="preserve"> Туристички промет</w:t>
      </w:r>
    </w:p>
    <w:p w:rsidR="00953DDD" w:rsidRDefault="00953DDD" w:rsidP="00953DDD">
      <w:pPr>
        <w:tabs>
          <w:tab w:val="left" w:pos="1843"/>
        </w:tabs>
        <w:ind w:firstLine="720"/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ab/>
      </w:r>
      <w:r>
        <w:rPr>
          <w:noProof/>
          <w:sz w:val="28"/>
          <w:szCs w:val="28"/>
          <w:lang w:val="sr-Cyrl-RS"/>
        </w:rPr>
        <w:t>о</w:t>
      </w:r>
      <w:r>
        <w:rPr>
          <w:noProof/>
          <w:sz w:val="28"/>
          <w:szCs w:val="28"/>
          <w:lang w:val="sr-Cyrl-RS"/>
        </w:rPr>
        <w:t xml:space="preserve">стварен у Граду Нишу – број </w:t>
      </w:r>
      <w:r>
        <w:rPr>
          <w:noProof/>
          <w:sz w:val="28"/>
          <w:szCs w:val="28"/>
          <w:lang w:val="sr-Cyrl-RS"/>
        </w:rPr>
        <w:t xml:space="preserve"> ноћења </w:t>
      </w:r>
      <w:r>
        <w:rPr>
          <w:noProof/>
          <w:sz w:val="28"/>
          <w:szCs w:val="28"/>
          <w:lang w:val="sr-Cyrl-RS"/>
        </w:rPr>
        <w:t>туриста</w:t>
      </w:r>
    </w:p>
    <w:p w:rsidR="00953DDD" w:rsidRPr="00953DDD" w:rsidRDefault="00953DDD" w:rsidP="00953DDD">
      <w:pPr>
        <w:tabs>
          <w:tab w:val="left" w:pos="1843"/>
        </w:tabs>
        <w:ind w:firstLine="720"/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ab/>
      </w:r>
    </w:p>
    <w:p w:rsidR="00C667AB" w:rsidRPr="00EB08A3" w:rsidRDefault="00C667AB" w:rsidP="00C667AB">
      <w:pPr>
        <w:jc w:val="both"/>
        <w:rPr>
          <w:noProof/>
          <w:lang w:val="sr-Cyrl-CS"/>
        </w:rPr>
      </w:pPr>
    </w:p>
    <w:p w:rsidR="00C667AB" w:rsidRDefault="00C667AB" w:rsidP="00C667AB">
      <w:pPr>
        <w:ind w:firstLine="708"/>
        <w:jc w:val="center"/>
        <w:rPr>
          <w:noProof/>
          <w:sz w:val="28"/>
          <w:szCs w:val="28"/>
          <w:lang w:val="sr-Cyrl-CS"/>
        </w:rPr>
      </w:pP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  <w:t xml:space="preserve">        </w:t>
      </w:r>
      <w:r w:rsidR="00953DDD">
        <w:rPr>
          <w:noProof/>
          <w:lang w:val="sr-Cyrl-CS"/>
        </w:rPr>
        <w:t xml:space="preserve">                                  </w:t>
      </w:r>
      <w:r w:rsidR="00B96CD7">
        <w:rPr>
          <w:noProof/>
          <w:lang w:val="sr-Cyrl-CS"/>
        </w:rPr>
        <w:t xml:space="preserve">    </w:t>
      </w:r>
      <w:r w:rsidRPr="00953DDD">
        <w:rPr>
          <w:noProof/>
          <w:sz w:val="28"/>
          <w:szCs w:val="28"/>
          <w:lang w:val="sr-Cyrl-CS"/>
        </w:rPr>
        <w:t>СЕКРЕТАР</w:t>
      </w:r>
    </w:p>
    <w:p w:rsidR="00953DDD" w:rsidRPr="00953DDD" w:rsidRDefault="00953DDD" w:rsidP="00C667AB">
      <w:pPr>
        <w:ind w:firstLine="708"/>
        <w:jc w:val="center"/>
        <w:rPr>
          <w:noProof/>
          <w:sz w:val="28"/>
          <w:szCs w:val="28"/>
          <w:lang w:val="sr-Cyrl-CS"/>
        </w:rPr>
      </w:pPr>
    </w:p>
    <w:p w:rsidR="00C667AB" w:rsidRPr="00B264C2" w:rsidRDefault="00C667AB" w:rsidP="00C667AB">
      <w:pPr>
        <w:ind w:firstLine="708"/>
        <w:jc w:val="center"/>
        <w:rPr>
          <w:b/>
          <w:noProof/>
        </w:rPr>
      </w:pPr>
      <w:r w:rsidRPr="00953DDD">
        <w:rPr>
          <w:noProof/>
          <w:sz w:val="28"/>
          <w:szCs w:val="28"/>
          <w:lang w:val="sr-Cyrl-CS"/>
        </w:rPr>
        <w:t xml:space="preserve">                                                                                 </w:t>
      </w:r>
      <w:r w:rsidRPr="00953DDD">
        <w:rPr>
          <w:noProof/>
          <w:sz w:val="28"/>
          <w:szCs w:val="28"/>
        </w:rPr>
        <w:t xml:space="preserve"> </w:t>
      </w:r>
      <w:r w:rsidR="00953DDD">
        <w:rPr>
          <w:noProof/>
          <w:sz w:val="28"/>
          <w:szCs w:val="28"/>
          <w:lang w:val="sr-Cyrl-RS"/>
        </w:rPr>
        <w:t xml:space="preserve">         </w:t>
      </w:r>
      <w:r w:rsidRPr="00953DDD">
        <w:rPr>
          <w:b/>
          <w:noProof/>
          <w:sz w:val="28"/>
          <w:szCs w:val="28"/>
          <w:lang w:val="sr-Cyrl-CS"/>
        </w:rPr>
        <w:t>Драган Карличић</w:t>
      </w:r>
      <w:r>
        <w:rPr>
          <w:b/>
          <w:noProof/>
        </w:rPr>
        <w:t xml:space="preserve"> </w:t>
      </w:r>
    </w:p>
    <w:sectPr w:rsidR="00C667AB" w:rsidRPr="00B264C2" w:rsidSect="00A042B2">
      <w:pgSz w:w="12240" w:h="15840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AB"/>
    <w:rsid w:val="00452722"/>
    <w:rsid w:val="00473BBB"/>
    <w:rsid w:val="00532820"/>
    <w:rsid w:val="00953DDD"/>
    <w:rsid w:val="009B6EFD"/>
    <w:rsid w:val="00A042B2"/>
    <w:rsid w:val="00B96CD7"/>
    <w:rsid w:val="00C667AB"/>
    <w:rsid w:val="00E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A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A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Žaklina Seferović</dc:creator>
  <cp:lastModifiedBy>Žaklina Seferović</cp:lastModifiedBy>
  <cp:revision>4</cp:revision>
  <cp:lastPrinted>2017-06-27T08:18:00Z</cp:lastPrinted>
  <dcterms:created xsi:type="dcterms:W3CDTF">2017-06-27T06:49:00Z</dcterms:created>
  <dcterms:modified xsi:type="dcterms:W3CDTF">2017-06-27T08:18:00Z</dcterms:modified>
</cp:coreProperties>
</file>