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02" w:rsidRDefault="00954702" w:rsidP="009547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54702" w:rsidRDefault="00954702" w:rsidP="00954702">
      <w:pPr>
        <w:jc w:val="both"/>
        <w:rPr>
          <w:rFonts w:ascii="Arial" w:hAnsi="Arial" w:cs="Arial"/>
          <w:lang w:val="sr-Latn-CS"/>
        </w:rPr>
      </w:pPr>
    </w:p>
    <w:p w:rsidR="00954702" w:rsidRDefault="00954702" w:rsidP="00954702">
      <w:pPr>
        <w:jc w:val="both"/>
        <w:rPr>
          <w:rFonts w:ascii="Arial" w:hAnsi="Arial" w:cs="Arial"/>
          <w:lang w:val="sr-Latn-CS"/>
        </w:rPr>
      </w:pPr>
    </w:p>
    <w:p w:rsidR="00F04C0C" w:rsidRPr="00F04C0C" w:rsidRDefault="00954702" w:rsidP="00F04C0C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</w:t>
      </w:r>
      <w:r w:rsidR="00F04C0C">
        <w:rPr>
          <w:rFonts w:ascii="Arial" w:hAnsi="Arial" w:cs="Arial"/>
          <w:lang w:val="sr-Cyrl-RS"/>
        </w:rPr>
        <w:t xml:space="preserve"> и 143/2016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</w:t>
      </w:r>
      <w:r w:rsidR="00F04C0C">
        <w:rPr>
          <w:rFonts w:ascii="Arial" w:hAnsi="Arial" w:cs="Arial"/>
          <w:lang w:val="sr-Cyrl-RS"/>
        </w:rPr>
        <w:t xml:space="preserve">и члана </w:t>
      </w:r>
      <w:r w:rsidR="00F04C0C" w:rsidRPr="00F04C0C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="00F04C0C" w:rsidRPr="00F04C0C">
        <w:rPr>
          <w:rFonts w:ascii="Arial" w:hAnsi="Arial" w:cs="Arial"/>
          <w:lang w:val="sr-Cyrl-CS" w:eastAsia="sr-Latn-CS"/>
        </w:rPr>
        <w:t>(„</w:t>
      </w:r>
      <w:r w:rsidR="00F04C0C" w:rsidRPr="00F04C0C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="00F04C0C" w:rsidRPr="00F04C0C">
        <w:rPr>
          <w:rFonts w:ascii="Arial" w:hAnsi="Arial" w:cs="Arial"/>
          <w:lang w:val="sr-Cyrl-CS" w:eastAsia="sr-Latn-CS"/>
        </w:rPr>
        <w:t xml:space="preserve"> и члана 12</w:t>
      </w:r>
      <w:r w:rsidR="00F04C0C" w:rsidRPr="00F04C0C">
        <w:rPr>
          <w:rFonts w:ascii="Arial" w:hAnsi="Arial" w:cs="Arial"/>
          <w:lang w:val="sr-Latn-CS" w:eastAsia="sr-Latn-CS"/>
        </w:rPr>
        <w:t>.</w:t>
      </w:r>
      <w:r w:rsidR="00F04C0C" w:rsidRPr="00F04C0C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F04C0C" w:rsidRPr="00F04C0C">
        <w:rPr>
          <w:rFonts w:ascii="Arial" w:hAnsi="Arial" w:cs="Arial"/>
          <w:lang w:val="sr-Latn-CS" w:eastAsia="sr-Latn-CS"/>
        </w:rPr>
        <w:t>,</w:t>
      </w:r>
    </w:p>
    <w:p w:rsidR="00F04C0C" w:rsidRPr="00F04C0C" w:rsidRDefault="00F04C0C" w:rsidP="00F04C0C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F04C0C" w:rsidRPr="00F04C0C" w:rsidRDefault="00F04C0C" w:rsidP="00F04C0C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F04C0C"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 w:rsidR="00561600">
        <w:rPr>
          <w:rFonts w:ascii="Arial" w:hAnsi="Arial" w:cs="Arial"/>
          <w:lang w:val="sr-Cyrl-CS" w:eastAsia="sr-Latn-CS"/>
        </w:rPr>
        <w:t xml:space="preserve">  </w:t>
      </w:r>
      <w:r w:rsidR="002731CD">
        <w:rPr>
          <w:rFonts w:ascii="Arial" w:hAnsi="Arial" w:cs="Arial"/>
          <w:lang w:val="sr-Latn-RS" w:eastAsia="sr-Latn-CS"/>
        </w:rPr>
        <w:t>12.04.</w:t>
      </w:r>
      <w:r w:rsidRPr="00F04C0C">
        <w:rPr>
          <w:rFonts w:ascii="Arial" w:hAnsi="Arial" w:cs="Arial"/>
          <w:lang w:val="sr-Cyrl-CS" w:eastAsia="sr-Latn-CS"/>
        </w:rPr>
        <w:t>201</w:t>
      </w:r>
      <w:r w:rsidRPr="00F04C0C">
        <w:rPr>
          <w:rFonts w:ascii="Arial" w:hAnsi="Arial" w:cs="Arial"/>
          <w:lang w:val="sr-Latn-CS" w:eastAsia="sr-Latn-CS"/>
        </w:rPr>
        <w:t>7</w:t>
      </w:r>
      <w:r w:rsidRPr="00F04C0C">
        <w:rPr>
          <w:rFonts w:ascii="Arial" w:hAnsi="Arial" w:cs="Arial"/>
          <w:lang w:val="sr-Cyrl-CS" w:eastAsia="sr-Latn-CS"/>
        </w:rPr>
        <w:t>. године, доноси</w:t>
      </w:r>
    </w:p>
    <w:p w:rsidR="00954702" w:rsidRPr="00561600" w:rsidRDefault="00954702" w:rsidP="00954702">
      <w:pPr>
        <w:jc w:val="both"/>
        <w:rPr>
          <w:rFonts w:ascii="Arial" w:hAnsi="Arial" w:cs="Arial"/>
          <w:lang w:val="sr-Cyrl-RS"/>
        </w:rPr>
      </w:pPr>
    </w:p>
    <w:p w:rsidR="00954702" w:rsidRDefault="00954702" w:rsidP="00954702">
      <w:pPr>
        <w:jc w:val="center"/>
        <w:rPr>
          <w:rFonts w:ascii="Arial" w:hAnsi="Arial" w:cs="Arial"/>
          <w:b/>
          <w:bCs/>
          <w:lang w:val="sr-Cyrl-CS"/>
        </w:rPr>
      </w:pPr>
    </w:p>
    <w:p w:rsidR="00561600" w:rsidRDefault="00561600" w:rsidP="00954702">
      <w:pPr>
        <w:jc w:val="center"/>
        <w:rPr>
          <w:rFonts w:ascii="Arial" w:hAnsi="Arial" w:cs="Arial"/>
          <w:b/>
          <w:bCs/>
          <w:lang w:val="sr-Cyrl-CS"/>
        </w:rPr>
      </w:pPr>
    </w:p>
    <w:p w:rsidR="00954702" w:rsidRDefault="00954702" w:rsidP="00954702">
      <w:pPr>
        <w:jc w:val="center"/>
        <w:rPr>
          <w:rFonts w:ascii="Arial" w:hAnsi="Arial" w:cs="Arial"/>
          <w:b/>
          <w:bCs/>
          <w:lang w:val="sr-Cyrl-CS"/>
        </w:rPr>
      </w:pPr>
    </w:p>
    <w:p w:rsidR="00954702" w:rsidRDefault="00954702" w:rsidP="009547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54702" w:rsidRDefault="00954702" w:rsidP="00954702">
      <w:pPr>
        <w:jc w:val="center"/>
        <w:rPr>
          <w:rFonts w:ascii="Arial" w:hAnsi="Arial" w:cs="Arial"/>
          <w:b/>
          <w:bCs/>
          <w:lang w:val="sr-Cyrl-RS"/>
        </w:rPr>
      </w:pPr>
    </w:p>
    <w:p w:rsidR="00561600" w:rsidRPr="00561600" w:rsidRDefault="00561600" w:rsidP="00954702">
      <w:pPr>
        <w:jc w:val="center"/>
        <w:rPr>
          <w:rFonts w:ascii="Arial" w:hAnsi="Arial" w:cs="Arial"/>
          <w:b/>
          <w:bCs/>
          <w:lang w:val="sr-Cyrl-RS"/>
        </w:rPr>
      </w:pPr>
    </w:p>
    <w:p w:rsidR="00954702" w:rsidRDefault="00954702" w:rsidP="00954702">
      <w:pPr>
        <w:jc w:val="center"/>
        <w:rPr>
          <w:rFonts w:ascii="Arial" w:hAnsi="Arial" w:cs="Arial"/>
          <w:b/>
          <w:bCs/>
        </w:rPr>
      </w:pPr>
    </w:p>
    <w:p w:rsidR="00954702" w:rsidRPr="00F04C0C" w:rsidRDefault="00954702" w:rsidP="0095470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Cs/>
        </w:rPr>
        <w:tab/>
      </w:r>
      <w:r w:rsidRPr="00020294">
        <w:rPr>
          <w:rFonts w:ascii="Arial" w:hAnsi="Arial" w:cs="Arial"/>
          <w:b/>
          <w:bCs/>
        </w:rPr>
        <w:t>I</w:t>
      </w:r>
      <w:r w:rsidR="00561600">
        <w:rPr>
          <w:rFonts w:ascii="Arial" w:hAnsi="Arial" w:cs="Arial"/>
          <w:bCs/>
          <w:lang w:val="sr-Cyrl-RS"/>
        </w:rPr>
        <w:tab/>
      </w:r>
      <w:r w:rsidR="00F04C0C">
        <w:rPr>
          <w:rFonts w:ascii="Arial" w:hAnsi="Arial" w:cs="Arial"/>
          <w:bCs/>
        </w:rPr>
        <w:t xml:space="preserve">Утврђује се </w:t>
      </w:r>
      <w:r w:rsidR="00F04C0C">
        <w:rPr>
          <w:rFonts w:ascii="Arial" w:hAnsi="Arial" w:cs="Arial"/>
          <w:bCs/>
          <w:lang w:val="sr-Cyrl-RS"/>
        </w:rPr>
        <w:t>П</w:t>
      </w:r>
      <w:r w:rsidRPr="00020294">
        <w:rPr>
          <w:rFonts w:ascii="Arial" w:hAnsi="Arial" w:cs="Arial"/>
          <w:bCs/>
        </w:rPr>
        <w:t xml:space="preserve">редлог решења </w:t>
      </w:r>
      <w:r>
        <w:rPr>
          <w:rFonts w:ascii="Arial" w:hAnsi="Arial" w:cs="Arial"/>
          <w:bCs/>
        </w:rPr>
        <w:t>о давању</w:t>
      </w:r>
      <w:r w:rsidRPr="00020294">
        <w:rPr>
          <w:rFonts w:ascii="Arial" w:hAnsi="Arial" w:cs="Arial"/>
          <w:bCs/>
        </w:rPr>
        <w:t xml:space="preserve"> сагласност</w:t>
      </w:r>
      <w:r>
        <w:rPr>
          <w:rFonts w:ascii="Arial" w:hAnsi="Arial" w:cs="Arial"/>
          <w:bCs/>
        </w:rPr>
        <w:t xml:space="preserve">и на </w:t>
      </w:r>
      <w:r w:rsidR="00561600">
        <w:rPr>
          <w:rFonts w:ascii="Arial" w:hAnsi="Arial" w:cs="Arial"/>
          <w:bCs/>
          <w:lang w:val="sr-Cyrl-RS"/>
        </w:rPr>
        <w:t>Измене и допуне</w:t>
      </w:r>
      <w:r w:rsidR="00F04C0C">
        <w:rPr>
          <w:rFonts w:ascii="Arial" w:hAnsi="Arial" w:cs="Arial"/>
          <w:bCs/>
          <w:lang w:val="sr-Cyrl-RS"/>
        </w:rPr>
        <w:t xml:space="preserve"> Статута Градске општине Па</w:t>
      </w:r>
      <w:r w:rsidR="00561600">
        <w:rPr>
          <w:rFonts w:ascii="Arial" w:hAnsi="Arial" w:cs="Arial"/>
          <w:bCs/>
          <w:lang w:val="sr-Cyrl-RS"/>
        </w:rPr>
        <w:t>нтелеј</w:t>
      </w:r>
      <w:r w:rsidR="00F04C0C">
        <w:rPr>
          <w:rFonts w:ascii="Arial" w:hAnsi="Arial" w:cs="Arial"/>
          <w:bCs/>
          <w:lang w:val="sr-Cyrl-RS"/>
        </w:rPr>
        <w:t>.</w:t>
      </w:r>
    </w:p>
    <w:p w:rsidR="00954702" w:rsidRPr="002F6428" w:rsidRDefault="00954702" w:rsidP="00954702">
      <w:pPr>
        <w:jc w:val="both"/>
        <w:rPr>
          <w:rFonts w:ascii="Arial" w:hAnsi="Arial" w:cs="Arial"/>
          <w:lang w:val="sr-Cyrl-CS"/>
        </w:rPr>
      </w:pPr>
    </w:p>
    <w:p w:rsidR="00954702" w:rsidRPr="00F04C0C" w:rsidRDefault="00954702" w:rsidP="0095470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 w:rsidRPr="006005B7">
        <w:rPr>
          <w:rFonts w:ascii="Arial" w:hAnsi="Arial" w:cs="Arial"/>
          <w:b/>
          <w:lang w:val="sr-Latn-CS"/>
        </w:rPr>
        <w:t>II</w:t>
      </w:r>
      <w:r w:rsidR="00561600">
        <w:rPr>
          <w:rFonts w:ascii="Arial" w:hAnsi="Arial" w:cs="Arial"/>
          <w:lang w:val="sr-Cyrl-RS"/>
        </w:rPr>
        <w:tab/>
      </w:r>
      <w:r w:rsidR="00F04C0C">
        <w:rPr>
          <w:rFonts w:ascii="Arial" w:hAnsi="Arial" w:cs="Arial"/>
          <w:bCs/>
          <w:lang w:val="sr-Cyrl-RS"/>
        </w:rPr>
        <w:t>П</w:t>
      </w:r>
      <w:r w:rsidR="00F04C0C" w:rsidRPr="00020294">
        <w:rPr>
          <w:rFonts w:ascii="Arial" w:hAnsi="Arial" w:cs="Arial"/>
          <w:bCs/>
        </w:rPr>
        <w:t xml:space="preserve">редлог решења </w:t>
      </w:r>
      <w:r w:rsidR="00F04C0C">
        <w:rPr>
          <w:rFonts w:ascii="Arial" w:hAnsi="Arial" w:cs="Arial"/>
          <w:bCs/>
        </w:rPr>
        <w:t>о давању</w:t>
      </w:r>
      <w:r w:rsidR="00F04C0C" w:rsidRPr="00020294">
        <w:rPr>
          <w:rFonts w:ascii="Arial" w:hAnsi="Arial" w:cs="Arial"/>
          <w:bCs/>
        </w:rPr>
        <w:t xml:space="preserve"> сагласност</w:t>
      </w:r>
      <w:r w:rsidR="00F04C0C">
        <w:rPr>
          <w:rFonts w:ascii="Arial" w:hAnsi="Arial" w:cs="Arial"/>
          <w:bCs/>
        </w:rPr>
        <w:t xml:space="preserve">и на </w:t>
      </w:r>
      <w:r w:rsidR="00561600">
        <w:rPr>
          <w:rFonts w:ascii="Arial" w:hAnsi="Arial" w:cs="Arial"/>
          <w:bCs/>
          <w:lang w:val="sr-Cyrl-RS"/>
        </w:rPr>
        <w:t xml:space="preserve">Измене и допуне Статута Градске општине Пантелеј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54702" w:rsidRDefault="00954702" w:rsidP="00954702">
      <w:pPr>
        <w:jc w:val="both"/>
        <w:rPr>
          <w:rFonts w:ascii="Arial" w:hAnsi="Arial" w:cs="Arial"/>
        </w:rPr>
      </w:pPr>
    </w:p>
    <w:p w:rsidR="00954702" w:rsidRPr="00B867F6" w:rsidRDefault="00954702" w:rsidP="0095470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 w:rsidR="00561600"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За представникa предлагача по овом предлогу на седници С</w:t>
      </w:r>
      <w:r w:rsidR="00561600">
        <w:rPr>
          <w:rFonts w:ascii="Arial" w:hAnsi="Arial" w:cs="Arial"/>
        </w:rPr>
        <w:t>купштине Града Ниша одређује се</w:t>
      </w:r>
      <w:r w:rsidR="00B867F6">
        <w:rPr>
          <w:rFonts w:ascii="Arial" w:hAnsi="Arial" w:cs="Arial"/>
          <w:lang w:val="sr-Cyrl-RS"/>
        </w:rPr>
        <w:t xml:space="preserve"> Љиљана Берић, секретар Скупштине Градске општине Пантелеј.</w:t>
      </w:r>
    </w:p>
    <w:p w:rsidR="00B867F6" w:rsidRDefault="00B867F6" w:rsidP="00954702">
      <w:pPr>
        <w:jc w:val="both"/>
        <w:rPr>
          <w:rFonts w:ascii="Arial" w:hAnsi="Arial" w:cs="Arial"/>
        </w:rPr>
      </w:pPr>
    </w:p>
    <w:p w:rsidR="00B867F6" w:rsidRDefault="00B867F6" w:rsidP="00954702">
      <w:pPr>
        <w:jc w:val="both"/>
        <w:rPr>
          <w:rFonts w:ascii="Arial" w:hAnsi="Arial" w:cs="Arial"/>
        </w:rPr>
      </w:pPr>
    </w:p>
    <w:p w:rsidR="00F04C0C" w:rsidRPr="00561600" w:rsidRDefault="00F04C0C" w:rsidP="00954702">
      <w:pPr>
        <w:jc w:val="both"/>
        <w:rPr>
          <w:rFonts w:ascii="Arial" w:hAnsi="Arial" w:cs="Arial"/>
          <w:lang w:val="sr-Cyrl-RS"/>
        </w:rPr>
      </w:pPr>
    </w:p>
    <w:p w:rsidR="00F04C0C" w:rsidRDefault="00954702" w:rsidP="00954702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7F058A">
        <w:rPr>
          <w:rFonts w:ascii="Arial" w:hAnsi="Arial" w:cs="Arial"/>
          <w:lang w:val="sr-Latn-RS" w:eastAsia="sr-Cyrl-CS"/>
        </w:rPr>
        <w:t>495-</w:t>
      </w:r>
      <w:r w:rsidR="007F058A"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 w:rsidR="00B867F6">
        <w:rPr>
          <w:rFonts w:ascii="Arial" w:hAnsi="Arial" w:cs="Arial"/>
          <w:lang w:val="sr-Latn-CS"/>
        </w:rPr>
        <w:t>/2017-03</w:t>
      </w:r>
    </w:p>
    <w:p w:rsidR="00954702" w:rsidRPr="00751F1B" w:rsidRDefault="00954702" w:rsidP="00954702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 xml:space="preserve">У Нишу, </w:t>
      </w:r>
      <w:r w:rsidR="00B867F6">
        <w:rPr>
          <w:rFonts w:ascii="Arial" w:hAnsi="Arial" w:cs="Arial"/>
        </w:rPr>
        <w:t xml:space="preserve">  </w:t>
      </w:r>
      <w:r w:rsidR="002731CD">
        <w:rPr>
          <w:rFonts w:ascii="Arial" w:hAnsi="Arial" w:cs="Arial"/>
        </w:rPr>
        <w:t>12.04.</w:t>
      </w:r>
      <w:r w:rsidR="00B867F6">
        <w:rPr>
          <w:rFonts w:ascii="Arial" w:hAnsi="Arial" w:cs="Arial"/>
        </w:rPr>
        <w:t>2017.</w:t>
      </w:r>
      <w:r w:rsidR="00751F1B">
        <w:rPr>
          <w:rFonts w:ascii="Arial" w:hAnsi="Arial" w:cs="Arial"/>
          <w:lang w:val="sr-Cyrl-RS"/>
        </w:rPr>
        <w:t>године</w:t>
      </w:r>
    </w:p>
    <w:p w:rsidR="00954702" w:rsidRDefault="00954702" w:rsidP="00954702">
      <w:pPr>
        <w:jc w:val="both"/>
        <w:rPr>
          <w:rFonts w:ascii="Arial" w:hAnsi="Arial" w:cs="Arial"/>
          <w:bCs/>
          <w:lang w:val="sr-Cyrl-RS"/>
        </w:rPr>
      </w:pPr>
    </w:p>
    <w:p w:rsidR="00561600" w:rsidRPr="00561600" w:rsidRDefault="00561600" w:rsidP="00954702">
      <w:pPr>
        <w:jc w:val="both"/>
        <w:rPr>
          <w:rFonts w:ascii="Arial" w:hAnsi="Arial" w:cs="Arial"/>
          <w:bCs/>
          <w:lang w:val="sr-Cyrl-RS"/>
        </w:rPr>
      </w:pPr>
    </w:p>
    <w:p w:rsidR="00954702" w:rsidRDefault="00954702" w:rsidP="00954702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54702" w:rsidRDefault="00954702" w:rsidP="00954702">
      <w:pPr>
        <w:jc w:val="center"/>
        <w:rPr>
          <w:rFonts w:ascii="Arial" w:hAnsi="Arial" w:cs="Arial"/>
          <w:b/>
          <w:bCs/>
          <w:lang w:val="sr-Cyrl-CS"/>
        </w:rPr>
      </w:pPr>
    </w:p>
    <w:p w:rsidR="00561600" w:rsidRDefault="00561600" w:rsidP="00954702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561600" w:rsidTr="00561600">
        <w:tc>
          <w:tcPr>
            <w:tcW w:w="5094" w:type="dxa"/>
          </w:tcPr>
          <w:p w:rsidR="00561600" w:rsidRDefault="00561600" w:rsidP="00954702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4" w:type="dxa"/>
          </w:tcPr>
          <w:p w:rsidR="00561600" w:rsidRPr="00020294" w:rsidRDefault="00561600" w:rsidP="00561600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20294">
              <w:rPr>
                <w:rFonts w:ascii="Arial" w:hAnsi="Arial" w:cs="Arial"/>
                <w:b/>
                <w:bCs/>
                <w:lang w:val="sr-Cyrl-CS"/>
              </w:rPr>
              <w:t>Председник</w:t>
            </w:r>
          </w:p>
          <w:p w:rsidR="00561600" w:rsidRDefault="00561600" w:rsidP="00561600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561600" w:rsidRPr="00561600" w:rsidRDefault="00561600" w:rsidP="00561600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561600" w:rsidRPr="00020294" w:rsidRDefault="00561600" w:rsidP="00561600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  <w:p w:rsidR="00561600" w:rsidRDefault="00561600" w:rsidP="00954702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</w:tbl>
    <w:p w:rsidR="00954702" w:rsidRDefault="00954702" w:rsidP="00954702">
      <w:pPr>
        <w:jc w:val="center"/>
        <w:rPr>
          <w:rFonts w:ascii="Arial" w:hAnsi="Arial" w:cs="Arial"/>
          <w:b/>
          <w:bCs/>
          <w:lang w:val="sr-Cyrl-CS"/>
        </w:rPr>
      </w:pPr>
    </w:p>
    <w:p w:rsidR="00954702" w:rsidRDefault="00954702" w:rsidP="00954702">
      <w:pPr>
        <w:jc w:val="center"/>
        <w:rPr>
          <w:rFonts w:ascii="Arial" w:hAnsi="Arial" w:cs="Arial"/>
          <w:b/>
          <w:bCs/>
          <w:lang w:val="sr-Cyrl-CS"/>
        </w:rPr>
      </w:pPr>
    </w:p>
    <w:p w:rsidR="00954702" w:rsidRDefault="00954702" w:rsidP="00954702">
      <w:pPr>
        <w:tabs>
          <w:tab w:val="left" w:pos="6060"/>
        </w:tabs>
      </w:pPr>
    </w:p>
    <w:p w:rsidR="00067BC9" w:rsidRDefault="00067BC9"/>
    <w:sectPr w:rsidR="00067BC9" w:rsidSect="006F788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02"/>
    <w:rsid w:val="00067BC9"/>
    <w:rsid w:val="002731CD"/>
    <w:rsid w:val="004856ED"/>
    <w:rsid w:val="00561600"/>
    <w:rsid w:val="00751F1B"/>
    <w:rsid w:val="007F058A"/>
    <w:rsid w:val="00954702"/>
    <w:rsid w:val="00B867F6"/>
    <w:rsid w:val="00F0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10</cp:revision>
  <dcterms:created xsi:type="dcterms:W3CDTF">2017-03-20T11:08:00Z</dcterms:created>
  <dcterms:modified xsi:type="dcterms:W3CDTF">2017-04-12T07:44:00Z</dcterms:modified>
</cp:coreProperties>
</file>