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3C" w:rsidRPr="007B016C" w:rsidRDefault="00760D3C" w:rsidP="00760D3C">
      <w:pPr>
        <w:jc w:val="both"/>
        <w:rPr>
          <w:rFonts w:ascii="Arial" w:hAnsi="Arial" w:cs="Arial"/>
        </w:rPr>
      </w:pPr>
      <w:bookmarkStart w:id="0" w:name="_GoBack"/>
      <w:bookmarkEnd w:id="0"/>
      <w:r w:rsidRPr="007B016C">
        <w:rPr>
          <w:rFonts w:ascii="Arial" w:hAnsi="Arial" w:cs="Arial"/>
        </w:rPr>
        <w:tab/>
        <w:t>На основу члана 37 Статута града Ниша ("Службени лист града Ниша", број 88/08</w:t>
      </w:r>
      <w:r w:rsidR="00AA2543">
        <w:rPr>
          <w:rFonts w:ascii="Arial" w:hAnsi="Arial" w:cs="Arial"/>
          <w:lang w:val="sr-Cyrl-RS"/>
        </w:rPr>
        <w:t xml:space="preserve"> и 143/16</w:t>
      </w:r>
      <w:r w:rsidRPr="007B016C">
        <w:rPr>
          <w:rFonts w:ascii="Arial" w:hAnsi="Arial" w:cs="Arial"/>
        </w:rPr>
        <w:t>),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ab/>
        <w:t>Скупштина Града Ниша на седници одржаној ___________    201</w:t>
      </w:r>
      <w:r w:rsidR="00987126">
        <w:rPr>
          <w:rFonts w:ascii="Arial" w:hAnsi="Arial" w:cs="Arial"/>
          <w:lang w:val="sr-Cyrl-RS"/>
        </w:rPr>
        <w:t>7</w:t>
      </w:r>
      <w:r w:rsidRPr="007B016C">
        <w:rPr>
          <w:rFonts w:ascii="Arial" w:hAnsi="Arial" w:cs="Arial"/>
        </w:rPr>
        <w:t>. године донела је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Р Е Ш Е Њ Е</w:t>
      </w: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</w:rPr>
      </w:pPr>
    </w:p>
    <w:p w:rsidR="00A704ED" w:rsidRDefault="00760D3C" w:rsidP="00760D3C">
      <w:pPr>
        <w:jc w:val="both"/>
        <w:rPr>
          <w:rFonts w:ascii="Arial" w:hAnsi="Arial" w:cs="Arial"/>
          <w:lang w:val="sr-Latn-RS"/>
        </w:rPr>
      </w:pPr>
      <w:r w:rsidRPr="007B016C">
        <w:rPr>
          <w:rFonts w:ascii="Arial" w:hAnsi="Arial" w:cs="Arial"/>
        </w:rPr>
        <w:tab/>
        <w:t>I</w:t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  <w:b/>
        </w:rPr>
        <w:t>УСВАЈА СЕ</w:t>
      </w:r>
      <w:r w:rsidRPr="007B016C">
        <w:rPr>
          <w:rFonts w:ascii="Arial" w:hAnsi="Arial" w:cs="Arial"/>
          <w:b/>
          <w:lang w:val="sr-Cyrl-RS"/>
        </w:rPr>
        <w:t xml:space="preserve"> </w:t>
      </w:r>
      <w:r w:rsidRPr="007B016C">
        <w:rPr>
          <w:rFonts w:ascii="Arial" w:hAnsi="Arial" w:cs="Arial"/>
        </w:rPr>
        <w:t xml:space="preserve"> </w:t>
      </w:r>
      <w:r w:rsidR="00C7095D" w:rsidRPr="00C7095D">
        <w:rPr>
          <w:rFonts w:ascii="Arial" w:hAnsi="Arial" w:cs="Arial"/>
        </w:rPr>
        <w:t>Извештај о раду</w:t>
      </w:r>
      <w:r w:rsidR="00C7095D" w:rsidRPr="00C7095D">
        <w:rPr>
          <w:rFonts w:ascii="Arial" w:hAnsi="Arial" w:cs="Arial"/>
          <w:lang w:val="sr-Cyrl-RS"/>
        </w:rPr>
        <w:t xml:space="preserve"> и</w:t>
      </w:r>
      <w:r w:rsidR="000F5420" w:rsidRPr="000F5420">
        <w:rPr>
          <w:rFonts w:ascii="Arial" w:hAnsi="Arial" w:cs="Arial"/>
          <w:lang w:val="sr-Cyrl-RS"/>
        </w:rPr>
        <w:t xml:space="preserve"> финансијском</w:t>
      </w:r>
      <w:r w:rsidR="00C7095D" w:rsidRPr="00C7095D">
        <w:rPr>
          <w:rFonts w:ascii="Arial" w:hAnsi="Arial" w:cs="Arial"/>
          <w:lang w:val="sr-Cyrl-RS"/>
        </w:rPr>
        <w:t xml:space="preserve"> пословању Нишког симфонијског оркестра  за  201</w:t>
      </w:r>
      <w:r w:rsidR="00987126">
        <w:rPr>
          <w:rFonts w:ascii="Arial" w:hAnsi="Arial" w:cs="Arial"/>
          <w:lang w:val="sr-Cyrl-RS"/>
        </w:rPr>
        <w:t>6</w:t>
      </w:r>
      <w:r w:rsidR="00C7095D" w:rsidRPr="00C7095D">
        <w:rPr>
          <w:rFonts w:ascii="Arial" w:hAnsi="Arial" w:cs="Arial"/>
          <w:lang w:val="sr-Cyrl-RS"/>
        </w:rPr>
        <w:t>. годину</w:t>
      </w:r>
      <w:r w:rsidR="00C7095D" w:rsidRPr="00C7095D">
        <w:rPr>
          <w:rFonts w:ascii="Arial" w:hAnsi="Arial" w:cs="Arial"/>
        </w:rPr>
        <w:t xml:space="preserve">, број </w:t>
      </w:r>
      <w:r w:rsidR="00C7095D" w:rsidRPr="00C7095D">
        <w:rPr>
          <w:rFonts w:ascii="Arial" w:hAnsi="Arial" w:cs="Arial"/>
          <w:lang w:val="sr-Cyrl-RS"/>
        </w:rPr>
        <w:t xml:space="preserve"> </w:t>
      </w:r>
      <w:r w:rsidR="00A704ED">
        <w:rPr>
          <w:rFonts w:ascii="Arial" w:hAnsi="Arial" w:cs="Arial"/>
          <w:lang w:val="sr-Latn-RS"/>
        </w:rPr>
        <w:t>245</w:t>
      </w:r>
      <w:r w:rsidR="00C7095D" w:rsidRPr="00987126">
        <w:rPr>
          <w:rFonts w:ascii="Arial" w:hAnsi="Arial" w:cs="Arial"/>
          <w:color w:val="FF0000"/>
        </w:rPr>
        <w:t xml:space="preserve"> </w:t>
      </w:r>
      <w:r w:rsidR="00C7095D" w:rsidRPr="00A704ED">
        <w:rPr>
          <w:rFonts w:ascii="Arial" w:hAnsi="Arial" w:cs="Arial"/>
        </w:rPr>
        <w:t>од</w:t>
      </w:r>
      <w:r w:rsidR="00C7095D" w:rsidRPr="00987126">
        <w:rPr>
          <w:rFonts w:ascii="Arial" w:hAnsi="Arial" w:cs="Arial"/>
          <w:color w:val="FF0000"/>
        </w:rPr>
        <w:t xml:space="preserve"> </w:t>
      </w:r>
      <w:r w:rsidR="00A704ED" w:rsidRPr="00A704ED">
        <w:rPr>
          <w:rFonts w:ascii="Arial" w:hAnsi="Arial" w:cs="Arial"/>
        </w:rPr>
        <w:t>13.03.2017</w:t>
      </w:r>
      <w:r w:rsidR="00C7095D" w:rsidRPr="00A704ED">
        <w:rPr>
          <w:rFonts w:ascii="Arial" w:hAnsi="Arial" w:cs="Arial"/>
        </w:rPr>
        <w:t>.</w:t>
      </w:r>
      <w:r w:rsidR="00A704ED" w:rsidRPr="00A704ED">
        <w:rPr>
          <w:rFonts w:ascii="Arial" w:hAnsi="Arial" w:cs="Arial"/>
        </w:rPr>
        <w:t xml:space="preserve"> </w:t>
      </w:r>
      <w:r w:rsidR="00C7095D" w:rsidRPr="00A704ED">
        <w:rPr>
          <w:rFonts w:ascii="Arial" w:hAnsi="Arial" w:cs="Arial"/>
        </w:rPr>
        <w:t>године,  који је  Одлуком број</w:t>
      </w:r>
      <w:r w:rsidR="00C7095D" w:rsidRPr="00A704ED">
        <w:rPr>
          <w:rFonts w:ascii="Arial" w:hAnsi="Arial" w:cs="Arial"/>
          <w:lang w:val="sr-Latn-RS"/>
        </w:rPr>
        <w:t xml:space="preserve"> </w:t>
      </w:r>
      <w:r w:rsidR="00C7095D" w:rsidRPr="00A704ED">
        <w:rPr>
          <w:rFonts w:ascii="Arial" w:hAnsi="Arial" w:cs="Arial"/>
          <w:lang w:val="sr-Cyrl-RS"/>
        </w:rPr>
        <w:t xml:space="preserve">  </w:t>
      </w:r>
    </w:p>
    <w:p w:rsidR="00760D3C" w:rsidRPr="00A704ED" w:rsidRDefault="00C7095D" w:rsidP="00760D3C">
      <w:pPr>
        <w:jc w:val="both"/>
        <w:rPr>
          <w:rFonts w:ascii="Arial" w:hAnsi="Arial" w:cs="Arial"/>
        </w:rPr>
      </w:pPr>
      <w:r w:rsidRPr="00A704ED">
        <w:rPr>
          <w:rFonts w:ascii="Arial" w:hAnsi="Arial" w:cs="Arial"/>
          <w:lang w:val="sr-Latn-RS"/>
        </w:rPr>
        <w:t xml:space="preserve">I </w:t>
      </w:r>
      <w:r w:rsidRPr="00A704ED">
        <w:rPr>
          <w:rFonts w:ascii="Arial" w:hAnsi="Arial" w:cs="Arial"/>
          <w:lang w:val="sr-Cyrl-RS"/>
        </w:rPr>
        <w:t>-</w:t>
      </w:r>
      <w:r w:rsidRPr="00A704ED">
        <w:rPr>
          <w:rFonts w:ascii="Arial" w:hAnsi="Arial" w:cs="Arial"/>
          <w:lang w:val="sr-Latn-RS"/>
        </w:rPr>
        <w:t xml:space="preserve"> 2</w:t>
      </w:r>
      <w:r w:rsidR="00A704ED" w:rsidRPr="00A704ED">
        <w:rPr>
          <w:rFonts w:ascii="Arial" w:hAnsi="Arial" w:cs="Arial"/>
          <w:lang w:val="sr-Latn-RS"/>
        </w:rPr>
        <w:t>80</w:t>
      </w:r>
      <w:r w:rsidRPr="00A704ED">
        <w:rPr>
          <w:rFonts w:ascii="Arial" w:hAnsi="Arial" w:cs="Arial"/>
          <w:lang w:val="sr-Latn-RS"/>
        </w:rPr>
        <w:t xml:space="preserve"> </w:t>
      </w:r>
      <w:r w:rsidRPr="00A704ED">
        <w:rPr>
          <w:rFonts w:ascii="Arial" w:hAnsi="Arial" w:cs="Arial"/>
          <w:lang w:val="sr-Cyrl-RS"/>
        </w:rPr>
        <w:t>-</w:t>
      </w:r>
      <w:r w:rsidRPr="00A704ED">
        <w:rPr>
          <w:rFonts w:ascii="Arial" w:hAnsi="Arial" w:cs="Arial"/>
          <w:lang w:val="sr-Latn-RS"/>
        </w:rPr>
        <w:t xml:space="preserve"> </w:t>
      </w:r>
      <w:r w:rsidR="00A704ED" w:rsidRPr="00A704ED">
        <w:rPr>
          <w:rFonts w:ascii="Arial" w:hAnsi="Arial" w:cs="Arial"/>
          <w:lang w:val="sr-Latn-RS"/>
        </w:rPr>
        <w:t>1</w:t>
      </w:r>
      <w:r w:rsidRPr="00A704ED">
        <w:rPr>
          <w:rFonts w:ascii="Arial" w:hAnsi="Arial" w:cs="Arial"/>
          <w:lang w:val="sr-Cyrl-RS"/>
        </w:rPr>
        <w:t xml:space="preserve"> </w:t>
      </w:r>
      <w:r w:rsidRPr="00A704ED">
        <w:rPr>
          <w:rFonts w:ascii="Arial" w:hAnsi="Arial" w:cs="Arial"/>
        </w:rPr>
        <w:t xml:space="preserve">од </w:t>
      </w:r>
      <w:r w:rsidR="00A704ED" w:rsidRPr="00A704ED">
        <w:rPr>
          <w:rFonts w:ascii="Arial" w:hAnsi="Arial" w:cs="Arial"/>
          <w:lang w:val="sr-Latn-RS"/>
        </w:rPr>
        <w:t>20.03.2017</w:t>
      </w:r>
      <w:r w:rsidRPr="00A704ED">
        <w:rPr>
          <w:rFonts w:ascii="Arial" w:hAnsi="Arial" w:cs="Arial"/>
        </w:rPr>
        <w:t>.</w:t>
      </w:r>
      <w:r w:rsidRPr="00A704ED">
        <w:rPr>
          <w:rFonts w:ascii="Arial" w:hAnsi="Arial" w:cs="Arial"/>
          <w:lang w:val="sr-Cyrl-RS"/>
        </w:rPr>
        <w:t xml:space="preserve"> </w:t>
      </w:r>
      <w:r w:rsidRPr="00A704ED">
        <w:rPr>
          <w:rFonts w:ascii="Arial" w:hAnsi="Arial" w:cs="Arial"/>
        </w:rPr>
        <w:t xml:space="preserve">године </w:t>
      </w:r>
      <w:r w:rsidRPr="00A704ED">
        <w:rPr>
          <w:rFonts w:ascii="Arial" w:hAnsi="Arial" w:cs="Arial"/>
          <w:lang w:val="sr-Cyrl-RS"/>
        </w:rPr>
        <w:t>усвојио</w:t>
      </w:r>
      <w:r w:rsidRPr="00A704ED">
        <w:rPr>
          <w:rFonts w:ascii="Arial" w:hAnsi="Arial" w:cs="Arial"/>
        </w:rPr>
        <w:t xml:space="preserve"> Управни одбор Установе.</w:t>
      </w:r>
    </w:p>
    <w:p w:rsidR="00C7095D" w:rsidRPr="007B016C" w:rsidRDefault="00C7095D" w:rsidP="00760D3C">
      <w:pPr>
        <w:jc w:val="both"/>
        <w:rPr>
          <w:rFonts w:ascii="Arial" w:hAnsi="Arial" w:cs="Arial"/>
        </w:rPr>
      </w:pPr>
    </w:p>
    <w:p w:rsidR="00760D3C" w:rsidRPr="00987126" w:rsidRDefault="00760D3C" w:rsidP="00760D3C">
      <w:pPr>
        <w:jc w:val="both"/>
        <w:rPr>
          <w:rFonts w:ascii="Arial" w:hAnsi="Arial" w:cs="Arial"/>
          <w:lang w:val="sr-Cyrl-RS"/>
        </w:rPr>
      </w:pPr>
      <w:r w:rsidRPr="007B016C">
        <w:rPr>
          <w:rFonts w:ascii="Arial" w:hAnsi="Arial" w:cs="Arial"/>
        </w:rPr>
        <w:tab/>
        <w:t>II</w:t>
      </w:r>
      <w:r w:rsidRPr="007B016C">
        <w:rPr>
          <w:rFonts w:ascii="Arial" w:hAnsi="Arial" w:cs="Arial"/>
        </w:rPr>
        <w:tab/>
        <w:t xml:space="preserve">Решење доставити </w:t>
      </w:r>
      <w:r w:rsidRPr="007B016C">
        <w:rPr>
          <w:rFonts w:ascii="Arial" w:hAnsi="Arial" w:cs="Arial"/>
          <w:lang w:val="sr-Cyrl-RS"/>
        </w:rPr>
        <w:t>Нишком симфонијском оркестру</w:t>
      </w:r>
      <w:r w:rsidRPr="007B016C">
        <w:rPr>
          <w:rFonts w:ascii="Arial" w:hAnsi="Arial" w:cs="Arial"/>
        </w:rPr>
        <w:t>,</w:t>
      </w:r>
      <w:r w:rsidR="00987126">
        <w:rPr>
          <w:rFonts w:ascii="Arial" w:hAnsi="Arial" w:cs="Arial"/>
          <w:lang w:val="sr-Cyrl-RS"/>
        </w:rPr>
        <w:t xml:space="preserve"> Градској управи града Ниша -</w:t>
      </w:r>
      <w:r w:rsidRPr="007B016C">
        <w:rPr>
          <w:rFonts w:ascii="Arial" w:hAnsi="Arial" w:cs="Arial"/>
        </w:rPr>
        <w:t xml:space="preserve"> </w:t>
      </w:r>
      <w:r w:rsidR="00987126" w:rsidRPr="00987126">
        <w:rPr>
          <w:rFonts w:ascii="Arial" w:hAnsi="Arial" w:cs="Arial"/>
          <w:lang w:val="sr-Cyrl-RS"/>
        </w:rPr>
        <w:t>Секретаријату за културу и информисање</w:t>
      </w:r>
      <w:r w:rsidRPr="007B016C">
        <w:rPr>
          <w:rFonts w:ascii="Arial" w:hAnsi="Arial" w:cs="Arial"/>
        </w:rPr>
        <w:t xml:space="preserve"> </w:t>
      </w:r>
      <w:r w:rsidR="00987126">
        <w:rPr>
          <w:rFonts w:ascii="Arial" w:hAnsi="Arial" w:cs="Arial"/>
          <w:lang w:val="sr-Cyrl-RS"/>
        </w:rPr>
        <w:t xml:space="preserve">и </w:t>
      </w:r>
      <w:r w:rsidR="00987126" w:rsidRPr="00987126">
        <w:rPr>
          <w:rFonts w:ascii="Arial" w:hAnsi="Arial" w:cs="Arial"/>
          <w:lang w:val="sr-Cyrl-RS"/>
        </w:rPr>
        <w:t>Секретаријату за</w:t>
      </w:r>
      <w:r w:rsidRPr="007B016C">
        <w:rPr>
          <w:rFonts w:ascii="Arial" w:hAnsi="Arial" w:cs="Arial"/>
        </w:rPr>
        <w:t xml:space="preserve"> финансије</w:t>
      </w:r>
      <w:r w:rsidR="00987126">
        <w:rPr>
          <w:rFonts w:ascii="Arial" w:hAnsi="Arial" w:cs="Arial"/>
          <w:lang w:val="sr-Cyrl-RS"/>
        </w:rPr>
        <w:t>.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>Број: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  <w:r w:rsidRPr="007B016C">
        <w:rPr>
          <w:rFonts w:ascii="Arial" w:hAnsi="Arial" w:cs="Arial"/>
        </w:rPr>
        <w:t xml:space="preserve">У Нишу, </w:t>
      </w: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>СКУПШТИНА ГРАДА НИША</w:t>
      </w:r>
    </w:p>
    <w:p w:rsidR="00760D3C" w:rsidRPr="007B016C" w:rsidRDefault="00760D3C" w:rsidP="00760D3C">
      <w:pPr>
        <w:rPr>
          <w:rFonts w:ascii="Arial" w:hAnsi="Arial" w:cs="Arial"/>
          <w:b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  <w:t xml:space="preserve">                           </w:t>
      </w:r>
    </w:p>
    <w:p w:rsidR="00760D3C" w:rsidRPr="007B016C" w:rsidRDefault="00760D3C" w:rsidP="00760D3C">
      <w:pPr>
        <w:rPr>
          <w:rFonts w:ascii="Arial" w:hAnsi="Arial" w:cs="Arial"/>
          <w:b/>
        </w:rPr>
      </w:pPr>
    </w:p>
    <w:p w:rsidR="00987126" w:rsidRPr="00987126" w:rsidRDefault="00760D3C" w:rsidP="00987126">
      <w:pPr>
        <w:jc w:val="center"/>
        <w:rPr>
          <w:rFonts w:ascii="Arial" w:hAnsi="Arial" w:cs="Arial"/>
          <w:lang w:val="sr-Cyrl-CS"/>
        </w:rPr>
      </w:pP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Pr="007B016C">
        <w:rPr>
          <w:rFonts w:ascii="Arial" w:hAnsi="Arial" w:cs="Arial"/>
          <w:b/>
        </w:rPr>
        <w:tab/>
      </w:r>
      <w:r w:rsidR="00987126" w:rsidRPr="00987126">
        <w:rPr>
          <w:rFonts w:ascii="Arial" w:hAnsi="Arial" w:cs="Arial"/>
          <w:lang w:val="sr-Cyrl-CS"/>
        </w:rPr>
        <w:t>Председник</w:t>
      </w:r>
    </w:p>
    <w:p w:rsidR="00987126" w:rsidRPr="00987126" w:rsidRDefault="00987126" w:rsidP="00987126">
      <w:pPr>
        <w:jc w:val="center"/>
        <w:rPr>
          <w:rFonts w:ascii="Arial" w:hAnsi="Arial" w:cs="Arial"/>
          <w:lang w:val="sr-Cyrl-CS"/>
        </w:rPr>
      </w:pPr>
    </w:p>
    <w:p w:rsidR="00987126" w:rsidRPr="00987126" w:rsidRDefault="00987126" w:rsidP="00987126">
      <w:pPr>
        <w:jc w:val="center"/>
        <w:rPr>
          <w:rFonts w:ascii="Arial" w:hAnsi="Arial" w:cs="Arial"/>
          <w:lang w:val="sr-Cyrl-CS"/>
        </w:rPr>
      </w:pP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</w:r>
      <w:r w:rsidRPr="00987126">
        <w:rPr>
          <w:rFonts w:ascii="Arial" w:hAnsi="Arial" w:cs="Arial"/>
          <w:lang w:val="sr-Cyrl-CS"/>
        </w:rPr>
        <w:tab/>
        <w:t xml:space="preserve">                </w:t>
      </w:r>
      <w:r w:rsidRPr="00987126">
        <w:rPr>
          <w:rFonts w:ascii="Arial" w:hAnsi="Arial" w:cs="Arial"/>
          <w:lang w:val="sr-Cyrl-RS"/>
        </w:rPr>
        <w:t>Мр Раде Рајковић</w:t>
      </w:r>
      <w:r w:rsidRPr="00987126">
        <w:rPr>
          <w:rFonts w:ascii="Arial" w:hAnsi="Arial" w:cs="Arial"/>
          <w:lang w:val="sr-Cyrl-CS"/>
        </w:rPr>
        <w:t xml:space="preserve">          </w:t>
      </w:r>
    </w:p>
    <w:p w:rsidR="00987126" w:rsidRPr="00987126" w:rsidRDefault="00987126" w:rsidP="00987126">
      <w:pPr>
        <w:jc w:val="center"/>
        <w:rPr>
          <w:rFonts w:ascii="Arial" w:hAnsi="Arial" w:cs="Arial"/>
        </w:rPr>
      </w:pPr>
    </w:p>
    <w:p w:rsidR="00760D3C" w:rsidRPr="007B016C" w:rsidRDefault="00760D3C" w:rsidP="00760D3C">
      <w:pPr>
        <w:jc w:val="center"/>
        <w:rPr>
          <w:rFonts w:ascii="Arial" w:hAnsi="Arial" w:cs="Arial"/>
          <w:b/>
        </w:rPr>
      </w:pPr>
      <w:r w:rsidRPr="007B016C">
        <w:rPr>
          <w:rFonts w:ascii="Arial" w:hAnsi="Arial" w:cs="Arial"/>
          <w:b/>
        </w:rPr>
        <w:t xml:space="preserve">          </w:t>
      </w:r>
    </w:p>
    <w:p w:rsidR="00760D3C" w:rsidRPr="007B016C" w:rsidRDefault="00760D3C" w:rsidP="00760D3C">
      <w:pPr>
        <w:rPr>
          <w:rFonts w:ascii="Arial" w:hAnsi="Arial" w:cs="Arial"/>
        </w:rPr>
      </w:pPr>
    </w:p>
    <w:p w:rsidR="00760D3C" w:rsidRPr="007B016C" w:rsidRDefault="00760D3C" w:rsidP="00760D3C">
      <w:pPr>
        <w:rPr>
          <w:rFonts w:ascii="Arial" w:hAnsi="Arial" w:cs="Arial"/>
        </w:rPr>
      </w:pPr>
      <w:r w:rsidRPr="007B016C">
        <w:rPr>
          <w:rFonts w:ascii="Arial" w:hAnsi="Arial" w:cs="Arial"/>
        </w:rPr>
        <w:t xml:space="preserve">   </w:t>
      </w:r>
      <w:r w:rsidRPr="007B016C">
        <w:rPr>
          <w:rFonts w:ascii="Arial" w:hAnsi="Arial" w:cs="Arial"/>
        </w:rPr>
        <w:tab/>
      </w:r>
    </w:p>
    <w:p w:rsidR="00760D3C" w:rsidRPr="007B016C" w:rsidRDefault="00760D3C" w:rsidP="00760D3C">
      <w:pPr>
        <w:rPr>
          <w:rFonts w:ascii="Arial" w:hAnsi="Arial" w:cs="Arial"/>
        </w:rPr>
      </w:pP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  <w:r w:rsidRPr="007B016C">
        <w:rPr>
          <w:rFonts w:ascii="Arial" w:hAnsi="Arial" w:cs="Arial"/>
        </w:rPr>
        <w:tab/>
      </w:r>
    </w:p>
    <w:p w:rsidR="00760D3C" w:rsidRPr="007B016C" w:rsidRDefault="00760D3C" w:rsidP="00760D3C">
      <w:pPr>
        <w:rPr>
          <w:rFonts w:ascii="Arial" w:hAnsi="Arial" w:cs="Arial"/>
          <w:lang w:val="sr-Latn-RS"/>
        </w:rPr>
      </w:pPr>
      <w:r w:rsidRPr="007B016C">
        <w:rPr>
          <w:rFonts w:ascii="Arial" w:hAnsi="Arial" w:cs="Arial"/>
        </w:rPr>
        <w:tab/>
      </w:r>
    </w:p>
    <w:p w:rsidR="00760D3C" w:rsidRDefault="00760D3C" w:rsidP="00760D3C">
      <w:pPr>
        <w:jc w:val="both"/>
        <w:rPr>
          <w:rFonts w:ascii="Arial" w:hAnsi="Arial" w:cs="Arial"/>
          <w:lang w:val="sr-Cyrl-RS"/>
        </w:rPr>
      </w:pPr>
    </w:p>
    <w:p w:rsidR="000F5420" w:rsidRDefault="000F5420" w:rsidP="00760D3C">
      <w:pPr>
        <w:jc w:val="both"/>
        <w:rPr>
          <w:rFonts w:ascii="Arial" w:hAnsi="Arial" w:cs="Arial"/>
          <w:lang w:val="sr-Cyrl-RS"/>
        </w:rPr>
      </w:pPr>
    </w:p>
    <w:p w:rsidR="000F5420" w:rsidRDefault="000F5420" w:rsidP="00760D3C">
      <w:pPr>
        <w:jc w:val="both"/>
        <w:rPr>
          <w:rFonts w:ascii="Arial" w:hAnsi="Arial" w:cs="Arial"/>
          <w:lang w:val="sr-Cyrl-RS"/>
        </w:rPr>
      </w:pPr>
    </w:p>
    <w:p w:rsidR="000F5420" w:rsidRDefault="000F5420" w:rsidP="00760D3C">
      <w:pPr>
        <w:jc w:val="both"/>
        <w:rPr>
          <w:rFonts w:ascii="Arial" w:hAnsi="Arial" w:cs="Arial"/>
          <w:lang w:val="sr-Cyrl-RS"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  <w:lang w:val="sr-Cyrl-RS"/>
        </w:rPr>
      </w:pPr>
      <w:r w:rsidRPr="007B016C">
        <w:rPr>
          <w:rFonts w:ascii="Arial" w:hAnsi="Arial" w:cs="Arial"/>
          <w:b/>
          <w:bCs/>
        </w:rPr>
        <w:lastRenderedPageBreak/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  <w:r w:rsidRPr="007B016C">
        <w:rPr>
          <w:rFonts w:ascii="Arial" w:hAnsi="Arial" w:cs="Arial"/>
          <w:b/>
          <w:bCs/>
        </w:rPr>
        <w:tab/>
      </w:r>
    </w:p>
    <w:p w:rsidR="00760D3C" w:rsidRDefault="00760D3C" w:rsidP="00760D3C">
      <w:pPr>
        <w:jc w:val="center"/>
        <w:rPr>
          <w:rFonts w:ascii="Arial" w:hAnsi="Arial" w:cs="Arial"/>
          <w:b/>
          <w:bCs/>
          <w:i/>
          <w:lang w:val="sr-Cyrl-RS"/>
        </w:rPr>
      </w:pPr>
      <w:r w:rsidRPr="007B016C">
        <w:rPr>
          <w:rFonts w:ascii="Arial" w:hAnsi="Arial" w:cs="Arial"/>
          <w:b/>
          <w:bCs/>
          <w:i/>
        </w:rPr>
        <w:t>О б р а з л о ж е њ е</w:t>
      </w:r>
    </w:p>
    <w:p w:rsidR="00A21B42" w:rsidRDefault="00A21B42" w:rsidP="00760D3C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21B42" w:rsidRPr="00A21B42" w:rsidRDefault="00A21B42" w:rsidP="00760D3C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760D3C" w:rsidRPr="007B016C" w:rsidRDefault="00760D3C" w:rsidP="00760D3C">
      <w:pPr>
        <w:jc w:val="both"/>
        <w:rPr>
          <w:rFonts w:ascii="Arial" w:hAnsi="Arial" w:cs="Arial"/>
          <w:b/>
          <w:bCs/>
        </w:rPr>
      </w:pPr>
    </w:p>
    <w:p w:rsidR="00FB6F3A" w:rsidRPr="00FB6F3A" w:rsidRDefault="00760D3C" w:rsidP="00FB6F3A">
      <w:pPr>
        <w:spacing w:line="276" w:lineRule="auto"/>
        <w:jc w:val="both"/>
        <w:rPr>
          <w:rFonts w:ascii="Arial" w:hAnsi="Arial" w:cs="Arial"/>
          <w:bCs/>
        </w:rPr>
      </w:pPr>
      <w:r w:rsidRPr="007B016C">
        <w:rPr>
          <w:rFonts w:ascii="Arial" w:hAnsi="Arial" w:cs="Arial"/>
          <w:b/>
          <w:bCs/>
        </w:rPr>
        <w:tab/>
      </w:r>
      <w:r w:rsidR="00FB6F3A" w:rsidRPr="00FB6F3A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установа и других јавних служби чији је оснивач.</w:t>
      </w:r>
    </w:p>
    <w:p w:rsidR="00760D3C" w:rsidRPr="006B4C64" w:rsidRDefault="00760D3C" w:rsidP="00A21B42">
      <w:pPr>
        <w:jc w:val="both"/>
        <w:rPr>
          <w:rFonts w:ascii="Arial" w:hAnsi="Arial" w:cs="Arial"/>
          <w:lang w:val="sr-Cyrl-RS"/>
        </w:rPr>
      </w:pPr>
      <w:r w:rsidRPr="007B016C">
        <w:rPr>
          <w:rFonts w:ascii="Arial" w:hAnsi="Arial" w:cs="Arial"/>
          <w:b/>
          <w:bCs/>
        </w:rPr>
        <w:tab/>
      </w:r>
      <w:r w:rsidR="00AD296F" w:rsidRPr="00AD296F">
        <w:rPr>
          <w:rFonts w:ascii="Arial" w:hAnsi="Arial" w:cs="Arial"/>
        </w:rPr>
        <w:t>Одлуком број</w:t>
      </w:r>
      <w:r w:rsidR="00494948">
        <w:rPr>
          <w:rFonts w:ascii="Arial" w:hAnsi="Arial" w:cs="Arial"/>
        </w:rPr>
        <w:t xml:space="preserve"> </w:t>
      </w:r>
      <w:r w:rsidR="00AD296F" w:rsidRPr="00AD296F">
        <w:rPr>
          <w:rFonts w:ascii="Arial" w:hAnsi="Arial" w:cs="Arial"/>
          <w:lang w:val="sr-Latn-RS"/>
        </w:rPr>
        <w:t xml:space="preserve">I </w:t>
      </w:r>
      <w:r w:rsidR="00AD296F" w:rsidRPr="00AD296F">
        <w:rPr>
          <w:rFonts w:ascii="Arial" w:hAnsi="Arial" w:cs="Arial"/>
          <w:lang w:val="sr-Cyrl-RS"/>
        </w:rPr>
        <w:t>-</w:t>
      </w:r>
      <w:r w:rsidR="00AD296F" w:rsidRPr="00AD296F">
        <w:rPr>
          <w:rFonts w:ascii="Arial" w:hAnsi="Arial" w:cs="Arial"/>
          <w:lang w:val="sr-Latn-RS"/>
        </w:rPr>
        <w:t xml:space="preserve"> 280 </w:t>
      </w:r>
      <w:r w:rsidR="00AD296F" w:rsidRPr="00AD296F">
        <w:rPr>
          <w:rFonts w:ascii="Arial" w:hAnsi="Arial" w:cs="Arial"/>
          <w:lang w:val="sr-Cyrl-RS"/>
        </w:rPr>
        <w:t>-</w:t>
      </w:r>
      <w:r w:rsidR="00AD296F" w:rsidRPr="00AD296F">
        <w:rPr>
          <w:rFonts w:ascii="Arial" w:hAnsi="Arial" w:cs="Arial"/>
          <w:lang w:val="sr-Latn-RS"/>
        </w:rPr>
        <w:t xml:space="preserve"> 1</w:t>
      </w:r>
      <w:r w:rsidR="00AD296F" w:rsidRPr="00AD296F">
        <w:rPr>
          <w:rFonts w:ascii="Arial" w:hAnsi="Arial" w:cs="Arial"/>
          <w:lang w:val="sr-Cyrl-RS"/>
        </w:rPr>
        <w:t xml:space="preserve"> </w:t>
      </w:r>
      <w:r w:rsidR="00AD296F" w:rsidRPr="00AD296F">
        <w:rPr>
          <w:rFonts w:ascii="Arial" w:hAnsi="Arial" w:cs="Arial"/>
        </w:rPr>
        <w:t xml:space="preserve">од </w:t>
      </w:r>
      <w:r w:rsidR="00AD296F" w:rsidRPr="00AD296F">
        <w:rPr>
          <w:rFonts w:ascii="Arial" w:hAnsi="Arial" w:cs="Arial"/>
          <w:lang w:val="sr-Latn-RS"/>
        </w:rPr>
        <w:t>20.03.2017</w:t>
      </w:r>
      <w:r w:rsidR="00AD296F" w:rsidRPr="00AD296F">
        <w:rPr>
          <w:rFonts w:ascii="Arial" w:hAnsi="Arial" w:cs="Arial"/>
        </w:rPr>
        <w:t>.</w:t>
      </w:r>
      <w:r w:rsidR="00AD296F" w:rsidRPr="00AD296F">
        <w:rPr>
          <w:rFonts w:ascii="Arial" w:hAnsi="Arial" w:cs="Arial"/>
          <w:lang w:val="sr-Cyrl-RS"/>
        </w:rPr>
        <w:t xml:space="preserve"> </w:t>
      </w:r>
      <w:r w:rsidR="00AD296F" w:rsidRPr="00AD296F">
        <w:rPr>
          <w:rFonts w:ascii="Arial" w:hAnsi="Arial" w:cs="Arial"/>
        </w:rPr>
        <w:t>године</w:t>
      </w:r>
      <w:r w:rsidR="00494948">
        <w:rPr>
          <w:rFonts w:ascii="Arial" w:hAnsi="Arial" w:cs="Arial"/>
        </w:rPr>
        <w:t xml:space="preserve">, </w:t>
      </w:r>
      <w:r w:rsidR="000152B7" w:rsidRPr="00AD296F">
        <w:rPr>
          <w:rFonts w:ascii="Arial" w:hAnsi="Arial" w:cs="Arial"/>
        </w:rPr>
        <w:t>Управни одбор Установе</w:t>
      </w:r>
      <w:r w:rsidR="00494948">
        <w:rPr>
          <w:rFonts w:ascii="Arial" w:hAnsi="Arial" w:cs="Arial"/>
        </w:rPr>
        <w:t xml:space="preserve"> </w:t>
      </w:r>
      <w:r w:rsidR="00A21B42">
        <w:rPr>
          <w:rFonts w:ascii="Arial" w:hAnsi="Arial" w:cs="Arial"/>
          <w:lang w:val="sr-Cyrl-RS"/>
        </w:rPr>
        <w:t xml:space="preserve">Нишки симфонијски оркестар </w:t>
      </w:r>
      <w:r w:rsidR="00221EC9" w:rsidRPr="00AD296F">
        <w:rPr>
          <w:rFonts w:ascii="Arial" w:hAnsi="Arial" w:cs="Arial"/>
          <w:lang w:val="sr-Cyrl-RS"/>
        </w:rPr>
        <w:t>усвојио је</w:t>
      </w:r>
      <w:r w:rsidRPr="00AD296F">
        <w:rPr>
          <w:rFonts w:ascii="Arial" w:hAnsi="Arial" w:cs="Arial"/>
        </w:rPr>
        <w:t xml:space="preserve"> </w:t>
      </w:r>
      <w:r w:rsidR="00C7095D" w:rsidRPr="00AD296F">
        <w:rPr>
          <w:rFonts w:ascii="Arial" w:hAnsi="Arial" w:cs="Arial"/>
        </w:rPr>
        <w:t>Извештај о раду</w:t>
      </w:r>
      <w:r w:rsidR="00C7095D" w:rsidRPr="00AD296F">
        <w:rPr>
          <w:rFonts w:ascii="Arial" w:hAnsi="Arial" w:cs="Arial"/>
          <w:lang w:val="sr-Cyrl-RS"/>
        </w:rPr>
        <w:t xml:space="preserve"> и </w:t>
      </w:r>
      <w:r w:rsidR="000F5420" w:rsidRPr="000F5420">
        <w:rPr>
          <w:rFonts w:ascii="Arial" w:hAnsi="Arial" w:cs="Arial"/>
          <w:lang w:val="sr-Cyrl-RS"/>
        </w:rPr>
        <w:t xml:space="preserve">финансијском </w:t>
      </w:r>
      <w:r w:rsidR="00C7095D" w:rsidRPr="00AD296F">
        <w:rPr>
          <w:rFonts w:ascii="Arial" w:hAnsi="Arial" w:cs="Arial"/>
          <w:lang w:val="sr-Cyrl-RS"/>
        </w:rPr>
        <w:t xml:space="preserve">пословању Нишког симфонијског оркестра  </w:t>
      </w:r>
      <w:r w:rsidR="00C7095D" w:rsidRPr="00C7095D">
        <w:rPr>
          <w:rFonts w:ascii="Arial" w:hAnsi="Arial" w:cs="Arial"/>
          <w:lang w:val="sr-Cyrl-RS"/>
        </w:rPr>
        <w:t>за  201</w:t>
      </w:r>
      <w:r w:rsidR="00AD296F">
        <w:rPr>
          <w:rFonts w:ascii="Arial" w:hAnsi="Arial" w:cs="Arial"/>
          <w:lang w:val="sr-Latn-RS"/>
        </w:rPr>
        <w:t>6</w:t>
      </w:r>
      <w:r w:rsidR="00C7095D" w:rsidRPr="00C7095D">
        <w:rPr>
          <w:rFonts w:ascii="Arial" w:hAnsi="Arial" w:cs="Arial"/>
          <w:lang w:val="sr-Cyrl-RS"/>
        </w:rPr>
        <w:t>. годину</w:t>
      </w:r>
      <w:r w:rsidR="00C7095D" w:rsidRPr="00C7095D">
        <w:rPr>
          <w:rFonts w:ascii="Arial" w:hAnsi="Arial" w:cs="Arial"/>
        </w:rPr>
        <w:t xml:space="preserve">, </w:t>
      </w:r>
      <w:r w:rsidR="00AD296F" w:rsidRPr="00AD296F">
        <w:rPr>
          <w:rFonts w:ascii="Arial" w:hAnsi="Arial" w:cs="Arial"/>
        </w:rPr>
        <w:t xml:space="preserve">број </w:t>
      </w:r>
      <w:r w:rsidR="00AD296F" w:rsidRPr="00AD296F">
        <w:rPr>
          <w:rFonts w:ascii="Arial" w:hAnsi="Arial" w:cs="Arial"/>
          <w:lang w:val="sr-Cyrl-RS"/>
        </w:rPr>
        <w:t xml:space="preserve"> </w:t>
      </w:r>
      <w:r w:rsidR="00AD296F" w:rsidRPr="00AD296F">
        <w:rPr>
          <w:rFonts w:ascii="Arial" w:hAnsi="Arial" w:cs="Arial"/>
          <w:lang w:val="sr-Latn-RS"/>
        </w:rPr>
        <w:t>245</w:t>
      </w:r>
      <w:r w:rsidR="00AD296F" w:rsidRPr="00AD296F">
        <w:rPr>
          <w:rFonts w:ascii="Arial" w:hAnsi="Arial" w:cs="Arial"/>
        </w:rPr>
        <w:t xml:space="preserve"> од 13.03.2017. године</w:t>
      </w:r>
      <w:r w:rsidR="00AD296F" w:rsidRPr="006B4C64">
        <w:rPr>
          <w:rFonts w:ascii="Arial" w:hAnsi="Arial" w:cs="Arial"/>
          <w:lang w:val="sr-Cyrl-RS"/>
        </w:rPr>
        <w:t xml:space="preserve"> </w:t>
      </w:r>
      <w:r w:rsidR="00221EC9" w:rsidRPr="006B4C64">
        <w:rPr>
          <w:rFonts w:ascii="Arial" w:hAnsi="Arial" w:cs="Arial"/>
          <w:lang w:val="sr-Cyrl-RS"/>
        </w:rPr>
        <w:t>и</w:t>
      </w:r>
      <w:r w:rsidRPr="006B4C64">
        <w:rPr>
          <w:rFonts w:ascii="Arial" w:hAnsi="Arial" w:cs="Arial"/>
        </w:rPr>
        <w:t xml:space="preserve"> доставио га </w:t>
      </w:r>
      <w:r w:rsidR="00987126">
        <w:rPr>
          <w:rFonts w:ascii="Arial" w:hAnsi="Arial" w:cs="Arial"/>
          <w:lang w:val="sr-Cyrl-RS"/>
        </w:rPr>
        <w:t>Секретаријату за културу и информисање</w:t>
      </w:r>
      <w:r w:rsidR="000152B7" w:rsidRPr="006B4C64">
        <w:rPr>
          <w:rFonts w:ascii="Arial" w:hAnsi="Arial" w:cs="Arial"/>
          <w:lang w:val="sr-Cyrl-RS"/>
        </w:rPr>
        <w:t xml:space="preserve"> </w:t>
      </w:r>
      <w:r w:rsidR="00201A04">
        <w:rPr>
          <w:rFonts w:ascii="Arial" w:hAnsi="Arial" w:cs="Arial"/>
          <w:lang w:val="sr-Cyrl-RS"/>
        </w:rPr>
        <w:t>у</w:t>
      </w:r>
      <w:r w:rsidR="00221EC9" w:rsidRPr="006B4C64">
        <w:rPr>
          <w:rFonts w:ascii="Arial" w:hAnsi="Arial" w:cs="Arial"/>
          <w:lang w:val="sr-Cyrl-RS"/>
        </w:rPr>
        <w:t xml:space="preserve"> даљу </w:t>
      </w:r>
      <w:r w:rsidR="00201A04">
        <w:rPr>
          <w:rFonts w:ascii="Arial" w:hAnsi="Arial" w:cs="Arial"/>
          <w:lang w:val="sr-Cyrl-RS"/>
        </w:rPr>
        <w:t>надлежност</w:t>
      </w:r>
      <w:r w:rsidRPr="006B4C64">
        <w:rPr>
          <w:rFonts w:ascii="Arial" w:hAnsi="Arial" w:cs="Arial"/>
        </w:rPr>
        <w:t>.</w:t>
      </w:r>
      <w:r w:rsidR="00221EC9" w:rsidRPr="006B4C64">
        <w:rPr>
          <w:rFonts w:ascii="Arial" w:hAnsi="Arial" w:cs="Arial"/>
          <w:lang w:val="sr-Cyrl-RS"/>
        </w:rPr>
        <w:t xml:space="preserve"> </w:t>
      </w:r>
    </w:p>
    <w:p w:rsidR="00494948" w:rsidRDefault="00760D3C" w:rsidP="00C86021">
      <w:pPr>
        <w:spacing w:line="276" w:lineRule="auto"/>
        <w:jc w:val="both"/>
        <w:rPr>
          <w:rFonts w:ascii="Arial" w:hAnsi="Arial" w:cs="Arial"/>
          <w:bCs/>
          <w:lang w:val="sr-Cyrl-CS"/>
        </w:rPr>
      </w:pPr>
      <w:r w:rsidRPr="00FB6F3A">
        <w:rPr>
          <w:rFonts w:ascii="Arial" w:hAnsi="Arial" w:cs="Arial"/>
          <w:b/>
          <w:bCs/>
          <w:color w:val="FF0000"/>
        </w:rPr>
        <w:tab/>
      </w:r>
      <w:r w:rsidR="00487F59" w:rsidRPr="00987126">
        <w:rPr>
          <w:rFonts w:ascii="Arial" w:hAnsi="Arial" w:cs="Arial"/>
          <w:color w:val="FF0000"/>
          <w:lang w:val="sr-Cyrl-RS"/>
        </w:rPr>
        <w:t xml:space="preserve"> </w:t>
      </w:r>
      <w:r w:rsidR="000152B7" w:rsidRPr="00AD296F">
        <w:rPr>
          <w:rFonts w:ascii="Arial" w:hAnsi="Arial" w:cs="Arial"/>
          <w:bCs/>
          <w:lang w:val="sr-Cyrl-CS"/>
        </w:rPr>
        <w:t>У току 201</w:t>
      </w:r>
      <w:r w:rsidR="00987126" w:rsidRPr="00AD296F">
        <w:rPr>
          <w:rFonts w:ascii="Arial" w:hAnsi="Arial" w:cs="Arial"/>
          <w:bCs/>
          <w:lang w:val="sr-Cyrl-CS"/>
        </w:rPr>
        <w:t>6</w:t>
      </w:r>
      <w:r w:rsidR="000152B7" w:rsidRPr="00AD296F">
        <w:rPr>
          <w:rFonts w:ascii="Arial" w:hAnsi="Arial" w:cs="Arial"/>
          <w:bCs/>
          <w:lang w:val="sr-Cyrl-CS"/>
        </w:rPr>
        <w:t>. године Нишки симфонијски оркестар одржао</w:t>
      </w:r>
      <w:r w:rsidR="00777852">
        <w:rPr>
          <w:rFonts w:ascii="Arial" w:hAnsi="Arial" w:cs="Arial"/>
          <w:bCs/>
          <w:lang w:val="sr-Cyrl-CS"/>
        </w:rPr>
        <w:t xml:space="preserve"> је </w:t>
      </w:r>
      <w:r w:rsidR="00C86021" w:rsidRPr="00AD296F">
        <w:rPr>
          <w:rFonts w:ascii="Arial" w:hAnsi="Arial" w:cs="Arial"/>
          <w:bCs/>
          <w:lang w:val="sr-Cyrl-CS"/>
        </w:rPr>
        <w:t>укупно</w:t>
      </w:r>
      <w:r w:rsidR="00C86021" w:rsidRPr="00987126">
        <w:rPr>
          <w:rFonts w:ascii="Arial" w:hAnsi="Arial" w:cs="Arial"/>
          <w:bCs/>
          <w:color w:val="FF0000"/>
          <w:lang w:val="sr-Cyrl-CS"/>
        </w:rPr>
        <w:t xml:space="preserve"> </w:t>
      </w:r>
      <w:r w:rsidR="007D0B7D">
        <w:rPr>
          <w:rFonts w:ascii="Arial" w:hAnsi="Arial" w:cs="Arial"/>
          <w:bCs/>
          <w:lang w:val="sr-Latn-RS"/>
        </w:rPr>
        <w:t xml:space="preserve">44 </w:t>
      </w:r>
      <w:r w:rsidR="006B4C64" w:rsidRPr="007D0B7D">
        <w:rPr>
          <w:rFonts w:ascii="Arial" w:hAnsi="Arial" w:cs="Arial"/>
          <w:bCs/>
          <w:lang w:val="sr-Cyrl-CS"/>
        </w:rPr>
        <w:t>конц</w:t>
      </w:r>
      <w:r w:rsidR="006B4C64" w:rsidRPr="007D0B7D">
        <w:rPr>
          <w:rFonts w:ascii="Arial" w:hAnsi="Arial" w:cs="Arial"/>
          <w:bCs/>
        </w:rPr>
        <w:t>e</w:t>
      </w:r>
      <w:r w:rsidR="006B4C64" w:rsidRPr="007D0B7D">
        <w:rPr>
          <w:rFonts w:ascii="Arial" w:hAnsi="Arial" w:cs="Arial"/>
          <w:bCs/>
          <w:lang w:val="sr-Cyrl-CS"/>
        </w:rPr>
        <w:t>рта</w:t>
      </w:r>
      <w:r w:rsidR="006B4C64" w:rsidRPr="007D0B7D">
        <w:rPr>
          <w:rFonts w:ascii="Arial" w:hAnsi="Arial" w:cs="Arial"/>
          <w:bCs/>
          <w:lang w:val="sr-Latn-RS"/>
        </w:rPr>
        <w:t>, o</w:t>
      </w:r>
      <w:r w:rsidR="006B4C64" w:rsidRPr="007D0B7D">
        <w:rPr>
          <w:rFonts w:ascii="Arial" w:hAnsi="Arial" w:cs="Arial"/>
          <w:bCs/>
          <w:lang w:val="sr-Cyrl-RS"/>
        </w:rPr>
        <w:t>д</w:t>
      </w:r>
      <w:r w:rsidR="006B4C64" w:rsidRPr="007D0B7D">
        <w:rPr>
          <w:rFonts w:ascii="Arial" w:hAnsi="Arial" w:cs="Arial"/>
          <w:bCs/>
          <w:lang w:val="sr-Latn-RS"/>
        </w:rPr>
        <w:t xml:space="preserve"> </w:t>
      </w:r>
      <w:r w:rsidR="006B4C64" w:rsidRPr="007D0B7D">
        <w:rPr>
          <w:rFonts w:ascii="Arial" w:hAnsi="Arial" w:cs="Arial"/>
          <w:bCs/>
          <w:lang w:val="sr-Cyrl-RS"/>
        </w:rPr>
        <w:t xml:space="preserve">тога </w:t>
      </w:r>
      <w:r w:rsidR="006B4C64" w:rsidRPr="007D0B7D">
        <w:rPr>
          <w:rFonts w:ascii="Arial" w:hAnsi="Arial" w:cs="Arial"/>
          <w:bCs/>
          <w:lang w:val="sr-Cyrl-CS"/>
        </w:rPr>
        <w:t>1</w:t>
      </w:r>
      <w:r w:rsidR="007D0B7D" w:rsidRPr="007D0B7D">
        <w:rPr>
          <w:rFonts w:ascii="Arial" w:hAnsi="Arial" w:cs="Arial"/>
          <w:bCs/>
          <w:lang w:val="sr-Latn-RS"/>
        </w:rPr>
        <w:t>6</w:t>
      </w:r>
      <w:r w:rsidR="006B4C64" w:rsidRPr="007D0B7D">
        <w:rPr>
          <w:rFonts w:ascii="Arial" w:hAnsi="Arial" w:cs="Arial"/>
          <w:bCs/>
          <w:lang w:val="sr-Cyrl-CS"/>
        </w:rPr>
        <w:t xml:space="preserve"> Премијерних концерата у складу са Програмом рада Нишког симфонијског оркестра за 201</w:t>
      </w:r>
      <w:r w:rsidR="00AD296F" w:rsidRPr="007D0B7D">
        <w:rPr>
          <w:rFonts w:ascii="Arial" w:hAnsi="Arial" w:cs="Arial"/>
          <w:bCs/>
          <w:lang w:val="sr-Latn-RS"/>
        </w:rPr>
        <w:t>6</w:t>
      </w:r>
      <w:r w:rsidR="006B4C64" w:rsidRPr="007D0B7D">
        <w:rPr>
          <w:rFonts w:ascii="Arial" w:hAnsi="Arial" w:cs="Arial"/>
          <w:bCs/>
          <w:lang w:val="sr-Cyrl-CS"/>
        </w:rPr>
        <w:t>.</w:t>
      </w:r>
      <w:r w:rsidR="00D03107" w:rsidRPr="007D0B7D">
        <w:rPr>
          <w:rFonts w:ascii="Arial" w:hAnsi="Arial" w:cs="Arial"/>
          <w:bCs/>
          <w:lang w:val="sr-Cyrl-CS"/>
        </w:rPr>
        <w:t xml:space="preserve"> </w:t>
      </w:r>
      <w:r w:rsidR="006B4C64" w:rsidRPr="007D0B7D">
        <w:rPr>
          <w:rFonts w:ascii="Arial" w:hAnsi="Arial" w:cs="Arial"/>
          <w:bCs/>
          <w:lang w:val="sr-Cyrl-CS"/>
        </w:rPr>
        <w:t>годину</w:t>
      </w:r>
      <w:r w:rsidR="007D0B7D">
        <w:rPr>
          <w:rFonts w:ascii="Arial" w:hAnsi="Arial" w:cs="Arial"/>
          <w:bCs/>
          <w:lang w:val="sr-Cyrl-CS"/>
        </w:rPr>
        <w:t>, један у Волосу у Грчкој, пет широм Космета и Републике Српске</w:t>
      </w:r>
      <w:r w:rsidR="00A21B42">
        <w:rPr>
          <w:rFonts w:ascii="Arial" w:hAnsi="Arial" w:cs="Arial"/>
          <w:bCs/>
          <w:lang w:val="sr-Cyrl-CS"/>
        </w:rPr>
        <w:t>, два</w:t>
      </w:r>
      <w:r w:rsidR="00C86021" w:rsidRPr="00987126">
        <w:rPr>
          <w:rFonts w:ascii="Arial" w:hAnsi="Arial" w:cs="Arial"/>
          <w:bCs/>
          <w:color w:val="FF0000"/>
          <w:lang w:val="sr-Cyrl-CS"/>
        </w:rPr>
        <w:t xml:space="preserve"> </w:t>
      </w:r>
      <w:r w:rsidR="00C86021" w:rsidRPr="00A21B42">
        <w:rPr>
          <w:rFonts w:ascii="Arial" w:hAnsi="Arial" w:cs="Arial"/>
          <w:bCs/>
          <w:lang w:val="sr-Cyrl-CS"/>
        </w:rPr>
        <w:t>премијерна концерта на Нишком музичким свечаностима</w:t>
      </w:r>
      <w:r w:rsidR="00C86021" w:rsidRPr="00987126">
        <w:rPr>
          <w:rFonts w:ascii="Arial" w:hAnsi="Arial" w:cs="Arial"/>
          <w:bCs/>
          <w:color w:val="FF0000"/>
          <w:lang w:val="sr-Cyrl-CS"/>
        </w:rPr>
        <w:t xml:space="preserve">, </w:t>
      </w:r>
      <w:r w:rsidR="00C86021" w:rsidRPr="00A21B42">
        <w:rPr>
          <w:rFonts w:ascii="Arial" w:hAnsi="Arial" w:cs="Arial"/>
          <w:bCs/>
          <w:lang w:val="sr-Cyrl-CS"/>
        </w:rPr>
        <w:t>1</w:t>
      </w:r>
      <w:r w:rsidR="00A21B42" w:rsidRPr="00A21B42">
        <w:rPr>
          <w:rFonts w:ascii="Arial" w:hAnsi="Arial" w:cs="Arial"/>
          <w:bCs/>
          <w:lang w:val="sr-Cyrl-CS"/>
        </w:rPr>
        <w:t>3</w:t>
      </w:r>
      <w:r w:rsidR="00C86021" w:rsidRPr="00A21B42">
        <w:rPr>
          <w:rFonts w:ascii="Arial" w:hAnsi="Arial" w:cs="Arial"/>
          <w:bCs/>
          <w:lang w:val="sr-Cyrl-CS"/>
        </w:rPr>
        <w:t xml:space="preserve"> педагошких концерата, </w:t>
      </w:r>
      <w:r w:rsidR="00A21B42" w:rsidRPr="00A21B42">
        <w:rPr>
          <w:rFonts w:ascii="Arial" w:hAnsi="Arial" w:cs="Arial"/>
          <w:bCs/>
          <w:lang w:val="sr-Cyrl-CS"/>
        </w:rPr>
        <w:t>један</w:t>
      </w:r>
      <w:r w:rsidR="00C86021" w:rsidRPr="00A21B42">
        <w:rPr>
          <w:rFonts w:ascii="Arial" w:hAnsi="Arial" w:cs="Arial"/>
          <w:bCs/>
          <w:lang w:val="sr-Cyrl-CS"/>
        </w:rPr>
        <w:t xml:space="preserve"> променадн</w:t>
      </w:r>
      <w:r w:rsidR="00A21B42" w:rsidRPr="00A21B42">
        <w:rPr>
          <w:rFonts w:ascii="Arial" w:hAnsi="Arial" w:cs="Arial"/>
          <w:bCs/>
          <w:lang w:val="sr-Cyrl-CS"/>
        </w:rPr>
        <w:t>и</w:t>
      </w:r>
      <w:r w:rsidR="00C86021" w:rsidRPr="00A21B42">
        <w:rPr>
          <w:rFonts w:ascii="Arial" w:hAnsi="Arial" w:cs="Arial"/>
          <w:bCs/>
          <w:lang w:val="sr-Cyrl-CS"/>
        </w:rPr>
        <w:t xml:space="preserve"> концерт,</w:t>
      </w:r>
      <w:r w:rsidR="00A21B42">
        <w:rPr>
          <w:rFonts w:ascii="Arial" w:hAnsi="Arial" w:cs="Arial"/>
          <w:bCs/>
          <w:lang w:val="sr-Cyrl-CS"/>
        </w:rPr>
        <w:t xml:space="preserve"> један хуманитарни, један концерт поводом отварања Нишких музичких свечаности (Моцартов „Реквијем</w:t>
      </w:r>
      <w:r w:rsidR="00A21B42" w:rsidRPr="00A21B42">
        <w:rPr>
          <w:rFonts w:ascii="Arial" w:hAnsi="Arial" w:cs="Arial"/>
          <w:bCs/>
          <w:lang w:val="sr-Cyrl-CS"/>
        </w:rPr>
        <w:t>“)</w:t>
      </w:r>
      <w:r w:rsidR="00C86021" w:rsidRPr="00A21B42">
        <w:rPr>
          <w:rFonts w:ascii="Arial" w:hAnsi="Arial" w:cs="Arial"/>
          <w:bCs/>
          <w:lang w:val="sr-Cyrl-CS"/>
        </w:rPr>
        <w:t xml:space="preserve"> </w:t>
      </w:r>
      <w:r w:rsidR="00A21B42" w:rsidRPr="00A21B42">
        <w:rPr>
          <w:rFonts w:ascii="Arial" w:hAnsi="Arial" w:cs="Arial"/>
          <w:bCs/>
          <w:lang w:val="sr-Cyrl-CS"/>
        </w:rPr>
        <w:t>,</w:t>
      </w:r>
      <w:r w:rsidR="00C86021" w:rsidRPr="00A21B42">
        <w:rPr>
          <w:rFonts w:ascii="Arial" w:hAnsi="Arial" w:cs="Arial"/>
          <w:bCs/>
          <w:lang w:val="sr-Cyrl-CS"/>
        </w:rPr>
        <w:t xml:space="preserve"> два </w:t>
      </w:r>
      <w:r w:rsidR="00A21B42" w:rsidRPr="00A21B42">
        <w:rPr>
          <w:rFonts w:ascii="Arial" w:hAnsi="Arial" w:cs="Arial"/>
          <w:bCs/>
          <w:lang w:val="sr-Cyrl-CS"/>
        </w:rPr>
        <w:t>премијерна концерта по позиву и др</w:t>
      </w:r>
      <w:r w:rsidR="00C86021" w:rsidRPr="00A21B42">
        <w:rPr>
          <w:rFonts w:ascii="Arial" w:hAnsi="Arial" w:cs="Arial"/>
          <w:bCs/>
          <w:lang w:val="sr-Cyrl-CS"/>
        </w:rPr>
        <w:t>.</w:t>
      </w:r>
      <w:r w:rsidR="000152B7" w:rsidRPr="00A21B42">
        <w:rPr>
          <w:rFonts w:ascii="Arial" w:hAnsi="Arial" w:cs="Arial"/>
          <w:bCs/>
          <w:lang w:val="sr-Cyrl-CS"/>
        </w:rPr>
        <w:t xml:space="preserve"> </w:t>
      </w:r>
      <w:r w:rsidR="00E73F17">
        <w:rPr>
          <w:rFonts w:ascii="Arial" w:hAnsi="Arial" w:cs="Arial"/>
          <w:bCs/>
          <w:lang w:val="sr-Cyrl-CS"/>
        </w:rPr>
        <w:t>Укупан број посетилаца наконцертима НСО био је око 15 000.</w:t>
      </w:r>
    </w:p>
    <w:p w:rsidR="00E73F17" w:rsidRDefault="00E73F17" w:rsidP="00C86021">
      <w:pPr>
        <w:spacing w:line="276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CS"/>
        </w:rPr>
        <w:tab/>
        <w:t xml:space="preserve">Проблем недостатка простора и даље је </w:t>
      </w:r>
      <w:r w:rsidR="000F5420">
        <w:rPr>
          <w:rFonts w:ascii="Arial" w:hAnsi="Arial" w:cs="Arial"/>
          <w:bCs/>
          <w:lang w:val="sr-Cyrl-CS"/>
        </w:rPr>
        <w:t>присутан у овој установи културе</w:t>
      </w:r>
      <w:r w:rsidR="00912F67">
        <w:rPr>
          <w:rFonts w:ascii="Arial" w:hAnsi="Arial" w:cs="Arial"/>
          <w:bCs/>
          <w:lang w:val="sr-Cyrl-CS"/>
        </w:rPr>
        <w:t>, па</w:t>
      </w:r>
      <w:r>
        <w:rPr>
          <w:rFonts w:ascii="Arial" w:hAnsi="Arial" w:cs="Arial"/>
          <w:bCs/>
          <w:lang w:val="sr-Cyrl-CS"/>
        </w:rPr>
        <w:t xml:space="preserve"> Нишки симфонијски оркестар </w:t>
      </w:r>
      <w:r w:rsidR="000F5420">
        <w:rPr>
          <w:rFonts w:ascii="Arial" w:hAnsi="Arial" w:cs="Arial"/>
          <w:bCs/>
          <w:lang w:val="sr-Cyrl-CS"/>
        </w:rPr>
        <w:t xml:space="preserve">и даље </w:t>
      </w:r>
      <w:r>
        <w:rPr>
          <w:rFonts w:ascii="Arial" w:hAnsi="Arial" w:cs="Arial"/>
          <w:bCs/>
          <w:lang w:val="sr-Cyrl-CS"/>
        </w:rPr>
        <w:t>ради у отежаним условима. Згради ове установе недостаје фоаје са гардеробним простором за публику, гардеробни простор за музичаре, магацински простор за чување инструмената, билетарница, тоалет за посетиоце</w:t>
      </w:r>
      <w:r w:rsidR="00912F67">
        <w:rPr>
          <w:rFonts w:ascii="Arial" w:hAnsi="Arial" w:cs="Arial"/>
          <w:bCs/>
          <w:lang w:val="sr-Cyrl-CS"/>
        </w:rPr>
        <w:t xml:space="preserve"> и простор за пробе оркестра.</w:t>
      </w:r>
    </w:p>
    <w:p w:rsidR="00FB6F3A" w:rsidRDefault="00494948" w:rsidP="00E73F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ab/>
        <w:t xml:space="preserve"> </w:t>
      </w:r>
      <w:r w:rsidR="00FB6F3A" w:rsidRPr="00FB6F3A">
        <w:rPr>
          <w:rFonts w:ascii="Arial" w:hAnsi="Arial" w:cs="Arial"/>
        </w:rPr>
        <w:t>Имајући у виду да је Извештај о раду</w:t>
      </w:r>
      <w:r w:rsidR="00FB6F3A" w:rsidRPr="00FB6F3A">
        <w:rPr>
          <w:rFonts w:ascii="Arial" w:hAnsi="Arial" w:cs="Arial"/>
          <w:lang w:val="sr-Cyrl-RS"/>
        </w:rPr>
        <w:t xml:space="preserve"> и пословању Нишког симфонијског оркестра  за  201</w:t>
      </w:r>
      <w:r w:rsidR="00987126">
        <w:rPr>
          <w:rFonts w:ascii="Arial" w:hAnsi="Arial" w:cs="Arial"/>
          <w:lang w:val="sr-Cyrl-RS"/>
        </w:rPr>
        <w:t>6</w:t>
      </w:r>
      <w:r w:rsidR="00FB6F3A" w:rsidRPr="00FB6F3A">
        <w:rPr>
          <w:rFonts w:ascii="Arial" w:hAnsi="Arial" w:cs="Arial"/>
          <w:lang w:val="sr-Cyrl-RS"/>
        </w:rPr>
        <w:t xml:space="preserve">. </w:t>
      </w:r>
      <w:r w:rsidR="00FB6F3A">
        <w:rPr>
          <w:rFonts w:ascii="Arial" w:hAnsi="Arial" w:cs="Arial"/>
          <w:lang w:val="sr-Cyrl-RS"/>
        </w:rPr>
        <w:t xml:space="preserve">годину </w:t>
      </w:r>
      <w:r w:rsidR="00FB6F3A" w:rsidRPr="00FB6F3A">
        <w:rPr>
          <w:rFonts w:ascii="Arial" w:hAnsi="Arial" w:cs="Arial"/>
          <w:lang w:val="sr-Cyrl-CS"/>
        </w:rPr>
        <w:t xml:space="preserve"> </w:t>
      </w:r>
      <w:r w:rsidR="00FB6F3A" w:rsidRPr="00FB6F3A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</w:t>
      </w:r>
      <w:r w:rsidR="00987126" w:rsidRPr="00987126">
        <w:rPr>
          <w:rFonts w:ascii="Arial" w:hAnsi="Arial" w:cs="Arial"/>
          <w:lang w:val="sr-Cyrl-RS"/>
        </w:rPr>
        <w:t>Секретаријат за културу и информисање</w:t>
      </w:r>
      <w:r w:rsidR="00FB6F3A" w:rsidRPr="00FB6F3A">
        <w:rPr>
          <w:rFonts w:ascii="Arial" w:hAnsi="Arial" w:cs="Arial"/>
        </w:rPr>
        <w:t xml:space="preserve"> предлаже доношење Решења као у диспозитиву.</w:t>
      </w:r>
    </w:p>
    <w:p w:rsidR="00494948" w:rsidRPr="00A10DD9" w:rsidRDefault="00494948" w:rsidP="00977902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</w:p>
    <w:p w:rsidR="00FB6F3A" w:rsidRPr="00FB6F3A" w:rsidRDefault="00FB6F3A" w:rsidP="00FB6F3A">
      <w:pPr>
        <w:spacing w:line="276" w:lineRule="auto"/>
        <w:jc w:val="both"/>
        <w:rPr>
          <w:rFonts w:ascii="Arial" w:hAnsi="Arial" w:cs="Arial"/>
        </w:rPr>
      </w:pPr>
    </w:p>
    <w:p w:rsidR="00760D3C" w:rsidRPr="007B016C" w:rsidRDefault="00760D3C" w:rsidP="00760D3C">
      <w:pPr>
        <w:jc w:val="both"/>
        <w:rPr>
          <w:rFonts w:ascii="Arial" w:hAnsi="Arial" w:cs="Arial"/>
        </w:rPr>
      </w:pPr>
    </w:p>
    <w:p w:rsidR="00FB6F3A" w:rsidRPr="00FC5DA6" w:rsidRDefault="00FB6F3A" w:rsidP="00987126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</w:t>
      </w:r>
      <w:r w:rsidR="00987126">
        <w:rPr>
          <w:rFonts w:ascii="Arial" w:hAnsi="Arial" w:cs="Arial"/>
          <w:b/>
          <w:lang w:val="sr-Cyrl-RS"/>
        </w:rPr>
        <w:t xml:space="preserve">                </w:t>
      </w:r>
      <w:r>
        <w:rPr>
          <w:rFonts w:ascii="Arial" w:hAnsi="Arial" w:cs="Arial"/>
          <w:b/>
          <w:lang w:val="sr-Cyrl-RS"/>
        </w:rPr>
        <w:t xml:space="preserve">       </w:t>
      </w:r>
      <w:r w:rsidR="00987126">
        <w:rPr>
          <w:rFonts w:ascii="Arial" w:hAnsi="Arial" w:cs="Arial"/>
          <w:b/>
          <w:lang w:val="sr-Cyrl-RS"/>
        </w:rPr>
        <w:t>СЕКРЕТАР</w:t>
      </w:r>
    </w:p>
    <w:p w:rsidR="00FB6F3A" w:rsidRPr="00FC5DA6" w:rsidRDefault="00FB6F3A" w:rsidP="00FB6F3A">
      <w:pPr>
        <w:rPr>
          <w:rFonts w:ascii="Arial" w:hAnsi="Arial" w:cs="Arial"/>
          <w:bCs/>
          <w:lang w:val="sr-Cyrl-CS"/>
        </w:rPr>
      </w:pPr>
    </w:p>
    <w:p w:rsidR="00FB6F3A" w:rsidRDefault="00FB6F3A" w:rsidP="00FB6F3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FB6F3A" w:rsidRPr="00FC5DA6" w:rsidRDefault="00FB6F3A" w:rsidP="00FB6F3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1B221C" w:rsidRPr="007B016C" w:rsidRDefault="001B221C" w:rsidP="00FB6F3A">
      <w:pPr>
        <w:jc w:val="both"/>
        <w:rPr>
          <w:rFonts w:ascii="Arial" w:hAnsi="Arial" w:cs="Arial"/>
        </w:rPr>
      </w:pPr>
    </w:p>
    <w:sectPr w:rsidR="001B221C" w:rsidRPr="007B01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D"/>
    <w:rsid w:val="000152B7"/>
    <w:rsid w:val="000305F0"/>
    <w:rsid w:val="00035762"/>
    <w:rsid w:val="0007561C"/>
    <w:rsid w:val="000F5420"/>
    <w:rsid w:val="001213A2"/>
    <w:rsid w:val="001B221C"/>
    <w:rsid w:val="001F7FA4"/>
    <w:rsid w:val="00201A04"/>
    <w:rsid w:val="00220DC4"/>
    <w:rsid w:val="00221EC9"/>
    <w:rsid w:val="002866ED"/>
    <w:rsid w:val="003073A1"/>
    <w:rsid w:val="00487F59"/>
    <w:rsid w:val="00494948"/>
    <w:rsid w:val="004C2D76"/>
    <w:rsid w:val="004F726B"/>
    <w:rsid w:val="00510737"/>
    <w:rsid w:val="005735D6"/>
    <w:rsid w:val="005B7941"/>
    <w:rsid w:val="006425DD"/>
    <w:rsid w:val="00655525"/>
    <w:rsid w:val="006B4C64"/>
    <w:rsid w:val="00760D3C"/>
    <w:rsid w:val="00777852"/>
    <w:rsid w:val="007B016C"/>
    <w:rsid w:val="007D0B7D"/>
    <w:rsid w:val="00912F67"/>
    <w:rsid w:val="00977902"/>
    <w:rsid w:val="00987126"/>
    <w:rsid w:val="00A10DD9"/>
    <w:rsid w:val="00A21B42"/>
    <w:rsid w:val="00A704ED"/>
    <w:rsid w:val="00AA2543"/>
    <w:rsid w:val="00AD296F"/>
    <w:rsid w:val="00C26A30"/>
    <w:rsid w:val="00C52298"/>
    <w:rsid w:val="00C7095D"/>
    <w:rsid w:val="00C86021"/>
    <w:rsid w:val="00D03107"/>
    <w:rsid w:val="00D6759E"/>
    <w:rsid w:val="00E73F17"/>
    <w:rsid w:val="00F164CC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23</cp:revision>
  <cp:lastPrinted>2015-01-27T13:19:00Z</cp:lastPrinted>
  <dcterms:created xsi:type="dcterms:W3CDTF">2014-03-25T07:51:00Z</dcterms:created>
  <dcterms:modified xsi:type="dcterms:W3CDTF">2017-04-06T09:56:00Z</dcterms:modified>
</cp:coreProperties>
</file>