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F0F" w:rsidRPr="000364BD" w:rsidRDefault="00AB1F0F" w:rsidP="006364D2">
      <w:pPr>
        <w:jc w:val="both"/>
        <w:rPr>
          <w:rFonts w:ascii="Arial" w:hAnsi="Arial" w:cs="Arial"/>
          <w:lang w:val="sr-Cyrl-RS"/>
        </w:rPr>
      </w:pPr>
    </w:p>
    <w:p w:rsidR="006364D2" w:rsidRPr="009F5E8A" w:rsidRDefault="006364D2" w:rsidP="009149DB">
      <w:pPr>
        <w:ind w:firstLine="708"/>
        <w:jc w:val="both"/>
        <w:rPr>
          <w:rFonts w:ascii="Arial" w:hAnsi="Arial" w:cs="Arial"/>
          <w:lang w:val="sr-Cyrl-CS"/>
        </w:rPr>
      </w:pPr>
      <w:r w:rsidRPr="009F5E8A">
        <w:rPr>
          <w:rFonts w:ascii="Arial" w:hAnsi="Arial" w:cs="Arial"/>
        </w:rPr>
        <w:t>На основу члана 56</w:t>
      </w:r>
      <w:r>
        <w:rPr>
          <w:rFonts w:ascii="Arial" w:hAnsi="Arial" w:cs="Arial"/>
        </w:rPr>
        <w:t>.</w:t>
      </w:r>
      <w:r w:rsidRPr="009F5E8A">
        <w:rPr>
          <w:rFonts w:ascii="Arial" w:hAnsi="Arial" w:cs="Arial"/>
        </w:rPr>
        <w:t xml:space="preserve"> Статута Града Ниша (''Службени лист Града Ниша'', број 88/2008</w:t>
      </w:r>
      <w:r w:rsidR="00D9213D">
        <w:rPr>
          <w:rFonts w:ascii="Arial" w:hAnsi="Arial" w:cs="Arial"/>
          <w:lang w:val="sr-Cyrl-RS"/>
        </w:rPr>
        <w:t xml:space="preserve"> и 143/2016</w:t>
      </w:r>
      <w:r w:rsidRPr="009F5E8A">
        <w:rPr>
          <w:rFonts w:ascii="Arial" w:hAnsi="Arial" w:cs="Arial"/>
        </w:rPr>
        <w:t>)</w:t>
      </w:r>
      <w:r w:rsidRPr="009F5E8A">
        <w:rPr>
          <w:rFonts w:ascii="Arial" w:hAnsi="Arial" w:cs="Arial"/>
          <w:lang w:val="sr-Cyrl-CS"/>
        </w:rPr>
        <w:t>,</w:t>
      </w:r>
      <w:r>
        <w:rPr>
          <w:rFonts w:ascii="Arial" w:hAnsi="Arial" w:cs="Arial"/>
        </w:rPr>
        <w:t xml:space="preserve"> члана 72.</w:t>
      </w:r>
      <w:r w:rsidRPr="009F5E8A">
        <w:rPr>
          <w:rFonts w:ascii="Arial" w:hAnsi="Arial" w:cs="Arial"/>
        </w:rPr>
        <w:t xml:space="preserve"> Пословника о раду Градског већа Града Ниша (“Службени лист Града Ниша” број </w:t>
      </w:r>
      <w:r>
        <w:rPr>
          <w:rFonts w:ascii="Arial" w:hAnsi="Arial" w:cs="Arial"/>
        </w:rPr>
        <w:t>1/2013</w:t>
      </w:r>
      <w:r w:rsidR="00D9213D">
        <w:rPr>
          <w:rFonts w:ascii="Arial" w:hAnsi="Arial" w:cs="Arial"/>
          <w:lang w:val="sr-Cyrl-RS"/>
        </w:rPr>
        <w:t>, 95/2016, 98/2016, 124/2016 и 144/2016</w:t>
      </w:r>
      <w:r w:rsidRPr="009F5E8A">
        <w:rPr>
          <w:rFonts w:ascii="Arial" w:hAnsi="Arial" w:cs="Arial"/>
        </w:rPr>
        <w:t>)</w:t>
      </w:r>
      <w:r w:rsidRPr="009F5E8A"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 w:rsidRPr="009F5E8A"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6364D2" w:rsidRDefault="006364D2" w:rsidP="006364D2">
      <w:pPr>
        <w:jc w:val="both"/>
        <w:rPr>
          <w:rFonts w:ascii="Arial" w:hAnsi="Arial" w:cs="Arial"/>
          <w:lang w:val="sr-Cyrl-RS"/>
        </w:rPr>
      </w:pPr>
    </w:p>
    <w:p w:rsidR="00B32571" w:rsidRDefault="00B32571" w:rsidP="006364D2">
      <w:pPr>
        <w:jc w:val="both"/>
        <w:rPr>
          <w:rFonts w:ascii="Arial" w:hAnsi="Arial" w:cs="Arial"/>
          <w:lang w:val="sr-Cyrl-RS"/>
        </w:rPr>
      </w:pPr>
    </w:p>
    <w:p w:rsidR="00B32571" w:rsidRDefault="00B32571" w:rsidP="006364D2">
      <w:pPr>
        <w:jc w:val="both"/>
        <w:rPr>
          <w:rFonts w:ascii="Arial" w:hAnsi="Arial" w:cs="Arial"/>
          <w:lang w:val="sr-Cyrl-RS"/>
        </w:rPr>
      </w:pPr>
    </w:p>
    <w:p w:rsidR="006364D2" w:rsidRPr="009F5E8A" w:rsidRDefault="006364D2" w:rsidP="006364D2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</w:r>
      <w:r w:rsidRPr="009F5E8A">
        <w:rPr>
          <w:rFonts w:ascii="Arial" w:hAnsi="Arial" w:cs="Arial"/>
          <w:lang w:val="sr-Cyrl-CS"/>
        </w:rPr>
        <w:t>Градско веће Града Ниша, на седници од</w:t>
      </w:r>
      <w:r w:rsidR="005A7228">
        <w:rPr>
          <w:rFonts w:ascii="Arial" w:hAnsi="Arial" w:cs="Arial"/>
          <w:lang w:val="sr-Cyrl-CS"/>
        </w:rPr>
        <w:t xml:space="preserve">ржаној дана  </w:t>
      </w:r>
      <w:r w:rsidR="00D9213D">
        <w:rPr>
          <w:rFonts w:ascii="Arial" w:hAnsi="Arial" w:cs="Arial"/>
          <w:lang w:val="sr-Cyrl-CS"/>
        </w:rPr>
        <w:t>03</w:t>
      </w:r>
      <w:r w:rsidR="00601F86">
        <w:rPr>
          <w:rFonts w:ascii="Arial" w:hAnsi="Arial" w:cs="Arial"/>
          <w:lang w:val="sr-Cyrl-CS"/>
        </w:rPr>
        <w:t>.</w:t>
      </w:r>
      <w:r w:rsidR="00B26CFC">
        <w:rPr>
          <w:rFonts w:ascii="Arial" w:hAnsi="Arial" w:cs="Arial"/>
          <w:lang w:val="sr-Cyrl-CS"/>
        </w:rPr>
        <w:t>0</w:t>
      </w:r>
      <w:r w:rsidR="00D9213D">
        <w:rPr>
          <w:rFonts w:ascii="Arial" w:hAnsi="Arial" w:cs="Arial"/>
          <w:lang w:val="sr-Cyrl-CS"/>
        </w:rPr>
        <w:t>3</w:t>
      </w:r>
      <w:r>
        <w:rPr>
          <w:rFonts w:ascii="Arial" w:hAnsi="Arial" w:cs="Arial"/>
        </w:rPr>
        <w:t>.</w:t>
      </w:r>
      <w:r>
        <w:rPr>
          <w:rFonts w:ascii="Arial" w:hAnsi="Arial" w:cs="Arial"/>
          <w:lang w:val="sr-Cyrl-CS"/>
        </w:rPr>
        <w:t>201</w:t>
      </w:r>
      <w:r w:rsidR="00D9213D">
        <w:rPr>
          <w:rFonts w:ascii="Arial" w:hAnsi="Arial" w:cs="Arial"/>
          <w:lang w:val="sr-Cyrl-CS"/>
        </w:rPr>
        <w:t>7</w:t>
      </w:r>
      <w:r>
        <w:rPr>
          <w:rFonts w:ascii="Arial" w:hAnsi="Arial" w:cs="Arial"/>
          <w:lang w:val="sr-Cyrl-CS"/>
        </w:rPr>
        <w:t xml:space="preserve">. </w:t>
      </w:r>
      <w:r w:rsidRPr="009F5E8A">
        <w:rPr>
          <w:rFonts w:ascii="Arial" w:hAnsi="Arial" w:cs="Arial"/>
          <w:lang w:val="sr-Cyrl-CS"/>
        </w:rPr>
        <w:t>године, доноси</w:t>
      </w:r>
    </w:p>
    <w:p w:rsidR="006364D2" w:rsidRPr="009F5E8A" w:rsidRDefault="006364D2" w:rsidP="006364D2">
      <w:pPr>
        <w:jc w:val="both"/>
        <w:rPr>
          <w:rFonts w:ascii="Arial" w:hAnsi="Arial" w:cs="Arial"/>
          <w:lang w:val="sr-Cyrl-CS"/>
        </w:rPr>
      </w:pPr>
    </w:p>
    <w:p w:rsidR="00B32571" w:rsidRPr="00B32571" w:rsidRDefault="00B32571" w:rsidP="006364D2">
      <w:pPr>
        <w:jc w:val="both"/>
        <w:rPr>
          <w:rFonts w:ascii="Arial" w:hAnsi="Arial" w:cs="Arial"/>
          <w:lang w:val="sr-Cyrl-RS"/>
        </w:rPr>
      </w:pPr>
    </w:p>
    <w:p w:rsidR="006364D2" w:rsidRDefault="006364D2" w:rsidP="006364D2">
      <w:pPr>
        <w:jc w:val="both"/>
        <w:rPr>
          <w:rFonts w:ascii="Arial" w:hAnsi="Arial" w:cs="Arial"/>
          <w:lang w:val="sr-Cyrl-CS"/>
        </w:rPr>
      </w:pPr>
    </w:p>
    <w:p w:rsidR="006364D2" w:rsidRPr="00FB0AFA" w:rsidRDefault="006364D2" w:rsidP="006364D2">
      <w:pPr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6364D2" w:rsidRDefault="006364D2" w:rsidP="006364D2">
      <w:pPr>
        <w:jc w:val="both"/>
        <w:rPr>
          <w:rFonts w:ascii="Arial" w:hAnsi="Arial" w:cs="Arial"/>
          <w:lang w:val="sr-Cyrl-CS"/>
        </w:rPr>
      </w:pPr>
    </w:p>
    <w:p w:rsidR="006364D2" w:rsidRDefault="006364D2" w:rsidP="006364D2">
      <w:pPr>
        <w:jc w:val="both"/>
        <w:rPr>
          <w:rFonts w:ascii="Arial" w:hAnsi="Arial" w:cs="Arial"/>
          <w:lang w:val="sr-Latn-RS"/>
        </w:rPr>
      </w:pPr>
    </w:p>
    <w:p w:rsidR="006364D2" w:rsidRPr="002644A9" w:rsidRDefault="006364D2" w:rsidP="006364D2">
      <w:pPr>
        <w:jc w:val="both"/>
        <w:rPr>
          <w:rFonts w:ascii="Arial" w:hAnsi="Arial" w:cs="Arial"/>
          <w:lang w:val="sr-Latn-RS"/>
        </w:rPr>
      </w:pPr>
    </w:p>
    <w:p w:rsidR="00B32571" w:rsidRPr="00D9213D" w:rsidRDefault="006364D2" w:rsidP="006364D2">
      <w:pPr>
        <w:jc w:val="both"/>
        <w:rPr>
          <w:rFonts w:ascii="Arial" w:hAnsi="Arial" w:cs="Arial"/>
          <w:lang w:val="sr-Latn-RS"/>
        </w:rPr>
      </w:pPr>
      <w:r w:rsidRPr="002644A9">
        <w:rPr>
          <w:rFonts w:ascii="Arial" w:hAnsi="Arial" w:cs="Arial"/>
        </w:rPr>
        <w:tab/>
      </w:r>
      <w:r w:rsidRPr="002644A9">
        <w:rPr>
          <w:rFonts w:ascii="Arial" w:hAnsi="Arial" w:cs="Arial"/>
          <w:b/>
        </w:rPr>
        <w:t>I</w:t>
      </w:r>
      <w:r w:rsidRPr="002644A9">
        <w:rPr>
          <w:rFonts w:ascii="Arial" w:hAnsi="Arial" w:cs="Arial"/>
        </w:rPr>
        <w:t xml:space="preserve"> </w:t>
      </w:r>
      <w:r w:rsidR="00D9213D">
        <w:rPr>
          <w:rFonts w:ascii="Arial" w:hAnsi="Arial" w:cs="Arial"/>
          <w:lang w:val="sr-Cyrl-RS"/>
        </w:rPr>
        <w:t xml:space="preserve">  </w:t>
      </w:r>
      <w:r w:rsidR="00D9213D">
        <w:rPr>
          <w:rFonts w:ascii="Arial" w:hAnsi="Arial" w:cs="Arial"/>
          <w:lang w:val="sr-Cyrl-RS"/>
        </w:rPr>
        <w:tab/>
      </w:r>
      <w:r w:rsidRPr="002644A9"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 w:rsidR="007F0592">
        <w:rPr>
          <w:rFonts w:ascii="Arial" w:hAnsi="Arial" w:cs="Arial"/>
          <w:lang w:val="sr-Cyrl-RS"/>
        </w:rPr>
        <w:t xml:space="preserve">Решења о давању сагласности на </w:t>
      </w:r>
      <w:r w:rsidR="00B63C53">
        <w:rPr>
          <w:rFonts w:ascii="Arial" w:hAnsi="Arial" w:cs="Arial"/>
          <w:lang w:val="sr-Cyrl-RS"/>
        </w:rPr>
        <w:t xml:space="preserve">Програм рада </w:t>
      </w:r>
      <w:r w:rsidR="00854A69">
        <w:rPr>
          <w:rFonts w:ascii="Arial" w:hAnsi="Arial" w:cs="Arial"/>
          <w:lang w:val="sr-Cyrl-RS"/>
        </w:rPr>
        <w:t>„Народног универзитета“</w:t>
      </w:r>
      <w:r w:rsidR="00FB0AFA">
        <w:rPr>
          <w:rFonts w:ascii="Arial" w:hAnsi="Arial" w:cs="Arial"/>
          <w:lang w:val="sr-Cyrl-RS"/>
        </w:rPr>
        <w:t xml:space="preserve"> </w:t>
      </w:r>
      <w:r w:rsidR="00F01E7E">
        <w:rPr>
          <w:rFonts w:ascii="Arial" w:hAnsi="Arial" w:cs="Arial"/>
          <w:lang w:val="sr-Cyrl-RS"/>
        </w:rPr>
        <w:t xml:space="preserve"> Ниш</w:t>
      </w:r>
      <w:r w:rsidR="00B63C53">
        <w:rPr>
          <w:rFonts w:ascii="Arial" w:hAnsi="Arial" w:cs="Arial"/>
          <w:lang w:val="sr-Cyrl-RS"/>
        </w:rPr>
        <w:t xml:space="preserve"> за 201</w:t>
      </w:r>
      <w:r w:rsidR="00D9213D">
        <w:rPr>
          <w:rFonts w:ascii="Arial" w:hAnsi="Arial" w:cs="Arial"/>
          <w:lang w:val="sr-Cyrl-RS"/>
        </w:rPr>
        <w:t>7</w:t>
      </w:r>
      <w:r w:rsidR="00B63C53">
        <w:rPr>
          <w:rFonts w:ascii="Arial" w:hAnsi="Arial" w:cs="Arial"/>
          <w:lang w:val="sr-Cyrl-RS"/>
        </w:rPr>
        <w:t>. годину.</w:t>
      </w:r>
    </w:p>
    <w:p w:rsidR="000364BD" w:rsidRPr="00B32571" w:rsidRDefault="000364BD" w:rsidP="006364D2">
      <w:pPr>
        <w:jc w:val="both"/>
        <w:rPr>
          <w:rFonts w:ascii="Arial" w:hAnsi="Arial" w:cs="Arial"/>
          <w:lang w:val="sr-Cyrl-RS"/>
        </w:rPr>
      </w:pPr>
    </w:p>
    <w:p w:rsidR="009149DB" w:rsidRPr="00FB56E0" w:rsidRDefault="006364D2" w:rsidP="009149DB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 w:eastAsia="ar-SA"/>
        </w:rPr>
        <w:tab/>
      </w:r>
      <w:r w:rsidRPr="002644A9">
        <w:rPr>
          <w:rFonts w:ascii="Arial" w:hAnsi="Arial" w:cs="Arial"/>
          <w:b/>
          <w:lang w:eastAsia="ar-SA"/>
        </w:rPr>
        <w:t>II</w:t>
      </w:r>
      <w:r w:rsidRPr="002644A9">
        <w:rPr>
          <w:rFonts w:ascii="Arial" w:hAnsi="Arial" w:cs="Arial"/>
          <w:lang w:val="sr-Latn-RS" w:eastAsia="ar-SA"/>
        </w:rPr>
        <w:t xml:space="preserve"> </w:t>
      </w:r>
      <w:r w:rsidR="00D9213D">
        <w:rPr>
          <w:rFonts w:ascii="Arial" w:hAnsi="Arial" w:cs="Arial"/>
          <w:lang w:val="sr-Cyrl-RS" w:eastAsia="ar-SA"/>
        </w:rPr>
        <w:tab/>
      </w:r>
      <w:r>
        <w:rPr>
          <w:rFonts w:ascii="Arial" w:hAnsi="Arial" w:cs="Arial"/>
          <w:lang w:val="sr-Cyrl-RS"/>
        </w:rPr>
        <w:t xml:space="preserve">Предлог </w:t>
      </w:r>
      <w:r w:rsidR="007F0592">
        <w:rPr>
          <w:rFonts w:ascii="Arial" w:hAnsi="Arial" w:cs="Arial"/>
          <w:lang w:val="sr-Cyrl-RS"/>
        </w:rPr>
        <w:t xml:space="preserve">Решења о давању сагласности на </w:t>
      </w:r>
      <w:r w:rsidR="00B63C53">
        <w:rPr>
          <w:rFonts w:ascii="Arial" w:hAnsi="Arial" w:cs="Arial"/>
          <w:lang w:val="sr-Cyrl-RS"/>
        </w:rPr>
        <w:t xml:space="preserve">Програм рада </w:t>
      </w:r>
      <w:r w:rsidR="00854A69">
        <w:rPr>
          <w:rFonts w:ascii="Arial" w:hAnsi="Arial" w:cs="Arial"/>
          <w:lang w:val="sr-Cyrl-RS"/>
        </w:rPr>
        <w:t xml:space="preserve">„Народног универзитета“ </w:t>
      </w:r>
      <w:r w:rsidR="00907F53">
        <w:rPr>
          <w:rFonts w:ascii="Arial" w:hAnsi="Arial" w:cs="Arial"/>
          <w:lang w:val="sr-Cyrl-RS"/>
        </w:rPr>
        <w:t>Ниш</w:t>
      </w:r>
      <w:r w:rsidR="00601F86">
        <w:rPr>
          <w:rFonts w:ascii="Arial" w:hAnsi="Arial" w:cs="Arial"/>
          <w:lang w:val="sr-Cyrl-RS"/>
        </w:rPr>
        <w:t xml:space="preserve"> за 201</w:t>
      </w:r>
      <w:r w:rsidR="00D9213D">
        <w:rPr>
          <w:rFonts w:ascii="Arial" w:hAnsi="Arial" w:cs="Arial"/>
          <w:lang w:val="sr-Cyrl-RS"/>
        </w:rPr>
        <w:t>7</w:t>
      </w:r>
      <w:r w:rsidR="00601F86">
        <w:rPr>
          <w:rFonts w:ascii="Arial" w:hAnsi="Arial" w:cs="Arial"/>
          <w:lang w:val="sr-Cyrl-RS"/>
        </w:rPr>
        <w:t xml:space="preserve">. годину, </w:t>
      </w:r>
      <w:r w:rsidR="009149DB">
        <w:rPr>
          <w:rFonts w:ascii="Arial" w:hAnsi="Arial" w:cs="Arial"/>
          <w:lang w:val="sr-Cyrl-RS"/>
        </w:rPr>
        <w:t>доставља се председнику</w:t>
      </w:r>
      <w:r w:rsidR="009149DB">
        <w:rPr>
          <w:rFonts w:ascii="Arial" w:hAnsi="Arial" w:cs="Arial"/>
          <w:lang w:val="sr-Latn-RS"/>
        </w:rPr>
        <w:t xml:space="preserve"> </w:t>
      </w:r>
      <w:r w:rsidR="009149DB"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 w:rsidR="009149DB">
        <w:rPr>
          <w:rFonts w:ascii="Arial" w:hAnsi="Arial" w:cs="Arial"/>
          <w:lang w:val="sr-Latn-RS"/>
        </w:rPr>
        <w:t>.</w:t>
      </w:r>
      <w:r w:rsidR="009149DB">
        <w:rPr>
          <w:rFonts w:ascii="Arial" w:hAnsi="Arial" w:cs="Arial"/>
          <w:lang w:val="sr-Cyrl-RS"/>
        </w:rPr>
        <w:t xml:space="preserve"> </w:t>
      </w:r>
    </w:p>
    <w:p w:rsidR="006364D2" w:rsidRPr="00B6016E" w:rsidRDefault="006364D2" w:rsidP="006364D2">
      <w:pPr>
        <w:jc w:val="both"/>
        <w:rPr>
          <w:rFonts w:ascii="Arial" w:hAnsi="Arial" w:cs="Arial"/>
          <w:lang w:val="sr-Cyrl-RS"/>
        </w:rPr>
      </w:pPr>
    </w:p>
    <w:p w:rsidR="00601F86" w:rsidRDefault="006364D2" w:rsidP="008D3CDF">
      <w:pPr>
        <w:tabs>
          <w:tab w:val="left" w:pos="993"/>
        </w:tabs>
        <w:ind w:firstLine="708"/>
        <w:jc w:val="both"/>
        <w:rPr>
          <w:rFonts w:ascii="Arial" w:hAnsi="Arial" w:cs="Arial"/>
          <w:lang w:val="sr-Cyrl-RS"/>
        </w:rPr>
      </w:pPr>
      <w:r w:rsidRPr="00402D40">
        <w:rPr>
          <w:rFonts w:ascii="Arial" w:hAnsi="Arial" w:cs="Arial"/>
          <w:b/>
          <w:lang w:val="sr-Cyrl-RS"/>
        </w:rPr>
        <w:t>III</w:t>
      </w:r>
      <w:r w:rsidRPr="00402D40">
        <w:rPr>
          <w:rFonts w:ascii="Arial" w:hAnsi="Arial" w:cs="Arial"/>
          <w:b/>
          <w:lang w:val="sr-Latn-RS"/>
        </w:rPr>
        <w:t xml:space="preserve"> </w:t>
      </w:r>
      <w:r w:rsidR="00D9213D">
        <w:rPr>
          <w:rFonts w:ascii="Arial" w:hAnsi="Arial" w:cs="Arial"/>
          <w:b/>
          <w:lang w:val="sr-Cyrl-RS"/>
        </w:rPr>
        <w:t xml:space="preserve"> </w:t>
      </w:r>
      <w:r w:rsidR="00D9213D">
        <w:rPr>
          <w:rFonts w:ascii="Arial" w:hAnsi="Arial" w:cs="Arial"/>
          <w:b/>
          <w:lang w:val="sr-Cyrl-RS"/>
        </w:rPr>
        <w:tab/>
      </w:r>
      <w:r w:rsidRPr="00402D40">
        <w:rPr>
          <w:rFonts w:ascii="Arial" w:hAnsi="Arial" w:cs="Arial"/>
          <w:lang w:val="sr-Latn-ME"/>
        </w:rPr>
        <w:t>За представник</w:t>
      </w:r>
      <w:r w:rsidR="00D9213D">
        <w:rPr>
          <w:rFonts w:ascii="Arial" w:hAnsi="Arial" w:cs="Arial"/>
          <w:lang w:val="sr-Cyrl-RS"/>
        </w:rPr>
        <w:t>е</w:t>
      </w:r>
      <w:r w:rsidRPr="00402D40"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 w:rsidRPr="00402D40">
        <w:rPr>
          <w:rFonts w:ascii="Arial" w:hAnsi="Arial" w:cs="Arial"/>
          <w:lang w:val="sr-Cyrl-RS"/>
        </w:rPr>
        <w:t>ђ</w:t>
      </w:r>
      <w:r w:rsidRPr="00402D40">
        <w:rPr>
          <w:rFonts w:ascii="Arial" w:hAnsi="Arial" w:cs="Arial"/>
          <w:lang w:val="sr-Latn-ME"/>
        </w:rPr>
        <w:t>уј</w:t>
      </w:r>
      <w:r w:rsidR="00D9213D">
        <w:rPr>
          <w:rFonts w:ascii="Arial" w:hAnsi="Arial" w:cs="Arial"/>
          <w:lang w:val="sr-Cyrl-RS"/>
        </w:rPr>
        <w:t>у</w:t>
      </w:r>
      <w:r w:rsidRPr="00402D40">
        <w:rPr>
          <w:rFonts w:ascii="Arial" w:hAnsi="Arial" w:cs="Arial"/>
          <w:lang w:val="sr-Cyrl-RS"/>
        </w:rPr>
        <w:t xml:space="preserve"> </w:t>
      </w:r>
      <w:r w:rsidR="007B3013">
        <w:rPr>
          <w:rFonts w:ascii="Arial" w:hAnsi="Arial" w:cs="Arial"/>
          <w:lang w:val="sr-Cyrl-RS"/>
        </w:rPr>
        <w:t xml:space="preserve">се </w:t>
      </w:r>
      <w:r w:rsidR="00D9213D">
        <w:rPr>
          <w:rFonts w:ascii="Arial" w:hAnsi="Arial" w:cs="Arial"/>
          <w:lang w:val="sr-Cyrl-RS"/>
        </w:rPr>
        <w:t xml:space="preserve">Марина Костић, </w:t>
      </w:r>
      <w:r w:rsidR="001B636B">
        <w:rPr>
          <w:rFonts w:ascii="Arial" w:hAnsi="Arial" w:cs="Arial"/>
          <w:lang w:val="sr-Cyrl-RS"/>
        </w:rPr>
        <w:t xml:space="preserve">секретар Секретаријата </w:t>
      </w:r>
      <w:r w:rsidR="00D9213D">
        <w:rPr>
          <w:rFonts w:ascii="Arial" w:hAnsi="Arial" w:cs="Arial"/>
          <w:lang w:val="sr-Cyrl-RS"/>
        </w:rPr>
        <w:t xml:space="preserve">за образовање и </w:t>
      </w:r>
      <w:r w:rsidR="00854A69">
        <w:rPr>
          <w:rFonts w:ascii="Arial" w:hAnsi="Arial" w:cs="Arial"/>
          <w:lang w:val="sr-Cyrl-RS"/>
        </w:rPr>
        <w:t>Славица Антић</w:t>
      </w:r>
      <w:r w:rsidR="0014659B">
        <w:rPr>
          <w:rFonts w:ascii="Arial" w:hAnsi="Arial" w:cs="Arial"/>
          <w:lang w:val="sr-Cyrl-RS"/>
        </w:rPr>
        <w:t>, директор</w:t>
      </w:r>
      <w:r w:rsidR="00FB0AFA">
        <w:rPr>
          <w:rFonts w:ascii="Arial" w:hAnsi="Arial" w:cs="Arial"/>
          <w:lang w:val="sr-Cyrl-RS"/>
        </w:rPr>
        <w:t>ка</w:t>
      </w:r>
      <w:r w:rsidR="0014659B">
        <w:rPr>
          <w:rFonts w:ascii="Arial" w:hAnsi="Arial" w:cs="Arial"/>
          <w:lang w:val="sr-Cyrl-RS"/>
        </w:rPr>
        <w:t xml:space="preserve"> </w:t>
      </w:r>
      <w:r w:rsidR="00854A69">
        <w:rPr>
          <w:rFonts w:ascii="Arial" w:hAnsi="Arial" w:cs="Arial"/>
          <w:lang w:val="sr-Cyrl-RS"/>
        </w:rPr>
        <w:t>„Народног универзитета“</w:t>
      </w:r>
      <w:r w:rsidR="00FB0AFA">
        <w:rPr>
          <w:rFonts w:ascii="Arial" w:hAnsi="Arial" w:cs="Arial"/>
          <w:lang w:val="sr-Cyrl-RS"/>
        </w:rPr>
        <w:t xml:space="preserve"> </w:t>
      </w:r>
      <w:r w:rsidR="00F01E7E">
        <w:rPr>
          <w:rFonts w:ascii="Arial" w:hAnsi="Arial" w:cs="Arial"/>
          <w:lang w:val="sr-Cyrl-RS"/>
        </w:rPr>
        <w:t>Ниш</w:t>
      </w:r>
      <w:r w:rsidR="00653166">
        <w:rPr>
          <w:rFonts w:ascii="Arial" w:hAnsi="Arial" w:cs="Arial"/>
          <w:lang w:val="sr-Cyrl-RS"/>
        </w:rPr>
        <w:t>.</w:t>
      </w:r>
    </w:p>
    <w:p w:rsidR="00653166" w:rsidRDefault="00653166" w:rsidP="008D3CDF">
      <w:pPr>
        <w:tabs>
          <w:tab w:val="left" w:pos="993"/>
        </w:tabs>
        <w:ind w:firstLine="708"/>
        <w:jc w:val="both"/>
        <w:rPr>
          <w:rFonts w:ascii="Arial" w:hAnsi="Arial" w:cs="Arial"/>
          <w:lang w:val="sr-Cyrl-RS"/>
        </w:rPr>
      </w:pPr>
    </w:p>
    <w:p w:rsidR="008D3CDF" w:rsidRDefault="008D3CDF" w:rsidP="008D3CDF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6364D2" w:rsidRPr="00320BAA" w:rsidRDefault="006364D2" w:rsidP="006364D2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 w:rsidR="007A1726">
        <w:rPr>
          <w:rFonts w:ascii="Arial" w:hAnsi="Arial" w:cs="Arial"/>
          <w:lang w:eastAsia="sr-Cyrl-CS"/>
        </w:rPr>
        <w:t xml:space="preserve"> 271-5</w:t>
      </w:r>
      <w:bookmarkStart w:id="0" w:name="_GoBack"/>
      <w:bookmarkEnd w:id="0"/>
      <w:r w:rsidR="00D9213D">
        <w:rPr>
          <w:rFonts w:ascii="Arial" w:hAnsi="Arial" w:cs="Arial"/>
          <w:lang w:val="sr-Cyrl-RS" w:eastAsia="sr-Cyrl-CS"/>
        </w:rPr>
        <w:t>/2017</w:t>
      </w:r>
      <w:r w:rsidR="00320BAA">
        <w:rPr>
          <w:rFonts w:ascii="Arial" w:hAnsi="Arial" w:cs="Arial"/>
          <w:lang w:val="sr-Latn-RS" w:eastAsia="sr-Cyrl-CS"/>
        </w:rPr>
        <w:t>-03</w:t>
      </w:r>
    </w:p>
    <w:p w:rsidR="006364D2" w:rsidRDefault="006364D2" w:rsidP="006364D2">
      <w:pPr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RS" w:eastAsia="sr-Cyrl-CS"/>
        </w:rPr>
        <w:t xml:space="preserve">Нишу, </w:t>
      </w:r>
      <w:r w:rsidR="00B26CFC">
        <w:rPr>
          <w:rFonts w:ascii="Arial" w:hAnsi="Arial" w:cs="Arial"/>
          <w:lang w:val="sr-Cyrl-RS" w:eastAsia="sr-Cyrl-CS"/>
        </w:rPr>
        <w:t xml:space="preserve"> </w:t>
      </w:r>
      <w:r w:rsidR="00D9213D">
        <w:rPr>
          <w:rFonts w:ascii="Arial" w:hAnsi="Arial" w:cs="Arial"/>
          <w:lang w:val="sr-Cyrl-RS" w:eastAsia="sr-Cyrl-CS"/>
        </w:rPr>
        <w:t>03</w:t>
      </w:r>
      <w:r w:rsidR="00B26CFC">
        <w:rPr>
          <w:rFonts w:ascii="Arial" w:hAnsi="Arial" w:cs="Arial"/>
          <w:lang w:val="sr-Cyrl-RS" w:eastAsia="sr-Cyrl-CS"/>
        </w:rPr>
        <w:t>.0</w:t>
      </w:r>
      <w:r w:rsidR="00D9213D">
        <w:rPr>
          <w:rFonts w:ascii="Arial" w:hAnsi="Arial" w:cs="Arial"/>
          <w:lang w:val="sr-Cyrl-RS" w:eastAsia="sr-Cyrl-CS"/>
        </w:rPr>
        <w:t>3</w:t>
      </w:r>
      <w:r w:rsidR="008D3CDF">
        <w:rPr>
          <w:rFonts w:ascii="Arial" w:hAnsi="Arial" w:cs="Arial"/>
          <w:lang w:val="sr-Cyrl-RS" w:eastAsia="sr-Cyrl-CS"/>
        </w:rPr>
        <w:t>.201</w:t>
      </w:r>
      <w:r w:rsidR="00D9213D">
        <w:rPr>
          <w:rFonts w:ascii="Arial" w:hAnsi="Arial" w:cs="Arial"/>
          <w:lang w:val="sr-Cyrl-RS" w:eastAsia="sr-Cyrl-CS"/>
        </w:rPr>
        <w:t>7</w:t>
      </w:r>
      <w:r w:rsidR="008D3CDF">
        <w:rPr>
          <w:rFonts w:ascii="Arial" w:hAnsi="Arial" w:cs="Arial"/>
          <w:lang w:val="sr-Cyrl-RS" w:eastAsia="sr-Cyrl-CS"/>
        </w:rPr>
        <w:t>.године</w:t>
      </w:r>
    </w:p>
    <w:p w:rsidR="006364D2" w:rsidRDefault="006364D2" w:rsidP="006364D2">
      <w:pPr>
        <w:rPr>
          <w:rFonts w:ascii="Arial" w:hAnsi="Arial" w:cs="Arial"/>
          <w:lang w:val="sr-Cyrl-CS"/>
        </w:rPr>
      </w:pPr>
    </w:p>
    <w:p w:rsidR="006364D2" w:rsidRPr="00FB6EC5" w:rsidRDefault="006364D2" w:rsidP="006364D2">
      <w:pPr>
        <w:rPr>
          <w:rFonts w:ascii="Arial" w:hAnsi="Arial" w:cs="Arial"/>
          <w:lang w:val="sr-Cyrl-CS"/>
        </w:rPr>
      </w:pPr>
    </w:p>
    <w:p w:rsidR="006364D2" w:rsidRDefault="006364D2" w:rsidP="006364D2">
      <w:pPr>
        <w:rPr>
          <w:rFonts w:ascii="Arial" w:hAnsi="Arial" w:cs="Arial"/>
          <w:lang w:val="sr-Cyrl-CS"/>
        </w:rPr>
      </w:pPr>
    </w:p>
    <w:p w:rsidR="006364D2" w:rsidRDefault="006364D2" w:rsidP="006364D2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6364D2" w:rsidRDefault="006364D2" w:rsidP="006364D2">
      <w:pPr>
        <w:jc w:val="center"/>
        <w:rPr>
          <w:rFonts w:ascii="Arial" w:hAnsi="Arial" w:cs="Arial"/>
          <w:b/>
          <w:lang w:val="sr-Cyrl-CS"/>
        </w:rPr>
      </w:pPr>
    </w:p>
    <w:p w:rsidR="006364D2" w:rsidRDefault="006364D2" w:rsidP="006364D2">
      <w:pPr>
        <w:jc w:val="center"/>
        <w:rPr>
          <w:rFonts w:ascii="Arial" w:hAnsi="Arial" w:cs="Arial"/>
          <w:b/>
          <w:lang w:val="sr-Cyrl-CS"/>
        </w:rPr>
      </w:pPr>
    </w:p>
    <w:p w:rsidR="00B32571" w:rsidRDefault="00B32571" w:rsidP="006364D2">
      <w:pPr>
        <w:jc w:val="center"/>
        <w:rPr>
          <w:rFonts w:ascii="Arial" w:hAnsi="Arial" w:cs="Arial"/>
          <w:b/>
          <w:lang w:val="sr-Cyrl-CS"/>
        </w:rPr>
      </w:pPr>
    </w:p>
    <w:p w:rsidR="006364D2" w:rsidRDefault="006364D2" w:rsidP="006364D2">
      <w:pPr>
        <w:jc w:val="center"/>
        <w:rPr>
          <w:rFonts w:ascii="Arial" w:hAnsi="Arial" w:cs="Arial"/>
          <w:b/>
          <w:lang w:val="sr-Cyrl-CS"/>
        </w:rPr>
      </w:pPr>
    </w:p>
    <w:p w:rsidR="006364D2" w:rsidRDefault="006364D2" w:rsidP="006364D2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ПРЕДСЕДНИК</w:t>
      </w:r>
    </w:p>
    <w:p w:rsidR="006364D2" w:rsidRDefault="006364D2" w:rsidP="006364D2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6364D2" w:rsidRDefault="006364D2" w:rsidP="006364D2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6364D2" w:rsidRPr="002844E1" w:rsidRDefault="00D9213D" w:rsidP="006364D2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>Дарко Булатовић</w:t>
      </w:r>
      <w:r w:rsidR="006364D2">
        <w:rPr>
          <w:rFonts w:ascii="Arial" w:hAnsi="Arial" w:cs="Arial"/>
          <w:b/>
          <w:lang w:val="sr-Cyrl-CS"/>
        </w:rPr>
        <w:t xml:space="preserve"> </w:t>
      </w:r>
    </w:p>
    <w:p w:rsidR="007969FB" w:rsidRPr="006364D2" w:rsidRDefault="006364D2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7969FB" w:rsidRPr="006364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4D2"/>
    <w:rsid w:val="000364BD"/>
    <w:rsid w:val="0014659B"/>
    <w:rsid w:val="00146C47"/>
    <w:rsid w:val="001603A3"/>
    <w:rsid w:val="001B636B"/>
    <w:rsid w:val="00320BAA"/>
    <w:rsid w:val="0032469C"/>
    <w:rsid w:val="00340B30"/>
    <w:rsid w:val="005A7228"/>
    <w:rsid w:val="00601F86"/>
    <w:rsid w:val="006364D2"/>
    <w:rsid w:val="00653166"/>
    <w:rsid w:val="00736074"/>
    <w:rsid w:val="007969FB"/>
    <w:rsid w:val="007A1726"/>
    <w:rsid w:val="007B3013"/>
    <w:rsid w:val="007F0592"/>
    <w:rsid w:val="00854A69"/>
    <w:rsid w:val="00862ECD"/>
    <w:rsid w:val="008D3CDF"/>
    <w:rsid w:val="008F2142"/>
    <w:rsid w:val="00907F53"/>
    <w:rsid w:val="009149DB"/>
    <w:rsid w:val="00AB1F0F"/>
    <w:rsid w:val="00B26CFC"/>
    <w:rsid w:val="00B32571"/>
    <w:rsid w:val="00B63C53"/>
    <w:rsid w:val="00CA7AF1"/>
    <w:rsid w:val="00CD79C8"/>
    <w:rsid w:val="00D9213D"/>
    <w:rsid w:val="00DF28FF"/>
    <w:rsid w:val="00EA5085"/>
    <w:rsid w:val="00F01E7E"/>
    <w:rsid w:val="00FB0AFA"/>
    <w:rsid w:val="00FB4541"/>
    <w:rsid w:val="00FB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8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Merlina Manojlović</dc:creator>
  <cp:lastModifiedBy>Brankica Vukić Paunović</cp:lastModifiedBy>
  <cp:revision>5</cp:revision>
  <cp:lastPrinted>2013-04-03T10:33:00Z</cp:lastPrinted>
  <dcterms:created xsi:type="dcterms:W3CDTF">2017-03-01T12:51:00Z</dcterms:created>
  <dcterms:modified xsi:type="dcterms:W3CDTF">2017-03-03T08:18:00Z</dcterms:modified>
</cp:coreProperties>
</file>