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074E3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8B1951" w:rsidRPr="008B1951">
        <w:rPr>
          <w:rFonts w:ascii="Arial" w:hAnsi="Arial" w:cs="Arial"/>
          <w:bCs/>
          <w:lang w:val="sr-Cyrl-RS" w:eastAsia="ar-SA"/>
        </w:rPr>
        <w:t>о изради Других измена и допуна Плана генералне регулације подручја Г</w:t>
      </w:r>
      <w:r w:rsidR="004074E3">
        <w:rPr>
          <w:rFonts w:ascii="Arial" w:hAnsi="Arial" w:cs="Arial"/>
          <w:bCs/>
          <w:lang w:val="sr-Cyrl-RS" w:eastAsia="ar-SA"/>
        </w:rPr>
        <w:t>радске општине</w:t>
      </w:r>
      <w:r w:rsidR="008B1951" w:rsidRPr="008B1951">
        <w:rPr>
          <w:rFonts w:ascii="Arial" w:hAnsi="Arial" w:cs="Arial"/>
          <w:bCs/>
          <w:lang w:val="sr-Cyrl-RS" w:eastAsia="ar-SA"/>
        </w:rPr>
        <w:t xml:space="preserve"> Палилула</w:t>
      </w:r>
      <w:r w:rsidR="004074E3">
        <w:rPr>
          <w:rFonts w:ascii="Arial" w:hAnsi="Arial" w:cs="Arial"/>
          <w:bCs/>
          <w:lang w:val="sr-Cyrl-RS" w:eastAsia="ar-SA"/>
        </w:rPr>
        <w:t xml:space="preserve"> </w:t>
      </w:r>
      <w:r w:rsidR="008B1951" w:rsidRPr="008B1951">
        <w:rPr>
          <w:rFonts w:ascii="Arial" w:hAnsi="Arial" w:cs="Arial"/>
          <w:bCs/>
          <w:lang w:val="sr-Cyrl-RS" w:eastAsia="ar-SA"/>
        </w:rPr>
        <w:t>-</w:t>
      </w:r>
      <w:r w:rsidR="004074E3">
        <w:rPr>
          <w:rFonts w:ascii="Arial" w:hAnsi="Arial" w:cs="Arial"/>
          <w:bCs/>
          <w:lang w:val="sr-Cyrl-RS" w:eastAsia="ar-SA"/>
        </w:rPr>
        <w:t xml:space="preserve"> </w:t>
      </w:r>
      <w:r w:rsidR="008B1951" w:rsidRPr="008B1951">
        <w:rPr>
          <w:rFonts w:ascii="Arial" w:hAnsi="Arial" w:cs="Arial"/>
          <w:bCs/>
          <w:lang w:val="sr-Cyrl-RS" w:eastAsia="ar-SA"/>
        </w:rPr>
        <w:t>прва фаза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4074E3">
        <w:rPr>
          <w:rFonts w:ascii="Arial" w:hAnsi="Arial" w:cs="Arial"/>
          <w:lang w:val="sr-Latn-RS"/>
        </w:rPr>
        <w:t xml:space="preserve">Предлог </w:t>
      </w:r>
      <w:r w:rsidR="004074E3">
        <w:rPr>
          <w:rFonts w:ascii="Arial" w:hAnsi="Arial" w:cs="Arial"/>
          <w:bCs/>
          <w:lang w:val="sr-Cyrl-RS" w:eastAsia="ar-SA"/>
        </w:rPr>
        <w:t>о</w:t>
      </w:r>
      <w:r w:rsidR="004074E3" w:rsidRPr="00E57B9B">
        <w:rPr>
          <w:rFonts w:ascii="Arial" w:hAnsi="Arial" w:cs="Arial"/>
          <w:bCs/>
          <w:lang w:eastAsia="ar-SA"/>
        </w:rPr>
        <w:t>длукe</w:t>
      </w:r>
      <w:r w:rsidR="004074E3" w:rsidRPr="00E57B9B">
        <w:rPr>
          <w:rFonts w:ascii="Arial" w:hAnsi="Arial" w:cs="Arial"/>
          <w:bCs/>
          <w:lang w:val="sr-Cyrl-RS" w:eastAsia="ar-SA"/>
        </w:rPr>
        <w:t xml:space="preserve"> </w:t>
      </w:r>
      <w:r w:rsidR="004074E3" w:rsidRPr="008B1951">
        <w:rPr>
          <w:rFonts w:ascii="Arial" w:hAnsi="Arial" w:cs="Arial"/>
          <w:bCs/>
          <w:lang w:val="sr-Cyrl-RS" w:eastAsia="ar-SA"/>
        </w:rPr>
        <w:t>о изради Других измена и допуна Плана генералне регулације подручја Г</w:t>
      </w:r>
      <w:r w:rsidR="004074E3">
        <w:rPr>
          <w:rFonts w:ascii="Arial" w:hAnsi="Arial" w:cs="Arial"/>
          <w:bCs/>
          <w:lang w:val="sr-Cyrl-RS" w:eastAsia="ar-SA"/>
        </w:rPr>
        <w:t>радске општине</w:t>
      </w:r>
      <w:r w:rsidR="004074E3" w:rsidRPr="008B1951">
        <w:rPr>
          <w:rFonts w:ascii="Arial" w:hAnsi="Arial" w:cs="Arial"/>
          <w:bCs/>
          <w:lang w:val="sr-Cyrl-RS" w:eastAsia="ar-SA"/>
        </w:rPr>
        <w:t xml:space="preserve"> Палилула</w:t>
      </w:r>
      <w:r w:rsidR="004074E3">
        <w:rPr>
          <w:rFonts w:ascii="Arial" w:hAnsi="Arial" w:cs="Arial"/>
          <w:bCs/>
          <w:lang w:val="sr-Cyrl-RS" w:eastAsia="ar-SA"/>
        </w:rPr>
        <w:t xml:space="preserve"> </w:t>
      </w:r>
      <w:r w:rsidR="004074E3" w:rsidRPr="008B1951">
        <w:rPr>
          <w:rFonts w:ascii="Arial" w:hAnsi="Arial" w:cs="Arial"/>
          <w:bCs/>
          <w:lang w:val="sr-Cyrl-RS" w:eastAsia="ar-SA"/>
        </w:rPr>
        <w:t>-</w:t>
      </w:r>
      <w:r w:rsidR="004074E3">
        <w:rPr>
          <w:rFonts w:ascii="Arial" w:hAnsi="Arial" w:cs="Arial"/>
          <w:bCs/>
          <w:lang w:val="sr-Cyrl-RS" w:eastAsia="ar-SA"/>
        </w:rPr>
        <w:t xml:space="preserve"> </w:t>
      </w:r>
      <w:r w:rsidR="004074E3" w:rsidRPr="008B1951">
        <w:rPr>
          <w:rFonts w:ascii="Arial" w:hAnsi="Arial" w:cs="Arial"/>
          <w:bCs/>
          <w:lang w:val="sr-Cyrl-RS" w:eastAsia="ar-SA"/>
        </w:rPr>
        <w:t>прва фаза</w:t>
      </w:r>
      <w:r w:rsidR="00E57B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F66771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51A0D">
        <w:rPr>
          <w:rFonts w:ascii="Arial" w:hAnsi="Arial" w:cs="Arial"/>
          <w:lang w:val="sr-Latn-RS" w:eastAsia="sr-Cyrl-CS"/>
        </w:rPr>
        <w:t>1998-</w:t>
      </w:r>
      <w:r w:rsidR="00A51A0D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4074E3">
        <w:rPr>
          <w:rFonts w:ascii="Arial" w:hAnsi="Arial" w:cs="Arial"/>
          <w:lang w:val="sr-Cyrl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4074E3"/>
    <w:rsid w:val="00466037"/>
    <w:rsid w:val="00480486"/>
    <w:rsid w:val="004C7817"/>
    <w:rsid w:val="005816F4"/>
    <w:rsid w:val="0066288F"/>
    <w:rsid w:val="006749E0"/>
    <w:rsid w:val="006C6F3F"/>
    <w:rsid w:val="008B1951"/>
    <w:rsid w:val="008B53E4"/>
    <w:rsid w:val="008D618C"/>
    <w:rsid w:val="009E0935"/>
    <w:rsid w:val="009E15E3"/>
    <w:rsid w:val="009E38CA"/>
    <w:rsid w:val="00A51A0D"/>
    <w:rsid w:val="00AF282A"/>
    <w:rsid w:val="00B4175E"/>
    <w:rsid w:val="00B872DC"/>
    <w:rsid w:val="00C60BD0"/>
    <w:rsid w:val="00E57B9B"/>
    <w:rsid w:val="00E74F72"/>
    <w:rsid w:val="00EC7F06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Company>Grad Nis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2016-12-22T14:01:00Z</cp:lastPrinted>
  <dcterms:created xsi:type="dcterms:W3CDTF">2016-10-03T11:49:00Z</dcterms:created>
  <dcterms:modified xsi:type="dcterms:W3CDTF">2016-12-22T14:24:00Z</dcterms:modified>
</cp:coreProperties>
</file>