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E45" w:rsidRPr="000540C9" w:rsidRDefault="005D5E45" w:rsidP="005D5E45">
      <w:pPr>
        <w:jc w:val="center"/>
        <w:rPr>
          <w:rFonts w:ascii="Times New Roman" w:hAnsi="Times New Roman"/>
          <w:b/>
          <w:i/>
          <w:color w:val="FF0000"/>
          <w:u w:val="single"/>
          <w:lang/>
        </w:rPr>
      </w:pPr>
    </w:p>
    <w:p w:rsidR="005D5E45" w:rsidRDefault="005D5E45" w:rsidP="005D5E45">
      <w:pPr>
        <w:jc w:val="center"/>
        <w:rPr>
          <w:rFonts w:ascii="Times New Roman" w:hAnsi="Times New Roman"/>
          <w:b/>
          <w:i/>
          <w:color w:val="FF0000"/>
          <w:u w:val="single"/>
        </w:rPr>
      </w:pPr>
    </w:p>
    <w:p w:rsidR="005D5E45" w:rsidRPr="00611863" w:rsidRDefault="00A0722B" w:rsidP="005D5E45">
      <w:pPr>
        <w:jc w:val="center"/>
        <w:rPr>
          <w:rFonts w:ascii="Times New Roman" w:hAnsi="Times New Roman"/>
          <w:b/>
          <w:i/>
          <w:sz w:val="28"/>
          <w:szCs w:val="28"/>
          <w:u w:val="single"/>
        </w:rPr>
      </w:pPr>
      <w:r w:rsidRPr="00611863">
        <w:rPr>
          <w:rFonts w:ascii="Times New Roman" w:hAnsi="Times New Roman"/>
          <w:b/>
          <w:i/>
          <w:sz w:val="28"/>
          <w:szCs w:val="28"/>
          <w:u w:val="single"/>
        </w:rPr>
        <w:t>ИСТОРИЈСКИ АРХИВ НИШ</w:t>
      </w:r>
    </w:p>
    <w:p w:rsidR="005D5E45" w:rsidRDefault="005D5E45" w:rsidP="005D5E45">
      <w:pPr>
        <w:jc w:val="center"/>
        <w:rPr>
          <w:rFonts w:ascii="Times New Roman" w:hAnsi="Times New Roman"/>
          <w:lang w:val="sr-Cyrl-CS"/>
        </w:rPr>
      </w:pPr>
    </w:p>
    <w:p w:rsidR="005D5E45" w:rsidRDefault="005D5E45" w:rsidP="005D5E45">
      <w:pPr>
        <w:rPr>
          <w:rFonts w:ascii="Times New Roman" w:hAnsi="Times New Roman"/>
          <w:lang w:val="sr-Cyrl-CS"/>
        </w:rPr>
      </w:pPr>
    </w:p>
    <w:p w:rsidR="005D5E45" w:rsidRDefault="005D5E45" w:rsidP="005D5E45">
      <w:pPr>
        <w:rPr>
          <w:rFonts w:ascii="Times New Roman" w:hAnsi="Times New Roman"/>
        </w:rPr>
      </w:pPr>
    </w:p>
    <w:p w:rsidR="006E0CB3" w:rsidRPr="006E0CB3" w:rsidRDefault="006E0CB3" w:rsidP="005D5E45">
      <w:pPr>
        <w:rPr>
          <w:rFonts w:ascii="Times New Roman" w:hAnsi="Times New Roman"/>
        </w:rPr>
      </w:pPr>
    </w:p>
    <w:p w:rsidR="005D5E45" w:rsidRDefault="005D5E45" w:rsidP="005D5E45">
      <w:pPr>
        <w:jc w:val="center"/>
        <w:rPr>
          <w:rFonts w:ascii="Times New Roman" w:hAnsi="Times New Roman"/>
          <w:b/>
          <w:sz w:val="32"/>
          <w:szCs w:val="32"/>
          <w:lang w:val="sr-Cyrl-CS"/>
        </w:rPr>
      </w:pPr>
    </w:p>
    <w:p w:rsidR="005D5E45" w:rsidRDefault="005D5E45" w:rsidP="005D5E45">
      <w:pPr>
        <w:jc w:val="center"/>
        <w:rPr>
          <w:rFonts w:ascii="Times New Roman" w:hAnsi="Times New Roman"/>
          <w:b/>
          <w:sz w:val="32"/>
          <w:szCs w:val="32"/>
          <w:lang w:val="sr-Cyrl-CS"/>
        </w:rPr>
      </w:pPr>
    </w:p>
    <w:p w:rsidR="005D5E45" w:rsidRDefault="005D5E45" w:rsidP="005D5E45">
      <w:pPr>
        <w:jc w:val="center"/>
        <w:rPr>
          <w:rFonts w:ascii="Times New Roman" w:hAnsi="Times New Roman"/>
          <w:b/>
          <w:sz w:val="32"/>
          <w:szCs w:val="32"/>
          <w:lang w:val="sr-Cyrl-CS"/>
        </w:rPr>
      </w:pPr>
    </w:p>
    <w:p w:rsidR="005D5E45" w:rsidRPr="00611863" w:rsidRDefault="005D5E45" w:rsidP="005D5E45">
      <w:pPr>
        <w:jc w:val="center"/>
        <w:rPr>
          <w:rFonts w:ascii="Times New Roman" w:hAnsi="Times New Roman"/>
          <w:b/>
          <w:sz w:val="36"/>
          <w:szCs w:val="36"/>
          <w:lang w:val="sr-Cyrl-CS"/>
        </w:rPr>
      </w:pPr>
      <w:r w:rsidRPr="00611863">
        <w:rPr>
          <w:rFonts w:ascii="Times New Roman" w:hAnsi="Times New Roman"/>
          <w:b/>
          <w:sz w:val="36"/>
          <w:szCs w:val="36"/>
          <w:lang w:val="sr-Cyrl-CS"/>
        </w:rPr>
        <w:t xml:space="preserve">С </w:t>
      </w:r>
      <w:r w:rsidR="00611863">
        <w:rPr>
          <w:rFonts w:ascii="Times New Roman" w:hAnsi="Times New Roman"/>
          <w:b/>
          <w:sz w:val="36"/>
          <w:szCs w:val="36"/>
          <w:lang w:val="sr-Cyrl-CS"/>
        </w:rPr>
        <w:t xml:space="preserve"> </w:t>
      </w:r>
      <w:r w:rsidRPr="00611863">
        <w:rPr>
          <w:rFonts w:ascii="Times New Roman" w:hAnsi="Times New Roman"/>
          <w:b/>
          <w:sz w:val="36"/>
          <w:szCs w:val="36"/>
          <w:lang w:val="sr-Cyrl-CS"/>
        </w:rPr>
        <w:t xml:space="preserve"> Т</w:t>
      </w:r>
      <w:r w:rsidR="00611863">
        <w:rPr>
          <w:rFonts w:ascii="Times New Roman" w:hAnsi="Times New Roman"/>
          <w:b/>
          <w:sz w:val="36"/>
          <w:szCs w:val="36"/>
          <w:lang w:val="sr-Cyrl-CS"/>
        </w:rPr>
        <w:t xml:space="preserve"> </w:t>
      </w:r>
      <w:r w:rsidRPr="00611863">
        <w:rPr>
          <w:rFonts w:ascii="Times New Roman" w:hAnsi="Times New Roman"/>
          <w:b/>
          <w:sz w:val="36"/>
          <w:szCs w:val="36"/>
          <w:lang w:val="sr-Cyrl-CS"/>
        </w:rPr>
        <w:t xml:space="preserve"> А</w:t>
      </w:r>
      <w:r w:rsidR="00611863">
        <w:rPr>
          <w:rFonts w:ascii="Times New Roman" w:hAnsi="Times New Roman"/>
          <w:b/>
          <w:sz w:val="36"/>
          <w:szCs w:val="36"/>
          <w:lang w:val="sr-Cyrl-CS"/>
        </w:rPr>
        <w:t xml:space="preserve"> </w:t>
      </w:r>
      <w:r w:rsidRPr="00611863">
        <w:rPr>
          <w:rFonts w:ascii="Times New Roman" w:hAnsi="Times New Roman"/>
          <w:b/>
          <w:sz w:val="36"/>
          <w:szCs w:val="36"/>
          <w:lang w:val="sr-Cyrl-CS"/>
        </w:rPr>
        <w:t xml:space="preserve"> Т</w:t>
      </w:r>
      <w:r w:rsidR="00611863">
        <w:rPr>
          <w:rFonts w:ascii="Times New Roman" w:hAnsi="Times New Roman"/>
          <w:b/>
          <w:sz w:val="36"/>
          <w:szCs w:val="36"/>
          <w:lang w:val="sr-Cyrl-CS"/>
        </w:rPr>
        <w:t xml:space="preserve"> </w:t>
      </w:r>
      <w:r w:rsidRPr="00611863">
        <w:rPr>
          <w:rFonts w:ascii="Times New Roman" w:hAnsi="Times New Roman"/>
          <w:b/>
          <w:sz w:val="36"/>
          <w:szCs w:val="36"/>
          <w:lang w:val="sr-Cyrl-CS"/>
        </w:rPr>
        <w:t xml:space="preserve"> У</w:t>
      </w:r>
      <w:r w:rsidR="00611863">
        <w:rPr>
          <w:rFonts w:ascii="Times New Roman" w:hAnsi="Times New Roman"/>
          <w:b/>
          <w:sz w:val="36"/>
          <w:szCs w:val="36"/>
          <w:lang w:val="sr-Cyrl-CS"/>
        </w:rPr>
        <w:t xml:space="preserve"> </w:t>
      </w:r>
      <w:r w:rsidRPr="00611863">
        <w:rPr>
          <w:rFonts w:ascii="Times New Roman" w:hAnsi="Times New Roman"/>
          <w:b/>
          <w:sz w:val="36"/>
          <w:szCs w:val="36"/>
          <w:lang w:val="sr-Cyrl-CS"/>
        </w:rPr>
        <w:t xml:space="preserve"> Т</w:t>
      </w:r>
    </w:p>
    <w:p w:rsidR="005D5E45" w:rsidRPr="00611863" w:rsidRDefault="00611863" w:rsidP="005D5E45">
      <w:pPr>
        <w:spacing w:after="0"/>
        <w:jc w:val="center"/>
        <w:rPr>
          <w:rFonts w:ascii="Times New Roman" w:hAnsi="Times New Roman"/>
          <w:b/>
          <w:sz w:val="28"/>
          <w:szCs w:val="28"/>
        </w:rPr>
      </w:pPr>
      <w:r w:rsidRPr="00611863">
        <w:rPr>
          <w:rFonts w:ascii="Times New Roman" w:hAnsi="Times New Roman"/>
          <w:b/>
          <w:sz w:val="28"/>
          <w:szCs w:val="28"/>
        </w:rPr>
        <w:t>Историјског архива Ниш</w:t>
      </w:r>
    </w:p>
    <w:p w:rsidR="005D5E45" w:rsidRDefault="005D5E45" w:rsidP="005D5E45">
      <w:pPr>
        <w:jc w:val="center"/>
        <w:rPr>
          <w:rFonts w:ascii="Times New Roman" w:hAnsi="Times New Roman"/>
          <w:b/>
          <w:sz w:val="32"/>
          <w:szCs w:val="32"/>
          <w:lang w:val="sr-Cyrl-CS"/>
        </w:rPr>
      </w:pPr>
      <w:r>
        <w:rPr>
          <w:rFonts w:ascii="Times New Roman" w:hAnsi="Times New Roman"/>
          <w:b/>
          <w:sz w:val="32"/>
          <w:szCs w:val="32"/>
          <w:lang w:val="sr-Cyrl-CS"/>
        </w:rPr>
        <w:t xml:space="preserve">  </w:t>
      </w:r>
    </w:p>
    <w:p w:rsidR="005D5E45" w:rsidRDefault="005D5E45" w:rsidP="005D5E45">
      <w:pPr>
        <w:jc w:val="center"/>
        <w:rPr>
          <w:rFonts w:ascii="Times New Roman" w:hAnsi="Times New Roman"/>
          <w:b/>
          <w:color w:val="FF0000"/>
          <w:lang w:val="sr-Cyrl-CS"/>
        </w:rPr>
      </w:pPr>
    </w:p>
    <w:p w:rsidR="005D5E45" w:rsidRDefault="005D5E45" w:rsidP="005D5E45">
      <w:pPr>
        <w:jc w:val="center"/>
        <w:rPr>
          <w:rFonts w:ascii="Times New Roman" w:hAnsi="Times New Roman"/>
          <w:b/>
          <w:lang w:val="sr-Cyrl-CS"/>
        </w:rPr>
      </w:pPr>
    </w:p>
    <w:p w:rsidR="005D5E45" w:rsidRDefault="005D5E45" w:rsidP="005D5E45">
      <w:pPr>
        <w:rPr>
          <w:rFonts w:ascii="Times New Roman" w:hAnsi="Times New Roman"/>
          <w:lang w:val="sr-Cyrl-CS"/>
        </w:rPr>
      </w:pPr>
    </w:p>
    <w:p w:rsidR="005D5E45" w:rsidRDefault="005D5E45" w:rsidP="005D5E45">
      <w:pPr>
        <w:rPr>
          <w:rFonts w:ascii="Times New Roman" w:hAnsi="Times New Roman"/>
          <w:lang w:val="sr-Cyrl-CS"/>
        </w:rPr>
      </w:pPr>
    </w:p>
    <w:p w:rsidR="005D5E45" w:rsidRDefault="005D5E45" w:rsidP="005D5E45">
      <w:pPr>
        <w:rPr>
          <w:rFonts w:ascii="Times New Roman" w:hAnsi="Times New Roman"/>
          <w:lang w:val="sr-Cyrl-CS"/>
        </w:rPr>
      </w:pPr>
    </w:p>
    <w:p w:rsidR="005D5E45" w:rsidRDefault="005D5E45" w:rsidP="005D5E45">
      <w:pPr>
        <w:rPr>
          <w:rFonts w:ascii="Times New Roman" w:hAnsi="Times New Roman"/>
          <w:lang w:val="sr-Cyrl-CS"/>
        </w:rPr>
      </w:pPr>
    </w:p>
    <w:p w:rsidR="005D5E45" w:rsidRDefault="005D5E45" w:rsidP="005D5E45">
      <w:pPr>
        <w:rPr>
          <w:rFonts w:ascii="Times New Roman" w:hAnsi="Times New Roman"/>
          <w:b/>
          <w:lang w:val="sr-Cyrl-CS"/>
        </w:rPr>
      </w:pPr>
    </w:p>
    <w:p w:rsidR="005D5E45" w:rsidRDefault="005D5E45" w:rsidP="005D5E45">
      <w:pPr>
        <w:rPr>
          <w:rFonts w:ascii="Times New Roman" w:hAnsi="Times New Roman"/>
          <w:b/>
          <w:lang w:val="sr-Cyrl-CS"/>
        </w:rPr>
      </w:pPr>
    </w:p>
    <w:p w:rsidR="00E81F17" w:rsidRDefault="00E81F17" w:rsidP="005D5E45">
      <w:pPr>
        <w:rPr>
          <w:rFonts w:ascii="Times New Roman" w:hAnsi="Times New Roman"/>
          <w:b/>
        </w:rPr>
      </w:pPr>
    </w:p>
    <w:p w:rsidR="006E0CB3" w:rsidRDefault="006E0CB3" w:rsidP="005D5E45">
      <w:pPr>
        <w:rPr>
          <w:rFonts w:ascii="Times New Roman" w:hAnsi="Times New Roman"/>
          <w:b/>
        </w:rPr>
      </w:pPr>
    </w:p>
    <w:p w:rsidR="006E0CB3" w:rsidRDefault="006E0CB3" w:rsidP="005D5E45">
      <w:pPr>
        <w:rPr>
          <w:rFonts w:ascii="Times New Roman" w:hAnsi="Times New Roman"/>
          <w:b/>
        </w:rPr>
      </w:pPr>
    </w:p>
    <w:p w:rsidR="006E0CB3" w:rsidRPr="006E0CB3" w:rsidRDefault="006E0CB3" w:rsidP="005D5E45">
      <w:pPr>
        <w:rPr>
          <w:rFonts w:ascii="Times New Roman" w:hAnsi="Times New Roman"/>
          <w:b/>
        </w:rPr>
      </w:pPr>
    </w:p>
    <w:p w:rsidR="00E81F17" w:rsidRDefault="00E81F17" w:rsidP="005D5E45">
      <w:pPr>
        <w:rPr>
          <w:rFonts w:ascii="Times New Roman" w:hAnsi="Times New Roman"/>
          <w:b/>
          <w:lang w:val="sr-Cyrl-CS"/>
        </w:rPr>
      </w:pPr>
    </w:p>
    <w:p w:rsidR="006E0CB3" w:rsidRPr="00D86BC2" w:rsidRDefault="00611863" w:rsidP="005D5E45">
      <w:pPr>
        <w:jc w:val="center"/>
        <w:rPr>
          <w:rFonts w:ascii="Times New Roman" w:hAnsi="Times New Roman"/>
          <w:sz w:val="28"/>
          <w:szCs w:val="28"/>
          <w:lang w:val="sr-Cyrl-CS"/>
        </w:rPr>
      </w:pPr>
      <w:r w:rsidRPr="00D86BC2">
        <w:rPr>
          <w:rFonts w:ascii="Times New Roman" w:hAnsi="Times New Roman"/>
          <w:sz w:val="28"/>
          <w:szCs w:val="28"/>
          <w:lang w:val="sr-Cyrl-CS"/>
        </w:rPr>
        <w:t>Ниш,</w:t>
      </w:r>
      <w:r w:rsidRPr="00D86BC2">
        <w:rPr>
          <w:rFonts w:ascii="Times New Roman" w:hAnsi="Times New Roman"/>
          <w:color w:val="FF0000"/>
          <w:sz w:val="28"/>
          <w:szCs w:val="28"/>
          <w:lang w:val="sr-Cyrl-CS"/>
        </w:rPr>
        <w:t xml:space="preserve"> </w:t>
      </w:r>
      <w:r w:rsidRPr="00D86BC2">
        <w:rPr>
          <w:rFonts w:ascii="Times New Roman" w:hAnsi="Times New Roman"/>
          <w:sz w:val="28"/>
          <w:szCs w:val="28"/>
          <w:lang w:val="sr-Cyrl-CS"/>
        </w:rPr>
        <w:t>новембар</w:t>
      </w:r>
      <w:r w:rsidR="005D5E45" w:rsidRPr="00D86BC2">
        <w:rPr>
          <w:rFonts w:ascii="Times New Roman" w:hAnsi="Times New Roman"/>
          <w:sz w:val="28"/>
          <w:szCs w:val="28"/>
          <w:lang w:val="sr-Cyrl-CS"/>
        </w:rPr>
        <w:t xml:space="preserve"> 2016. </w:t>
      </w:r>
    </w:p>
    <w:p w:rsidR="0003043A" w:rsidRDefault="0003043A">
      <w:pPr>
        <w:rPr>
          <w:rFonts w:ascii="Times New Roman" w:hAnsi="Times New Roman"/>
          <w:b/>
          <w:lang w:val="sr-Cyrl-CS"/>
        </w:rPr>
      </w:pPr>
      <w:r>
        <w:rPr>
          <w:rFonts w:ascii="Times New Roman" w:hAnsi="Times New Roman"/>
          <w:b/>
          <w:lang w:val="sr-Cyrl-CS"/>
        </w:rPr>
        <w:br w:type="page"/>
      </w:r>
    </w:p>
    <w:p w:rsidR="005D5E45" w:rsidRDefault="006E0CB3" w:rsidP="0003043A">
      <w:pPr>
        <w:spacing w:after="0" w:line="240" w:lineRule="auto"/>
        <w:rPr>
          <w:rFonts w:ascii="Times New Roman" w:hAnsi="Times New Roman"/>
          <w:sz w:val="24"/>
          <w:szCs w:val="24"/>
        </w:rPr>
      </w:pPr>
      <w:r>
        <w:rPr>
          <w:rFonts w:ascii="Times New Roman" w:hAnsi="Times New Roman"/>
          <w:sz w:val="24"/>
          <w:szCs w:val="24"/>
        </w:rPr>
        <w:lastRenderedPageBreak/>
        <w:t>ИСТОРИЈСКИ АРХИВ НИШ</w:t>
      </w:r>
    </w:p>
    <w:p w:rsidR="0003043A" w:rsidRDefault="0003043A" w:rsidP="0003043A">
      <w:pPr>
        <w:spacing w:after="0" w:line="240" w:lineRule="auto"/>
        <w:rPr>
          <w:rFonts w:ascii="Times New Roman" w:hAnsi="Times New Roman"/>
          <w:sz w:val="24"/>
          <w:szCs w:val="24"/>
        </w:rPr>
      </w:pPr>
      <w:r>
        <w:rPr>
          <w:rFonts w:ascii="Times New Roman" w:hAnsi="Times New Roman"/>
          <w:sz w:val="24"/>
          <w:szCs w:val="24"/>
        </w:rPr>
        <w:t xml:space="preserve">              Бр. 01/739-16</w:t>
      </w:r>
    </w:p>
    <w:p w:rsidR="0003043A" w:rsidRDefault="0003043A" w:rsidP="0003043A">
      <w:pPr>
        <w:spacing w:after="0" w:line="240" w:lineRule="auto"/>
        <w:rPr>
          <w:rFonts w:ascii="Times New Roman" w:hAnsi="Times New Roman"/>
          <w:sz w:val="24"/>
          <w:szCs w:val="24"/>
        </w:rPr>
      </w:pPr>
      <w:r>
        <w:rPr>
          <w:rFonts w:ascii="Times New Roman" w:hAnsi="Times New Roman"/>
          <w:sz w:val="24"/>
          <w:szCs w:val="24"/>
        </w:rPr>
        <w:t xml:space="preserve">           Ниш, 15.11.2016.</w:t>
      </w:r>
    </w:p>
    <w:p w:rsidR="0003043A" w:rsidRPr="006E0CB3" w:rsidRDefault="0003043A" w:rsidP="0003043A">
      <w:pPr>
        <w:spacing w:after="0"/>
        <w:rPr>
          <w:rFonts w:ascii="Times New Roman" w:hAnsi="Times New Roman"/>
          <w:sz w:val="24"/>
          <w:szCs w:val="24"/>
        </w:rPr>
      </w:pPr>
    </w:p>
    <w:p w:rsidR="005D5E45" w:rsidRDefault="005D5E45" w:rsidP="00A53B6A">
      <w:pPr>
        <w:spacing w:after="0" w:line="240" w:lineRule="auto"/>
        <w:ind w:firstLine="720"/>
        <w:jc w:val="both"/>
        <w:rPr>
          <w:rFonts w:ascii="Times New Roman" w:hAnsi="Times New Roman"/>
          <w:sz w:val="24"/>
          <w:szCs w:val="24"/>
        </w:rPr>
      </w:pPr>
      <w:r>
        <w:rPr>
          <w:rFonts w:ascii="Times New Roman" w:hAnsi="Times New Roman"/>
          <w:sz w:val="24"/>
          <w:szCs w:val="24"/>
          <w:lang w:val="sr-Cyrl-CS"/>
        </w:rPr>
        <w:t>На основу члана 21. тачка 1) Закона о јавним службама („Службени гласник РС”, бр</w:t>
      </w:r>
      <w:r w:rsidRPr="00817101">
        <w:rPr>
          <w:rFonts w:ascii="Times New Roman" w:hAnsi="Times New Roman"/>
          <w:sz w:val="24"/>
          <w:szCs w:val="24"/>
          <w:lang w:val="sr-Cyrl-CS"/>
        </w:rPr>
        <w:t>.</w:t>
      </w:r>
      <w:r>
        <w:rPr>
          <w:rFonts w:ascii="Times New Roman" w:hAnsi="Times New Roman"/>
          <w:sz w:val="24"/>
          <w:szCs w:val="24"/>
          <w:lang w:val="sr-Cyrl-CS"/>
        </w:rPr>
        <w:t xml:space="preserve"> 42/91, 71/94, 79/05-др. закон и 83/14-др. закон), члана 44. став 1. тачка 1) Закона о култури („Службени гласник РС”, бр. 72/09, 13/16 и 30/16 - исправка)</w:t>
      </w:r>
      <w:r w:rsidR="00C16273">
        <w:rPr>
          <w:rFonts w:ascii="Times New Roman" w:hAnsi="Times New Roman"/>
          <w:sz w:val="24"/>
          <w:szCs w:val="24"/>
          <w:lang w:val="sr-Cyrl-CS"/>
        </w:rPr>
        <w:t xml:space="preserve">, </w:t>
      </w:r>
      <w:r w:rsidR="008E096D">
        <w:rPr>
          <w:rFonts w:ascii="Times New Roman" w:hAnsi="Times New Roman"/>
          <w:sz w:val="24"/>
          <w:szCs w:val="24"/>
          <w:lang w:val="sr-Cyrl-CS"/>
        </w:rPr>
        <w:t>члана 16. Одлуке о оснивању Историјског архива Ниш („Службени лист Града Ниша“, бр.2/11</w:t>
      </w:r>
      <w:r w:rsidR="00D86BC2">
        <w:rPr>
          <w:rFonts w:ascii="Times New Roman" w:hAnsi="Times New Roman"/>
          <w:sz w:val="24"/>
          <w:szCs w:val="24"/>
        </w:rPr>
        <w:t>-пречишћен текст</w:t>
      </w:r>
      <w:r w:rsidR="008E096D">
        <w:rPr>
          <w:rFonts w:ascii="Times New Roman" w:hAnsi="Times New Roman"/>
          <w:sz w:val="24"/>
          <w:szCs w:val="24"/>
          <w:lang w:val="sr-Cyrl-CS"/>
        </w:rPr>
        <w:t xml:space="preserve"> и 115/16</w:t>
      </w:r>
      <w:r w:rsidR="00AC1362">
        <w:rPr>
          <w:rFonts w:ascii="Times New Roman" w:hAnsi="Times New Roman"/>
          <w:sz w:val="24"/>
          <w:szCs w:val="24"/>
          <w:lang w:val="sr-Cyrl-CS"/>
        </w:rPr>
        <w:t>-исправка</w:t>
      </w:r>
      <w:r w:rsidR="008E096D">
        <w:rPr>
          <w:rFonts w:ascii="Times New Roman" w:hAnsi="Times New Roman"/>
          <w:sz w:val="24"/>
          <w:szCs w:val="24"/>
          <w:lang w:val="sr-Cyrl-CS"/>
        </w:rPr>
        <w:t>)</w:t>
      </w:r>
      <w:r w:rsidR="00AC1362">
        <w:rPr>
          <w:rFonts w:ascii="Times New Roman" w:hAnsi="Times New Roman"/>
          <w:sz w:val="24"/>
          <w:szCs w:val="24"/>
          <w:lang w:val="sr-Cyrl-CS"/>
        </w:rPr>
        <w:t xml:space="preserve"> и члана 27. тачка 1) Статута Историјског архива Ниш, бр.01/69-11 од 14.2.2011. године,</w:t>
      </w:r>
      <w:r w:rsidR="00C16273">
        <w:rPr>
          <w:rFonts w:ascii="Times New Roman" w:hAnsi="Times New Roman"/>
          <w:sz w:val="24"/>
          <w:szCs w:val="24"/>
          <w:lang w:val="sr-Cyrl-CS"/>
        </w:rPr>
        <w:t xml:space="preserve"> </w:t>
      </w:r>
      <w:r>
        <w:rPr>
          <w:rFonts w:ascii="Times New Roman" w:hAnsi="Times New Roman"/>
          <w:sz w:val="24"/>
          <w:szCs w:val="24"/>
          <w:lang w:val="sr-Cyrl-CS"/>
        </w:rPr>
        <w:t xml:space="preserve"> Управни одбор </w:t>
      </w:r>
      <w:r w:rsidR="002D7511">
        <w:rPr>
          <w:rFonts w:ascii="Times New Roman" w:hAnsi="Times New Roman"/>
          <w:sz w:val="24"/>
          <w:szCs w:val="24"/>
          <w:lang w:val="sr-Cyrl-CS"/>
        </w:rPr>
        <w:t>Историјског архива Ниш</w:t>
      </w:r>
      <w:r w:rsidR="00AC1362">
        <w:rPr>
          <w:rFonts w:ascii="Times New Roman" w:hAnsi="Times New Roman"/>
          <w:sz w:val="24"/>
          <w:szCs w:val="24"/>
          <w:lang w:val="sr-Cyrl-CS"/>
        </w:rPr>
        <w:t xml:space="preserve"> на </w:t>
      </w:r>
      <w:r>
        <w:rPr>
          <w:rFonts w:ascii="Times New Roman" w:hAnsi="Times New Roman"/>
          <w:sz w:val="24"/>
          <w:szCs w:val="24"/>
          <w:lang w:val="sr-Cyrl-CS"/>
        </w:rPr>
        <w:t xml:space="preserve">седници одржаној </w:t>
      </w:r>
      <w:r w:rsidR="00AC1362">
        <w:rPr>
          <w:rFonts w:ascii="Times New Roman" w:hAnsi="Times New Roman"/>
          <w:sz w:val="24"/>
          <w:szCs w:val="24"/>
          <w:lang w:val="sr-Cyrl-CS"/>
        </w:rPr>
        <w:t>15</w:t>
      </w:r>
      <w:r w:rsidR="002D7511">
        <w:rPr>
          <w:rFonts w:ascii="Times New Roman" w:hAnsi="Times New Roman"/>
          <w:sz w:val="24"/>
          <w:szCs w:val="24"/>
          <w:lang w:val="sr-Cyrl-CS"/>
        </w:rPr>
        <w:t>.11.</w:t>
      </w:r>
      <w:r>
        <w:rPr>
          <w:rFonts w:ascii="Times New Roman" w:hAnsi="Times New Roman"/>
          <w:sz w:val="24"/>
          <w:szCs w:val="24"/>
          <w:lang w:val="sr-Cyrl-CS"/>
        </w:rPr>
        <w:t>20</w:t>
      </w:r>
      <w:r>
        <w:rPr>
          <w:rFonts w:ascii="Times New Roman" w:hAnsi="Times New Roman"/>
          <w:sz w:val="24"/>
          <w:szCs w:val="24"/>
          <w:lang w:val="ru-RU"/>
        </w:rPr>
        <w:t>16</w:t>
      </w:r>
      <w:r>
        <w:rPr>
          <w:rFonts w:ascii="Times New Roman" w:hAnsi="Times New Roman"/>
          <w:sz w:val="24"/>
          <w:szCs w:val="24"/>
          <w:lang w:val="sr-Cyrl-CS"/>
        </w:rPr>
        <w:t>. године, доно</w:t>
      </w:r>
      <w:r>
        <w:rPr>
          <w:rFonts w:ascii="Times New Roman" w:hAnsi="Times New Roman"/>
          <w:sz w:val="24"/>
          <w:szCs w:val="24"/>
        </w:rPr>
        <w:t>си</w:t>
      </w:r>
      <w:bookmarkStart w:id="0" w:name="_GoBack"/>
      <w:bookmarkEnd w:id="0"/>
    </w:p>
    <w:p w:rsidR="00217798" w:rsidRDefault="005D5E45" w:rsidP="00A53B6A">
      <w:pPr>
        <w:spacing w:after="0" w:line="240" w:lineRule="auto"/>
        <w:jc w:val="both"/>
        <w:rPr>
          <w:rFonts w:ascii="Times New Roman" w:hAnsi="Times New Roman"/>
          <w:sz w:val="24"/>
          <w:szCs w:val="24"/>
          <w:lang w:val="ru-RU"/>
        </w:rPr>
      </w:pPr>
      <w:r>
        <w:rPr>
          <w:rFonts w:ascii="Times New Roman" w:hAnsi="Times New Roman"/>
          <w:sz w:val="24"/>
          <w:szCs w:val="24"/>
          <w:lang w:val="ru-RU"/>
        </w:rPr>
        <w:tab/>
      </w:r>
    </w:p>
    <w:p w:rsidR="005D5E45" w:rsidRDefault="005D5E45" w:rsidP="00A53B6A">
      <w:pPr>
        <w:spacing w:after="0" w:line="240" w:lineRule="auto"/>
        <w:jc w:val="center"/>
        <w:rPr>
          <w:rFonts w:ascii="Times New Roman" w:hAnsi="Times New Roman"/>
          <w:b/>
          <w:bCs/>
          <w:sz w:val="28"/>
          <w:szCs w:val="28"/>
          <w:lang w:val="ru-RU"/>
        </w:rPr>
      </w:pPr>
      <w:r>
        <w:rPr>
          <w:rFonts w:ascii="Times New Roman" w:hAnsi="Times New Roman"/>
          <w:b/>
          <w:bCs/>
          <w:sz w:val="28"/>
          <w:szCs w:val="28"/>
          <w:lang w:val="ru-RU"/>
        </w:rPr>
        <w:t>С Т А Т У Т</w:t>
      </w:r>
    </w:p>
    <w:p w:rsidR="005D5E45" w:rsidRPr="00611863" w:rsidRDefault="00611863" w:rsidP="00A53B6A">
      <w:pPr>
        <w:spacing w:after="0" w:line="240" w:lineRule="auto"/>
        <w:jc w:val="center"/>
        <w:rPr>
          <w:rFonts w:ascii="Times New Roman" w:hAnsi="Times New Roman"/>
          <w:b/>
          <w:bCs/>
          <w:sz w:val="28"/>
          <w:szCs w:val="28"/>
          <w:lang w:val="ru-RU"/>
        </w:rPr>
      </w:pPr>
      <w:r>
        <w:rPr>
          <w:rFonts w:ascii="Times New Roman" w:hAnsi="Times New Roman"/>
          <w:b/>
          <w:bCs/>
          <w:sz w:val="28"/>
          <w:szCs w:val="28"/>
          <w:lang w:val="ru-RU"/>
        </w:rPr>
        <w:t>ИСТОРИЈСКОГ АРХИВА НИШ</w:t>
      </w:r>
    </w:p>
    <w:p w:rsidR="005D5E45" w:rsidRDefault="005D5E45" w:rsidP="00A53B6A">
      <w:pPr>
        <w:spacing w:after="0" w:line="240" w:lineRule="auto"/>
        <w:rPr>
          <w:rFonts w:ascii="Times New Roman" w:hAnsi="Times New Roman"/>
          <w:b/>
          <w:bCs/>
          <w:sz w:val="28"/>
          <w:szCs w:val="28"/>
          <w:lang w:val="ru-RU"/>
        </w:rPr>
      </w:pPr>
    </w:p>
    <w:p w:rsidR="000F0D90" w:rsidRDefault="000F0D90" w:rsidP="00A53B6A">
      <w:pPr>
        <w:spacing w:after="0" w:line="240" w:lineRule="auto"/>
        <w:rPr>
          <w:rFonts w:ascii="Times New Roman" w:hAnsi="Times New Roman"/>
          <w:b/>
          <w:bCs/>
          <w:sz w:val="28"/>
          <w:szCs w:val="28"/>
          <w:lang w:val="ru-RU"/>
        </w:rPr>
      </w:pPr>
    </w:p>
    <w:p w:rsidR="005D5E45" w:rsidRDefault="005D5E45" w:rsidP="00A53B6A">
      <w:pPr>
        <w:pStyle w:val="BodyText"/>
        <w:ind w:left="360"/>
        <w:rPr>
          <w:rFonts w:ascii="Times New Roman" w:hAnsi="Times New Roman"/>
          <w:b/>
          <w:lang w:val="sr-Cyrl-CS"/>
        </w:rPr>
      </w:pPr>
      <w:r>
        <w:rPr>
          <w:rFonts w:ascii="Times New Roman" w:hAnsi="Times New Roman"/>
          <w:b/>
        </w:rPr>
        <w:t xml:space="preserve">                                                    I</w:t>
      </w:r>
      <w:r>
        <w:rPr>
          <w:rFonts w:ascii="Times New Roman" w:hAnsi="Times New Roman"/>
          <w:b/>
          <w:color w:val="C00000"/>
        </w:rPr>
        <w:t xml:space="preserve">. </w:t>
      </w:r>
      <w:r>
        <w:rPr>
          <w:rFonts w:ascii="Times New Roman" w:hAnsi="Times New Roman"/>
          <w:b/>
          <w:lang w:val="ru-RU"/>
        </w:rPr>
        <w:t>ОПШТЕ ОДРЕДБЕ</w:t>
      </w:r>
    </w:p>
    <w:p w:rsidR="005D5E45" w:rsidRDefault="005D5E45" w:rsidP="00A53B6A">
      <w:pPr>
        <w:pStyle w:val="BodyText"/>
        <w:rPr>
          <w:rFonts w:ascii="Times New Roman" w:hAnsi="Times New Roman"/>
          <w:b/>
          <w:lang w:val="ru-RU"/>
        </w:rPr>
      </w:pPr>
    </w:p>
    <w:p w:rsidR="005D5E45" w:rsidRDefault="005D5E45" w:rsidP="00A53B6A">
      <w:pPr>
        <w:pStyle w:val="BodyText"/>
        <w:jc w:val="center"/>
        <w:rPr>
          <w:rFonts w:ascii="Times New Roman" w:hAnsi="Times New Roman"/>
          <w:lang w:val="ru-RU"/>
        </w:rPr>
      </w:pPr>
      <w:r>
        <w:rPr>
          <w:rFonts w:ascii="Times New Roman" w:hAnsi="Times New Roman"/>
          <w:lang w:val="ru-RU"/>
        </w:rPr>
        <w:t>Члан 1.</w:t>
      </w:r>
    </w:p>
    <w:p w:rsidR="005D5E45" w:rsidRDefault="005D5E45" w:rsidP="00A53B6A">
      <w:pPr>
        <w:pStyle w:val="BodyText"/>
        <w:rPr>
          <w:rFonts w:ascii="Times New Roman" w:hAnsi="Times New Roman"/>
          <w:lang w:val="sr-Cyrl-CS"/>
        </w:rPr>
      </w:pPr>
      <w:r>
        <w:rPr>
          <w:rFonts w:ascii="Times New Roman" w:hAnsi="Times New Roman"/>
          <w:b/>
          <w:lang w:val="ru-RU"/>
        </w:rPr>
        <w:tab/>
      </w:r>
      <w:r>
        <w:rPr>
          <w:rFonts w:ascii="Times New Roman" w:hAnsi="Times New Roman"/>
          <w:lang w:val="sr-Cyrl-CS"/>
        </w:rPr>
        <w:t xml:space="preserve">Овим Статутом </w:t>
      </w:r>
      <w:r w:rsidR="00611863" w:rsidRPr="001A01DC">
        <w:rPr>
          <w:rFonts w:ascii="Times New Roman" w:hAnsi="Times New Roman"/>
        </w:rPr>
        <w:t>Историјског архива Ниш</w:t>
      </w:r>
      <w:r w:rsidRPr="001A01DC">
        <w:rPr>
          <w:rFonts w:ascii="Times New Roman" w:hAnsi="Times New Roman"/>
          <w:sz w:val="28"/>
          <w:lang w:val="sr-Cyrl-CS"/>
        </w:rPr>
        <w:t xml:space="preserve"> </w:t>
      </w:r>
      <w:r>
        <w:rPr>
          <w:rFonts w:ascii="Times New Roman" w:hAnsi="Times New Roman"/>
          <w:lang w:val="sr-Cyrl-CS"/>
        </w:rPr>
        <w:t>(у даљем тексту: Статут) ближе се уређује: правни статус, назив и седиште; одговорност</w:t>
      </w:r>
      <w:r w:rsidR="00C936F9">
        <w:rPr>
          <w:rFonts w:ascii="Times New Roman" w:hAnsi="Times New Roman"/>
          <w:lang w:val="sr-Cyrl-CS"/>
        </w:rPr>
        <w:t xml:space="preserve"> у</w:t>
      </w:r>
      <w:r>
        <w:rPr>
          <w:rFonts w:ascii="Times New Roman" w:hAnsi="Times New Roman"/>
          <w:lang w:val="sr-Cyrl-CS"/>
        </w:rPr>
        <w:t xml:space="preserve"> правном промету; заступање; делатност; унутрашња организација; органи, састав, начин именовања и надлежности; планирање рада и финансирање; заштита </w:t>
      </w:r>
      <w:r w:rsidR="00C936F9">
        <w:rPr>
          <w:rFonts w:ascii="Times New Roman" w:hAnsi="Times New Roman"/>
          <w:lang w:val="sr-Cyrl-CS"/>
        </w:rPr>
        <w:t>архивске грађе као покретног културног доб</w:t>
      </w:r>
      <w:r>
        <w:rPr>
          <w:rFonts w:ascii="Times New Roman" w:hAnsi="Times New Roman"/>
          <w:lang w:val="sr-Cyrl-CS"/>
        </w:rPr>
        <w:t>ра</w:t>
      </w:r>
      <w:r w:rsidRPr="005F3015">
        <w:rPr>
          <w:rFonts w:ascii="Times New Roman" w:hAnsi="Times New Roman"/>
          <w:lang w:val="sr-Cyrl-CS"/>
        </w:rPr>
        <w:t xml:space="preserve">; јавност рада; </w:t>
      </w:r>
      <w:r>
        <w:rPr>
          <w:rFonts w:ascii="Times New Roman" w:hAnsi="Times New Roman"/>
          <w:lang w:val="sr-Cyrl-CS"/>
        </w:rPr>
        <w:t xml:space="preserve">пословна тајна и обавештавање запослених; синдикално организовање; безбедност и здравље на раду и заштита и унапређивање животне средине; општа акта, као и друга питања од значаја за рад </w:t>
      </w:r>
      <w:r w:rsidR="00F267A6" w:rsidRPr="001A01DC">
        <w:rPr>
          <w:rFonts w:ascii="Times New Roman" w:hAnsi="Times New Roman"/>
        </w:rPr>
        <w:t>Историјског архива Н</w:t>
      </w:r>
      <w:r w:rsidR="00611863" w:rsidRPr="001A01DC">
        <w:rPr>
          <w:rFonts w:ascii="Times New Roman" w:hAnsi="Times New Roman"/>
        </w:rPr>
        <w:t>иш</w:t>
      </w:r>
      <w:r w:rsidR="00473B8F">
        <w:rPr>
          <w:rFonts w:ascii="Times New Roman" w:hAnsi="Times New Roman"/>
        </w:rPr>
        <w:t xml:space="preserve"> </w:t>
      </w:r>
      <w:r>
        <w:rPr>
          <w:rFonts w:ascii="Times New Roman" w:hAnsi="Times New Roman"/>
          <w:lang w:val="sr-Cyrl-CS"/>
        </w:rPr>
        <w:t>(у даљем тексту:</w:t>
      </w:r>
      <w:r>
        <w:rPr>
          <w:rFonts w:ascii="Times New Roman" w:hAnsi="Times New Roman"/>
          <w:i/>
          <w:color w:val="FF0000"/>
          <w:lang w:val="sr-Cyrl-CS"/>
        </w:rPr>
        <w:t xml:space="preserve"> </w:t>
      </w:r>
      <w:r w:rsidRPr="00473B8F">
        <w:rPr>
          <w:rFonts w:ascii="Times New Roman" w:hAnsi="Times New Roman"/>
          <w:lang w:val="sr-Cyrl-CS"/>
        </w:rPr>
        <w:t>А</w:t>
      </w:r>
      <w:r w:rsidR="00611863" w:rsidRPr="00473B8F">
        <w:rPr>
          <w:rFonts w:ascii="Times New Roman" w:hAnsi="Times New Roman"/>
          <w:lang w:val="sr-Cyrl-CS"/>
        </w:rPr>
        <w:t>рхив</w:t>
      </w:r>
      <w:r w:rsidR="00473B8F">
        <w:rPr>
          <w:rFonts w:ascii="Times New Roman" w:hAnsi="Times New Roman"/>
          <w:lang w:val="sr-Cyrl-CS"/>
        </w:rPr>
        <w:t>)</w:t>
      </w:r>
      <w:r w:rsidRPr="00473B8F">
        <w:rPr>
          <w:rFonts w:ascii="Times New Roman" w:hAnsi="Times New Roman"/>
          <w:lang w:val="sr-Cyrl-CS"/>
        </w:rPr>
        <w:t>,</w:t>
      </w:r>
      <w:r>
        <w:rPr>
          <w:rFonts w:ascii="Times New Roman" w:hAnsi="Times New Roman"/>
          <w:lang w:val="sr-Cyrl-CS"/>
        </w:rPr>
        <w:t xml:space="preserve"> у складу са законом. </w:t>
      </w:r>
    </w:p>
    <w:p w:rsidR="005D5E45" w:rsidRDefault="005D5E45" w:rsidP="00A53B6A">
      <w:pPr>
        <w:spacing w:after="0" w:line="240" w:lineRule="auto"/>
        <w:jc w:val="center"/>
        <w:rPr>
          <w:rFonts w:ascii="Times New Roman" w:hAnsi="Times New Roman"/>
          <w:bCs/>
          <w:sz w:val="24"/>
          <w:szCs w:val="24"/>
          <w:lang w:val="ru-RU"/>
        </w:rPr>
      </w:pPr>
    </w:p>
    <w:p w:rsidR="005D5E45" w:rsidRDefault="005D5E45" w:rsidP="00A53B6A">
      <w:pPr>
        <w:spacing w:after="0" w:line="240" w:lineRule="auto"/>
        <w:jc w:val="center"/>
        <w:rPr>
          <w:rFonts w:ascii="Times New Roman" w:hAnsi="Times New Roman"/>
          <w:bCs/>
          <w:sz w:val="24"/>
          <w:szCs w:val="24"/>
          <w:lang w:val="ru-RU"/>
        </w:rPr>
      </w:pPr>
      <w:r>
        <w:rPr>
          <w:rFonts w:ascii="Times New Roman" w:hAnsi="Times New Roman"/>
          <w:bCs/>
          <w:sz w:val="24"/>
          <w:szCs w:val="24"/>
          <w:lang w:val="ru-RU"/>
        </w:rPr>
        <w:t>Члан 2.</w:t>
      </w:r>
    </w:p>
    <w:p w:rsidR="005D5E45" w:rsidRDefault="00F267A6" w:rsidP="00A53B6A">
      <w:pPr>
        <w:spacing w:after="0" w:line="240" w:lineRule="auto"/>
        <w:ind w:firstLine="708"/>
        <w:jc w:val="both"/>
        <w:rPr>
          <w:rFonts w:ascii="Times New Roman" w:hAnsi="Times New Roman"/>
          <w:sz w:val="24"/>
          <w:szCs w:val="24"/>
          <w:lang w:val="ru-RU"/>
        </w:rPr>
      </w:pPr>
      <w:r>
        <w:rPr>
          <w:rFonts w:ascii="Times New Roman" w:hAnsi="Times New Roman"/>
          <w:sz w:val="24"/>
          <w:szCs w:val="24"/>
          <w:lang w:val="ru-RU"/>
        </w:rPr>
        <w:t>Архив</w:t>
      </w:r>
      <w:r w:rsidR="005D5E45">
        <w:rPr>
          <w:rFonts w:ascii="Times New Roman" w:hAnsi="Times New Roman"/>
          <w:sz w:val="24"/>
          <w:szCs w:val="24"/>
          <w:lang w:val="ru-RU"/>
        </w:rPr>
        <w:t xml:space="preserve"> је установа културе која обавља послове </w:t>
      </w:r>
      <w:r w:rsidR="00D052B4">
        <w:rPr>
          <w:rFonts w:ascii="Times New Roman" w:hAnsi="Times New Roman"/>
          <w:sz w:val="24"/>
          <w:szCs w:val="24"/>
          <w:lang w:val="ru-RU"/>
        </w:rPr>
        <w:t>прикупљања, сређивања, чувања и заштите архивске грађе</w:t>
      </w:r>
      <w:r w:rsidR="005D5E45" w:rsidRPr="005D5E45">
        <w:rPr>
          <w:rFonts w:ascii="Times New Roman" w:hAnsi="Times New Roman"/>
          <w:i/>
          <w:color w:val="C00000"/>
          <w:sz w:val="24"/>
          <w:szCs w:val="24"/>
          <w:lang w:val="ru-RU"/>
        </w:rPr>
        <w:t>,</w:t>
      </w:r>
      <w:r w:rsidR="006047C8">
        <w:rPr>
          <w:rFonts w:ascii="Times New Roman" w:hAnsi="Times New Roman"/>
          <w:sz w:val="24"/>
          <w:szCs w:val="24"/>
          <w:lang w:val="ru-RU"/>
        </w:rPr>
        <w:t xml:space="preserve"> на основу Одлуке о оснивању Историјског архива Ниш</w:t>
      </w:r>
      <w:r w:rsidR="0001363B">
        <w:rPr>
          <w:rFonts w:ascii="Times New Roman" w:hAnsi="Times New Roman"/>
          <w:sz w:val="24"/>
          <w:szCs w:val="24"/>
          <w:lang w:val="ru-RU"/>
        </w:rPr>
        <w:t xml:space="preserve"> у Нишу</w:t>
      </w:r>
      <w:r w:rsidR="00AC1362">
        <w:rPr>
          <w:rFonts w:ascii="Times New Roman" w:hAnsi="Times New Roman"/>
          <w:sz w:val="24"/>
          <w:szCs w:val="24"/>
          <w:lang w:val="ru-RU"/>
        </w:rPr>
        <w:t xml:space="preserve"> (</w:t>
      </w:r>
      <w:r w:rsidR="00AC1362">
        <w:rPr>
          <w:rFonts w:ascii="Times New Roman" w:hAnsi="Times New Roman"/>
          <w:sz w:val="24"/>
          <w:szCs w:val="24"/>
          <w:lang w:val="sr-Cyrl-CS"/>
        </w:rPr>
        <w:t>,</w:t>
      </w:r>
      <w:r w:rsidR="00AC1362">
        <w:rPr>
          <w:rFonts w:ascii="Times New Roman" w:hAnsi="Times New Roman"/>
          <w:sz w:val="24"/>
          <w:szCs w:val="24"/>
          <w:lang w:val="ru-RU"/>
        </w:rPr>
        <w:t>,  Службени лист Града Ниша</w:t>
      </w:r>
      <w:r w:rsidR="00AC1362">
        <w:rPr>
          <w:rFonts w:ascii="Times New Roman" w:hAnsi="Times New Roman"/>
          <w:sz w:val="24"/>
          <w:szCs w:val="24"/>
          <w:lang w:val="sr-Cyrl-CS"/>
        </w:rPr>
        <w:t>”</w:t>
      </w:r>
      <w:r w:rsidR="006047C8">
        <w:rPr>
          <w:rFonts w:ascii="Times New Roman" w:hAnsi="Times New Roman"/>
          <w:sz w:val="24"/>
          <w:szCs w:val="24"/>
          <w:lang w:val="ru-RU"/>
        </w:rPr>
        <w:t>, бр. 2/2011-пречишћен текст</w:t>
      </w:r>
      <w:r w:rsidR="004D6A54">
        <w:rPr>
          <w:rFonts w:ascii="Times New Roman" w:hAnsi="Times New Roman"/>
          <w:sz w:val="24"/>
          <w:szCs w:val="24"/>
          <w:lang w:val="ru-RU"/>
        </w:rPr>
        <w:t>) Одлуке о изменама О</w:t>
      </w:r>
      <w:r w:rsidR="0001363B">
        <w:rPr>
          <w:rFonts w:ascii="Times New Roman" w:hAnsi="Times New Roman"/>
          <w:sz w:val="24"/>
          <w:szCs w:val="24"/>
          <w:lang w:val="ru-RU"/>
        </w:rPr>
        <w:t>длуке о оснивању Историјског архива Ниш у Нишу</w:t>
      </w:r>
      <w:r w:rsidR="00AC1362">
        <w:rPr>
          <w:rFonts w:ascii="Times New Roman" w:hAnsi="Times New Roman"/>
          <w:sz w:val="24"/>
          <w:szCs w:val="24"/>
          <w:lang w:val="ru-RU"/>
        </w:rPr>
        <w:t xml:space="preserve"> (</w:t>
      </w:r>
      <w:r w:rsidR="00AC1362">
        <w:rPr>
          <w:rFonts w:ascii="Times New Roman" w:hAnsi="Times New Roman"/>
          <w:sz w:val="24"/>
          <w:szCs w:val="24"/>
          <w:lang w:val="sr-Cyrl-CS"/>
        </w:rPr>
        <w:t>,</w:t>
      </w:r>
      <w:r w:rsidR="00AC1362">
        <w:rPr>
          <w:rFonts w:ascii="Times New Roman" w:hAnsi="Times New Roman"/>
          <w:sz w:val="24"/>
          <w:szCs w:val="24"/>
          <w:lang w:val="ru-RU"/>
        </w:rPr>
        <w:t>,Службени лист Града Ниша</w:t>
      </w:r>
      <w:r w:rsidR="00AC1362">
        <w:rPr>
          <w:rFonts w:ascii="Times New Roman" w:hAnsi="Times New Roman"/>
          <w:sz w:val="24"/>
          <w:szCs w:val="24"/>
          <w:lang w:val="sr-Cyrl-CS"/>
        </w:rPr>
        <w:t>”</w:t>
      </w:r>
      <w:r w:rsidR="004D6A54">
        <w:rPr>
          <w:rFonts w:ascii="Times New Roman" w:hAnsi="Times New Roman"/>
          <w:sz w:val="24"/>
          <w:szCs w:val="24"/>
          <w:lang w:val="ru-RU"/>
        </w:rPr>
        <w:t xml:space="preserve"> бр.115/2016)</w:t>
      </w:r>
      <w:r w:rsidR="005D5E45">
        <w:rPr>
          <w:rFonts w:ascii="Times New Roman" w:hAnsi="Times New Roman"/>
          <w:sz w:val="24"/>
          <w:szCs w:val="24"/>
          <w:lang w:val="ru-RU"/>
        </w:rPr>
        <w:t>, а у складу са</w:t>
      </w:r>
      <w:r w:rsidR="005D5E45" w:rsidRPr="006A66CD">
        <w:rPr>
          <w:rFonts w:ascii="Times New Roman" w:hAnsi="Times New Roman"/>
          <w:sz w:val="24"/>
          <w:szCs w:val="24"/>
          <w:lang w:val="ru-RU"/>
        </w:rPr>
        <w:t xml:space="preserve"> </w:t>
      </w:r>
      <w:r w:rsidR="005D5E45">
        <w:rPr>
          <w:rFonts w:ascii="Times New Roman" w:hAnsi="Times New Roman"/>
          <w:sz w:val="24"/>
          <w:szCs w:val="24"/>
          <w:lang w:val="ru-RU"/>
        </w:rPr>
        <w:t>законом, подзаконским актима и Статутом.</w:t>
      </w:r>
    </w:p>
    <w:p w:rsidR="00F267A6" w:rsidRDefault="00F267A6" w:rsidP="00A53B6A">
      <w:pPr>
        <w:spacing w:after="0" w:line="240" w:lineRule="auto"/>
        <w:ind w:firstLine="720"/>
        <w:rPr>
          <w:rFonts w:ascii="Times New Roman" w:hAnsi="Times New Roman"/>
          <w:bCs/>
          <w:sz w:val="24"/>
          <w:szCs w:val="24"/>
          <w:lang w:val="ru-RU"/>
        </w:rPr>
      </w:pPr>
    </w:p>
    <w:p w:rsidR="005D5E45" w:rsidRDefault="005D5E45" w:rsidP="00A53B6A">
      <w:pPr>
        <w:spacing w:after="0" w:line="240" w:lineRule="auto"/>
        <w:ind w:firstLine="720"/>
        <w:rPr>
          <w:rFonts w:ascii="Times New Roman" w:hAnsi="Times New Roman"/>
          <w:bCs/>
          <w:sz w:val="24"/>
          <w:szCs w:val="24"/>
          <w:lang w:val="ru-RU"/>
        </w:rPr>
      </w:pPr>
      <w:r>
        <w:rPr>
          <w:rFonts w:ascii="Times New Roman" w:hAnsi="Times New Roman"/>
          <w:bCs/>
          <w:sz w:val="24"/>
          <w:szCs w:val="24"/>
          <w:lang w:val="ru-RU"/>
        </w:rPr>
        <w:t xml:space="preserve">                                                            </w:t>
      </w:r>
      <w:r w:rsidR="0060141F">
        <w:rPr>
          <w:rFonts w:ascii="Times New Roman" w:hAnsi="Times New Roman"/>
          <w:bCs/>
          <w:sz w:val="24"/>
          <w:szCs w:val="24"/>
          <w:lang w:val="ru-RU"/>
        </w:rPr>
        <w:t xml:space="preserve"> </w:t>
      </w:r>
      <w:r>
        <w:rPr>
          <w:rFonts w:ascii="Times New Roman" w:hAnsi="Times New Roman"/>
          <w:bCs/>
          <w:sz w:val="24"/>
          <w:szCs w:val="24"/>
          <w:lang w:val="ru-RU"/>
        </w:rPr>
        <w:t xml:space="preserve"> Члан 3.</w:t>
      </w:r>
    </w:p>
    <w:p w:rsidR="005D5E45" w:rsidRDefault="00344886" w:rsidP="00A53B6A">
      <w:pPr>
        <w:spacing w:after="0" w:line="240" w:lineRule="auto"/>
        <w:jc w:val="both"/>
        <w:rPr>
          <w:rFonts w:ascii="Times New Roman" w:hAnsi="Times New Roman"/>
          <w:sz w:val="24"/>
          <w:szCs w:val="24"/>
          <w:lang w:val="ru-RU"/>
        </w:rPr>
      </w:pPr>
      <w:r>
        <w:rPr>
          <w:rFonts w:ascii="Times New Roman" w:hAnsi="Times New Roman"/>
          <w:sz w:val="24"/>
          <w:szCs w:val="24"/>
          <w:lang w:val="ru-RU"/>
        </w:rPr>
        <w:tab/>
        <w:t>Историјски архив Ниш основан је као архивско средиште на основу Наредбе ФНРЈ бр.2172 од 12. марта 1948. године («Службени лист ФНРЈ», бр.25/48) од стране Министарства просвете НР Србије, а као установа Градског народног одбора у Нишу основана је решењем бр.32308 од 30. октобра 1951. године, с тим што је права оснивача преузела Скупштина општине Ниш, Решењем бр.11382/67 од 19. априла 1967. године и сада наставља да ради као установа Историјски архив Ниш.</w:t>
      </w:r>
    </w:p>
    <w:p w:rsidR="00344886" w:rsidRPr="00344886" w:rsidRDefault="00344886" w:rsidP="00A53B6A">
      <w:pPr>
        <w:spacing w:after="0" w:line="240" w:lineRule="auto"/>
        <w:jc w:val="both"/>
        <w:rPr>
          <w:rFonts w:ascii="Times New Roman" w:hAnsi="Times New Roman"/>
          <w:sz w:val="24"/>
          <w:szCs w:val="24"/>
          <w:lang w:val="ru-RU"/>
        </w:rPr>
      </w:pPr>
    </w:p>
    <w:p w:rsidR="005D5E45" w:rsidRDefault="005D5E45" w:rsidP="00A53B6A">
      <w:pPr>
        <w:spacing w:after="0" w:line="240" w:lineRule="auto"/>
        <w:jc w:val="center"/>
        <w:rPr>
          <w:rFonts w:ascii="Times New Roman" w:hAnsi="Times New Roman"/>
          <w:bCs/>
          <w:sz w:val="24"/>
          <w:szCs w:val="24"/>
          <w:lang w:val="ru-RU"/>
        </w:rPr>
      </w:pPr>
      <w:r>
        <w:rPr>
          <w:rFonts w:ascii="Times New Roman" w:hAnsi="Times New Roman"/>
          <w:bCs/>
          <w:sz w:val="24"/>
          <w:szCs w:val="24"/>
          <w:lang w:val="ru-RU"/>
        </w:rPr>
        <w:t>Члан 4.</w:t>
      </w:r>
    </w:p>
    <w:p w:rsidR="005D5E45" w:rsidRPr="00344886" w:rsidRDefault="00344886" w:rsidP="00A53B6A">
      <w:pPr>
        <w:spacing w:after="0" w:line="240" w:lineRule="auto"/>
        <w:ind w:firstLine="708"/>
        <w:jc w:val="both"/>
        <w:rPr>
          <w:rFonts w:ascii="Times New Roman" w:hAnsi="Times New Roman"/>
          <w:sz w:val="24"/>
          <w:szCs w:val="24"/>
        </w:rPr>
      </w:pPr>
      <w:r>
        <w:rPr>
          <w:rFonts w:ascii="Times New Roman" w:hAnsi="Times New Roman"/>
          <w:sz w:val="24"/>
          <w:szCs w:val="24"/>
          <w:lang w:val="ru-RU"/>
        </w:rPr>
        <w:t>Архив</w:t>
      </w:r>
      <w:r w:rsidR="005D5E45" w:rsidRPr="006A66CD">
        <w:rPr>
          <w:rFonts w:ascii="Times New Roman" w:hAnsi="Times New Roman"/>
          <w:sz w:val="24"/>
          <w:szCs w:val="24"/>
          <w:lang w:val="ru-RU"/>
        </w:rPr>
        <w:t xml:space="preserve"> је уписан у регистар Привредног суда у</w:t>
      </w:r>
      <w:r>
        <w:rPr>
          <w:rFonts w:ascii="Times New Roman" w:hAnsi="Times New Roman"/>
          <w:sz w:val="24"/>
          <w:szCs w:val="24"/>
          <w:lang w:val="ru-RU"/>
        </w:rPr>
        <w:t xml:space="preserve"> Нишу</w:t>
      </w:r>
      <w:r w:rsidR="005D5E45" w:rsidRPr="006A66CD">
        <w:rPr>
          <w:rFonts w:ascii="Times New Roman" w:hAnsi="Times New Roman"/>
          <w:sz w:val="24"/>
          <w:szCs w:val="24"/>
          <w:lang w:val="ru-RU"/>
        </w:rPr>
        <w:t xml:space="preserve"> </w:t>
      </w:r>
      <w:r w:rsidR="005D5E45" w:rsidRPr="006A66CD">
        <w:rPr>
          <w:rFonts w:ascii="Times New Roman" w:hAnsi="Times New Roman"/>
          <w:sz w:val="24"/>
          <w:lang w:val="sr-Cyrl-CS"/>
        </w:rPr>
        <w:t>у регистарски уложак број</w:t>
      </w:r>
      <w:r w:rsidR="005D5E45" w:rsidRPr="006A66CD">
        <w:rPr>
          <w:rFonts w:ascii="Times New Roman" w:hAnsi="Times New Roman"/>
          <w:sz w:val="24"/>
          <w:szCs w:val="24"/>
          <w:lang w:val="ru-RU"/>
        </w:rPr>
        <w:t xml:space="preserve"> </w:t>
      </w:r>
      <w:r w:rsidRPr="00344886">
        <w:rPr>
          <w:rFonts w:ascii="Times New Roman" w:hAnsi="Times New Roman"/>
          <w:sz w:val="24"/>
          <w:szCs w:val="24"/>
        </w:rPr>
        <w:t>1-405-00</w:t>
      </w:r>
      <w:r>
        <w:rPr>
          <w:rFonts w:ascii="Times New Roman" w:hAnsi="Times New Roman"/>
          <w:color w:val="FF0000"/>
          <w:sz w:val="24"/>
          <w:szCs w:val="24"/>
        </w:rPr>
        <w:t>.</w:t>
      </w:r>
    </w:p>
    <w:p w:rsidR="005D5E45" w:rsidRPr="00344886" w:rsidRDefault="00344886" w:rsidP="00A53B6A">
      <w:pPr>
        <w:spacing w:after="0" w:line="240" w:lineRule="auto"/>
        <w:ind w:firstLine="708"/>
        <w:jc w:val="both"/>
        <w:rPr>
          <w:rFonts w:ascii="Times New Roman" w:hAnsi="Times New Roman"/>
          <w:sz w:val="24"/>
          <w:szCs w:val="24"/>
          <w:lang w:val="ru-RU"/>
        </w:rPr>
      </w:pPr>
      <w:r>
        <w:rPr>
          <w:rFonts w:ascii="Times New Roman" w:hAnsi="Times New Roman"/>
          <w:sz w:val="24"/>
          <w:szCs w:val="24"/>
          <w:lang w:val="ru-RU"/>
        </w:rPr>
        <w:t>Архив</w:t>
      </w:r>
      <w:r w:rsidR="005D5E45">
        <w:rPr>
          <w:rFonts w:ascii="Times New Roman" w:hAnsi="Times New Roman"/>
          <w:sz w:val="24"/>
          <w:szCs w:val="24"/>
          <w:lang w:val="ru-RU"/>
        </w:rPr>
        <w:t xml:space="preserve"> је носилац коришћењ</w:t>
      </w:r>
      <w:r>
        <w:rPr>
          <w:rFonts w:ascii="Times New Roman" w:hAnsi="Times New Roman"/>
          <w:sz w:val="24"/>
          <w:szCs w:val="24"/>
          <w:lang w:val="ru-RU"/>
        </w:rPr>
        <w:t>а и управљања над зградом Архива</w:t>
      </w:r>
      <w:r w:rsidR="005D5E45">
        <w:rPr>
          <w:rFonts w:ascii="Times New Roman" w:hAnsi="Times New Roman"/>
          <w:sz w:val="24"/>
          <w:szCs w:val="24"/>
          <w:lang w:val="ru-RU"/>
        </w:rPr>
        <w:t xml:space="preserve"> која се налази у </w:t>
      </w:r>
      <w:r w:rsidRPr="00344886">
        <w:rPr>
          <w:rFonts w:ascii="Times New Roman" w:hAnsi="Times New Roman"/>
          <w:sz w:val="24"/>
          <w:szCs w:val="24"/>
          <w:lang w:val="ru-RU"/>
        </w:rPr>
        <w:t>Нишу, Тврђаба бб</w:t>
      </w:r>
      <w:r>
        <w:rPr>
          <w:rFonts w:ascii="Times New Roman" w:hAnsi="Times New Roman"/>
          <w:sz w:val="24"/>
          <w:szCs w:val="24"/>
          <w:lang w:val="ru-RU"/>
        </w:rPr>
        <w:t>.</w:t>
      </w:r>
    </w:p>
    <w:p w:rsidR="00A53B6A" w:rsidRDefault="00344886" w:rsidP="00A53B6A">
      <w:pPr>
        <w:spacing w:after="0" w:line="240" w:lineRule="auto"/>
        <w:ind w:firstLine="708"/>
        <w:jc w:val="both"/>
        <w:rPr>
          <w:rFonts w:ascii="Times New Roman" w:hAnsi="Times New Roman"/>
          <w:sz w:val="24"/>
          <w:szCs w:val="24"/>
          <w:lang w:val="ru-RU"/>
        </w:rPr>
      </w:pPr>
      <w:r>
        <w:rPr>
          <w:rFonts w:ascii="Times New Roman" w:hAnsi="Times New Roman"/>
          <w:sz w:val="24"/>
          <w:szCs w:val="24"/>
          <w:lang w:val="ru-RU"/>
        </w:rPr>
        <w:t xml:space="preserve">Зграда Архива </w:t>
      </w:r>
      <w:r w:rsidR="005D5E45">
        <w:rPr>
          <w:rFonts w:ascii="Times New Roman" w:hAnsi="Times New Roman"/>
          <w:sz w:val="24"/>
          <w:szCs w:val="24"/>
          <w:lang w:val="ru-RU"/>
        </w:rPr>
        <w:t>је проглашена за културно добро</w:t>
      </w:r>
      <w:r>
        <w:rPr>
          <w:rFonts w:ascii="Times New Roman" w:hAnsi="Times New Roman"/>
          <w:sz w:val="24"/>
          <w:szCs w:val="24"/>
          <w:lang w:val="ru-RU"/>
        </w:rPr>
        <w:t xml:space="preserve"> Решењем Завода за заштиту споменика културе у Нишу бр.</w:t>
      </w:r>
      <w:r w:rsidR="006C7FC7">
        <w:rPr>
          <w:rFonts w:ascii="Times New Roman" w:hAnsi="Times New Roman"/>
          <w:sz w:val="24"/>
          <w:szCs w:val="24"/>
          <w:lang w:val="ru-RU"/>
        </w:rPr>
        <w:t>909/2 од 27.6.1975. године.</w:t>
      </w:r>
    </w:p>
    <w:p w:rsidR="008C10FC" w:rsidRPr="0094426D" w:rsidRDefault="006C7FC7" w:rsidP="0094426D">
      <w:pPr>
        <w:spacing w:after="0" w:line="240" w:lineRule="auto"/>
        <w:ind w:firstLine="708"/>
        <w:jc w:val="both"/>
        <w:rPr>
          <w:rFonts w:ascii="Times New Roman" w:hAnsi="Times New Roman"/>
          <w:sz w:val="24"/>
          <w:szCs w:val="24"/>
        </w:rPr>
      </w:pPr>
      <w:r>
        <w:rPr>
          <w:rFonts w:ascii="Times New Roman" w:hAnsi="Times New Roman"/>
          <w:sz w:val="24"/>
          <w:szCs w:val="24"/>
          <w:lang w:val="ru-RU"/>
        </w:rPr>
        <w:t>Зграда Архива</w:t>
      </w:r>
      <w:r w:rsidR="005D5E45">
        <w:rPr>
          <w:rFonts w:ascii="Times New Roman" w:hAnsi="Times New Roman"/>
          <w:sz w:val="24"/>
          <w:szCs w:val="24"/>
          <w:lang w:val="ru-RU"/>
        </w:rPr>
        <w:t xml:space="preserve"> је државна својина Републике Србије</w:t>
      </w:r>
      <w:r>
        <w:rPr>
          <w:rFonts w:ascii="Times New Roman" w:hAnsi="Times New Roman"/>
          <w:sz w:val="24"/>
          <w:szCs w:val="24"/>
          <w:lang w:val="ru-RU"/>
        </w:rPr>
        <w:t xml:space="preserve">, која је пренета на коришћење Историјском архиву Ниш Решењем </w:t>
      </w:r>
      <w:r w:rsidR="00C62ECA">
        <w:rPr>
          <w:rFonts w:ascii="Times New Roman" w:hAnsi="Times New Roman"/>
          <w:sz w:val="24"/>
          <w:szCs w:val="24"/>
          <w:lang w:val="ru-RU"/>
        </w:rPr>
        <w:t xml:space="preserve">Скупштине општине Ниш </w:t>
      </w:r>
      <w:r w:rsidR="00BB545D">
        <w:rPr>
          <w:rFonts w:ascii="Times New Roman" w:hAnsi="Times New Roman"/>
          <w:sz w:val="24"/>
          <w:szCs w:val="24"/>
          <w:lang w:val="ru-RU"/>
        </w:rPr>
        <w:t xml:space="preserve">бр. 4766/1-65 од 23.априла </w:t>
      </w:r>
      <w:r>
        <w:rPr>
          <w:rFonts w:ascii="Times New Roman" w:hAnsi="Times New Roman"/>
          <w:sz w:val="24"/>
          <w:szCs w:val="24"/>
          <w:lang w:val="ru-RU"/>
        </w:rPr>
        <w:t>1965. године</w:t>
      </w:r>
      <w:r w:rsidR="008551E3">
        <w:rPr>
          <w:rFonts w:ascii="Times New Roman" w:hAnsi="Times New Roman"/>
          <w:sz w:val="24"/>
          <w:szCs w:val="24"/>
          <w:lang w:val="ru-RU"/>
        </w:rPr>
        <w:t>.</w:t>
      </w:r>
    </w:p>
    <w:p w:rsidR="008C10FC" w:rsidRDefault="008C10FC" w:rsidP="00A53B6A">
      <w:pPr>
        <w:spacing w:after="0" w:line="240" w:lineRule="auto"/>
        <w:jc w:val="center"/>
        <w:rPr>
          <w:rFonts w:ascii="Times New Roman" w:hAnsi="Times New Roman"/>
          <w:b/>
          <w:bCs/>
          <w:sz w:val="24"/>
          <w:szCs w:val="24"/>
        </w:rPr>
      </w:pPr>
    </w:p>
    <w:p w:rsidR="008C10FC" w:rsidRDefault="008C10FC" w:rsidP="00A53B6A">
      <w:pPr>
        <w:spacing w:after="0" w:line="240" w:lineRule="auto"/>
        <w:jc w:val="center"/>
        <w:rPr>
          <w:rFonts w:ascii="Times New Roman" w:hAnsi="Times New Roman"/>
          <w:b/>
          <w:bCs/>
          <w:sz w:val="24"/>
          <w:szCs w:val="24"/>
        </w:rPr>
      </w:pPr>
    </w:p>
    <w:p w:rsidR="005D5E45" w:rsidRDefault="005D5E45" w:rsidP="00A53B6A">
      <w:pPr>
        <w:spacing w:after="0" w:line="240" w:lineRule="auto"/>
        <w:jc w:val="center"/>
        <w:rPr>
          <w:rFonts w:ascii="Times New Roman" w:hAnsi="Times New Roman"/>
          <w:b/>
          <w:bCs/>
          <w:sz w:val="24"/>
          <w:szCs w:val="24"/>
          <w:lang w:val="ru-RU"/>
        </w:rPr>
      </w:pPr>
      <w:r>
        <w:rPr>
          <w:rFonts w:ascii="Times New Roman" w:hAnsi="Times New Roman"/>
          <w:b/>
          <w:bCs/>
          <w:sz w:val="24"/>
          <w:szCs w:val="24"/>
        </w:rPr>
        <w:t>II.</w:t>
      </w:r>
      <w:r>
        <w:rPr>
          <w:rFonts w:ascii="Times New Roman" w:hAnsi="Times New Roman"/>
          <w:b/>
          <w:bCs/>
          <w:sz w:val="24"/>
          <w:szCs w:val="24"/>
          <w:lang w:val="ru-RU"/>
        </w:rPr>
        <w:t xml:space="preserve"> ПРАВНИ СТАТУС, НАЗИВ И СЕДИШТЕ </w:t>
      </w:r>
    </w:p>
    <w:p w:rsidR="005D5E45" w:rsidRDefault="005D5E45" w:rsidP="00A53B6A">
      <w:pPr>
        <w:spacing w:after="0" w:line="240" w:lineRule="auto"/>
        <w:rPr>
          <w:rFonts w:ascii="Times New Roman" w:hAnsi="Times New Roman"/>
          <w:bCs/>
          <w:sz w:val="24"/>
          <w:szCs w:val="24"/>
          <w:lang w:val="ru-RU"/>
        </w:rPr>
      </w:pPr>
    </w:p>
    <w:p w:rsidR="005D5E45" w:rsidRDefault="005D5E45" w:rsidP="00A53B6A">
      <w:pPr>
        <w:spacing w:after="0" w:line="240" w:lineRule="auto"/>
        <w:jc w:val="center"/>
        <w:rPr>
          <w:rFonts w:ascii="Times New Roman" w:hAnsi="Times New Roman"/>
          <w:bCs/>
          <w:sz w:val="24"/>
          <w:szCs w:val="24"/>
          <w:lang w:val="ru-RU"/>
        </w:rPr>
      </w:pPr>
      <w:r>
        <w:rPr>
          <w:rFonts w:ascii="Times New Roman" w:hAnsi="Times New Roman"/>
          <w:bCs/>
          <w:sz w:val="24"/>
          <w:szCs w:val="24"/>
          <w:lang w:val="ru-RU"/>
        </w:rPr>
        <w:t>Члан 5.</w:t>
      </w:r>
    </w:p>
    <w:p w:rsidR="005D5E45" w:rsidRDefault="00F267A6" w:rsidP="00A53B6A">
      <w:pPr>
        <w:spacing w:after="0" w:line="240" w:lineRule="auto"/>
        <w:ind w:firstLine="708"/>
        <w:jc w:val="both"/>
        <w:rPr>
          <w:rFonts w:ascii="Times New Roman" w:hAnsi="Times New Roman"/>
          <w:sz w:val="24"/>
          <w:szCs w:val="24"/>
          <w:lang w:val="ru-RU"/>
        </w:rPr>
      </w:pPr>
      <w:r>
        <w:rPr>
          <w:rFonts w:ascii="Times New Roman" w:hAnsi="Times New Roman"/>
          <w:sz w:val="24"/>
          <w:szCs w:val="24"/>
          <w:lang w:val="ru-RU"/>
        </w:rPr>
        <w:t>Архив</w:t>
      </w:r>
      <w:r w:rsidR="005D5E45">
        <w:rPr>
          <w:rFonts w:ascii="Times New Roman" w:hAnsi="Times New Roman"/>
          <w:sz w:val="24"/>
          <w:szCs w:val="24"/>
          <w:lang w:val="ru-RU"/>
        </w:rPr>
        <w:t xml:space="preserve"> је правно лице које обавља делатност од општег интереса.</w:t>
      </w:r>
    </w:p>
    <w:p w:rsidR="005D5E45" w:rsidRDefault="00F267A6" w:rsidP="00A53B6A">
      <w:pPr>
        <w:spacing w:after="0" w:line="240" w:lineRule="auto"/>
        <w:ind w:firstLine="708"/>
        <w:jc w:val="both"/>
        <w:rPr>
          <w:rFonts w:ascii="Times New Roman" w:hAnsi="Times New Roman"/>
          <w:sz w:val="24"/>
          <w:szCs w:val="24"/>
          <w:lang w:val="ru-RU"/>
        </w:rPr>
      </w:pPr>
      <w:r>
        <w:rPr>
          <w:rFonts w:ascii="Times New Roman" w:hAnsi="Times New Roman"/>
          <w:sz w:val="24"/>
          <w:szCs w:val="24"/>
          <w:lang w:val="ru-RU"/>
        </w:rPr>
        <w:t>Архив</w:t>
      </w:r>
      <w:r w:rsidR="005D5E45">
        <w:rPr>
          <w:rFonts w:ascii="Times New Roman" w:hAnsi="Times New Roman"/>
          <w:sz w:val="24"/>
          <w:szCs w:val="24"/>
          <w:lang w:val="ru-RU"/>
        </w:rPr>
        <w:t xml:space="preserve"> је јавна служба која обавља послове из делатности културе којом се обезбеђује остваривање права грађана, односно задовољавање потребе грађана</w:t>
      </w:r>
      <w:r w:rsidR="005D5E45" w:rsidRPr="00817101">
        <w:rPr>
          <w:rFonts w:ascii="Times New Roman" w:hAnsi="Times New Roman"/>
          <w:color w:val="00B050"/>
          <w:sz w:val="24"/>
          <w:szCs w:val="24"/>
          <w:lang w:val="ru-RU"/>
        </w:rPr>
        <w:t>,</w:t>
      </w:r>
      <w:r w:rsidR="005D5E45">
        <w:rPr>
          <w:rFonts w:ascii="Times New Roman" w:hAnsi="Times New Roman"/>
          <w:sz w:val="24"/>
          <w:szCs w:val="24"/>
          <w:lang w:val="ru-RU"/>
        </w:rPr>
        <w:t xml:space="preserve"> као и остваривање другог законом утврђеног интереса у области културе. </w:t>
      </w:r>
    </w:p>
    <w:p w:rsidR="005D5E45" w:rsidRDefault="005D5E45" w:rsidP="00A53B6A">
      <w:pPr>
        <w:spacing w:after="0" w:line="240" w:lineRule="auto"/>
        <w:ind w:firstLine="708"/>
        <w:jc w:val="both"/>
        <w:rPr>
          <w:rFonts w:ascii="Times New Roman" w:hAnsi="Times New Roman"/>
          <w:sz w:val="24"/>
          <w:szCs w:val="24"/>
          <w:lang w:val="ru-RU"/>
        </w:rPr>
      </w:pPr>
      <w:r>
        <w:rPr>
          <w:rFonts w:ascii="Times New Roman" w:hAnsi="Times New Roman"/>
          <w:sz w:val="24"/>
          <w:szCs w:val="24"/>
          <w:lang w:val="ru-RU"/>
        </w:rPr>
        <w:t>Као јавна служба</w:t>
      </w:r>
      <w:r w:rsidRPr="00587FCD">
        <w:rPr>
          <w:rFonts w:ascii="Times New Roman" w:hAnsi="Times New Roman"/>
          <w:color w:val="00B050"/>
          <w:sz w:val="24"/>
          <w:szCs w:val="24"/>
          <w:lang w:val="ru-RU"/>
        </w:rPr>
        <w:t>,</w:t>
      </w:r>
      <w:r w:rsidR="00F267A6">
        <w:rPr>
          <w:rFonts w:ascii="Times New Roman" w:hAnsi="Times New Roman"/>
          <w:sz w:val="24"/>
          <w:szCs w:val="24"/>
          <w:lang w:val="ru-RU"/>
        </w:rPr>
        <w:t xml:space="preserve"> Архив</w:t>
      </w:r>
      <w:r>
        <w:rPr>
          <w:rFonts w:ascii="Times New Roman" w:hAnsi="Times New Roman"/>
          <w:sz w:val="24"/>
          <w:szCs w:val="24"/>
          <w:lang w:val="ru-RU"/>
        </w:rPr>
        <w:t xml:space="preserve"> је организован и послује као установа </w:t>
      </w:r>
      <w:r w:rsidR="00F267A6">
        <w:rPr>
          <w:rFonts w:ascii="Times New Roman" w:hAnsi="Times New Roman"/>
          <w:sz w:val="24"/>
          <w:szCs w:val="24"/>
          <w:lang w:val="ru-RU"/>
        </w:rPr>
        <w:t>чији је оснивач Град Ниш</w:t>
      </w:r>
      <w:r>
        <w:rPr>
          <w:rFonts w:ascii="Times New Roman" w:hAnsi="Times New Roman"/>
          <w:sz w:val="24"/>
          <w:szCs w:val="24"/>
          <w:lang w:val="ru-RU"/>
        </w:rPr>
        <w:t xml:space="preserve">. </w:t>
      </w:r>
    </w:p>
    <w:p w:rsidR="005D5E45" w:rsidRDefault="005D5E45" w:rsidP="00A53B6A">
      <w:pPr>
        <w:spacing w:after="0" w:line="240" w:lineRule="auto"/>
        <w:ind w:firstLine="708"/>
        <w:jc w:val="both"/>
        <w:rPr>
          <w:rFonts w:ascii="Times New Roman" w:hAnsi="Times New Roman"/>
          <w:color w:val="FF0000"/>
          <w:sz w:val="24"/>
          <w:szCs w:val="24"/>
          <w:lang w:val="ru-RU"/>
        </w:rPr>
      </w:pPr>
      <w:r>
        <w:rPr>
          <w:rFonts w:ascii="Times New Roman" w:hAnsi="Times New Roman"/>
          <w:color w:val="000000"/>
          <w:sz w:val="24"/>
          <w:szCs w:val="24"/>
          <w:lang w:val="ru-RU"/>
        </w:rPr>
        <w:t xml:space="preserve">Оснивачка права у погледу именовања директора </w:t>
      </w:r>
      <w:r w:rsidR="00F267A6">
        <w:rPr>
          <w:rFonts w:ascii="Times New Roman" w:hAnsi="Times New Roman"/>
          <w:sz w:val="24"/>
          <w:szCs w:val="24"/>
          <w:lang w:val="ru-RU"/>
        </w:rPr>
        <w:t>Архива</w:t>
      </w:r>
      <w:r>
        <w:rPr>
          <w:rFonts w:ascii="Times New Roman" w:hAnsi="Times New Roman"/>
          <w:sz w:val="24"/>
          <w:szCs w:val="24"/>
          <w:lang w:val="ru-RU"/>
        </w:rPr>
        <w:t xml:space="preserve"> (у даљем тексту: директор),</w:t>
      </w:r>
      <w:r>
        <w:rPr>
          <w:rFonts w:ascii="Times New Roman" w:hAnsi="Times New Roman"/>
          <w:color w:val="000000"/>
          <w:sz w:val="24"/>
          <w:szCs w:val="24"/>
          <w:lang w:val="ru-RU"/>
        </w:rPr>
        <w:t xml:space="preserve"> председника и чланова Управног одбора </w:t>
      </w:r>
      <w:r w:rsidR="00F267A6">
        <w:rPr>
          <w:rFonts w:ascii="Times New Roman" w:hAnsi="Times New Roman"/>
          <w:sz w:val="24"/>
          <w:szCs w:val="24"/>
          <w:lang w:val="ru-RU"/>
        </w:rPr>
        <w:t>Архива</w:t>
      </w:r>
      <w:r>
        <w:rPr>
          <w:rFonts w:ascii="Times New Roman" w:hAnsi="Times New Roman"/>
          <w:sz w:val="24"/>
          <w:szCs w:val="24"/>
          <w:lang w:val="ru-RU"/>
        </w:rPr>
        <w:t xml:space="preserve"> (у даљем тексту: Управни одбор)</w:t>
      </w:r>
      <w:r w:rsidRPr="00587FCD">
        <w:rPr>
          <w:rFonts w:ascii="Times New Roman" w:hAnsi="Times New Roman"/>
          <w:color w:val="00B050"/>
          <w:sz w:val="24"/>
          <w:szCs w:val="24"/>
          <w:lang w:val="ru-RU"/>
        </w:rPr>
        <w:t>,</w:t>
      </w:r>
      <w:r>
        <w:rPr>
          <w:rFonts w:ascii="Times New Roman" w:hAnsi="Times New Roman"/>
          <w:sz w:val="24"/>
          <w:szCs w:val="24"/>
          <w:lang w:val="ru-RU"/>
        </w:rPr>
        <w:t xml:space="preserve"> председника и</w:t>
      </w:r>
      <w:r w:rsidR="00F267A6">
        <w:rPr>
          <w:rFonts w:ascii="Times New Roman" w:hAnsi="Times New Roman"/>
          <w:sz w:val="24"/>
          <w:szCs w:val="24"/>
          <w:lang w:val="ru-RU"/>
        </w:rPr>
        <w:t xml:space="preserve"> чланова Надзорног одбора Архива</w:t>
      </w:r>
      <w:r>
        <w:rPr>
          <w:rFonts w:ascii="Times New Roman" w:hAnsi="Times New Roman"/>
          <w:sz w:val="24"/>
          <w:szCs w:val="24"/>
          <w:lang w:val="ru-RU"/>
        </w:rPr>
        <w:t xml:space="preserve"> (у даљем тексту: Надзорни одбор)</w:t>
      </w:r>
      <w:r w:rsidRPr="00587FCD">
        <w:rPr>
          <w:rFonts w:ascii="Times New Roman" w:hAnsi="Times New Roman"/>
          <w:color w:val="00B050"/>
          <w:sz w:val="24"/>
          <w:szCs w:val="24"/>
          <w:lang w:val="ru-RU"/>
        </w:rPr>
        <w:t>,</w:t>
      </w:r>
      <w:r>
        <w:rPr>
          <w:rFonts w:ascii="Times New Roman" w:hAnsi="Times New Roman"/>
          <w:color w:val="C00000"/>
          <w:sz w:val="24"/>
          <w:szCs w:val="24"/>
          <w:lang w:val="ru-RU"/>
        </w:rPr>
        <w:t xml:space="preserve"> </w:t>
      </w:r>
      <w:r w:rsidRPr="00587FCD">
        <w:rPr>
          <w:rFonts w:ascii="Times New Roman" w:hAnsi="Times New Roman"/>
          <w:color w:val="000000"/>
          <w:sz w:val="24"/>
          <w:szCs w:val="24"/>
          <w:lang w:val="ru-RU"/>
        </w:rPr>
        <w:t>врши</w:t>
      </w:r>
      <w:r w:rsidR="00F267A6">
        <w:rPr>
          <w:rFonts w:ascii="Times New Roman" w:hAnsi="Times New Roman"/>
          <w:color w:val="000000"/>
          <w:sz w:val="24"/>
          <w:szCs w:val="24"/>
          <w:lang w:val="ru-RU"/>
        </w:rPr>
        <w:t xml:space="preserve"> Скупштина Града Ниша</w:t>
      </w:r>
      <w:r>
        <w:rPr>
          <w:rFonts w:ascii="Times New Roman" w:hAnsi="Times New Roman"/>
          <w:color w:val="000000"/>
          <w:sz w:val="24"/>
          <w:szCs w:val="24"/>
          <w:lang w:val="ru-RU"/>
        </w:rPr>
        <w:t>.</w:t>
      </w:r>
      <w:r>
        <w:rPr>
          <w:rFonts w:ascii="Times New Roman" w:hAnsi="Times New Roman"/>
          <w:color w:val="FF0000"/>
          <w:sz w:val="24"/>
          <w:szCs w:val="24"/>
          <w:lang w:val="ru-RU"/>
        </w:rPr>
        <w:t xml:space="preserve"> </w:t>
      </w:r>
    </w:p>
    <w:p w:rsidR="005D5E45" w:rsidRPr="005D5E45" w:rsidRDefault="005D5E45" w:rsidP="00A53B6A">
      <w:pPr>
        <w:spacing w:after="0" w:line="240" w:lineRule="auto"/>
        <w:ind w:firstLine="708"/>
        <w:jc w:val="both"/>
        <w:rPr>
          <w:rFonts w:ascii="Times New Roman" w:hAnsi="Times New Roman"/>
          <w:color w:val="FF0000"/>
          <w:sz w:val="24"/>
          <w:szCs w:val="24"/>
          <w:lang w:val="ru-RU"/>
        </w:rPr>
      </w:pPr>
    </w:p>
    <w:p w:rsidR="005D5E45" w:rsidRDefault="005D5E45" w:rsidP="00A53B6A">
      <w:pPr>
        <w:spacing w:after="0" w:line="240" w:lineRule="auto"/>
        <w:jc w:val="center"/>
        <w:rPr>
          <w:rFonts w:ascii="Times New Roman" w:hAnsi="Times New Roman"/>
          <w:bCs/>
          <w:sz w:val="24"/>
          <w:szCs w:val="24"/>
          <w:lang w:val="ru-RU"/>
        </w:rPr>
      </w:pPr>
      <w:r>
        <w:rPr>
          <w:rFonts w:ascii="Times New Roman" w:hAnsi="Times New Roman"/>
          <w:bCs/>
          <w:sz w:val="24"/>
          <w:szCs w:val="24"/>
          <w:lang w:val="ru-RU"/>
        </w:rPr>
        <w:t>Члан 6.</w:t>
      </w:r>
    </w:p>
    <w:p w:rsidR="005D5E45" w:rsidRDefault="00CE41A1" w:rsidP="00A53B6A">
      <w:pPr>
        <w:spacing w:after="0" w:line="240" w:lineRule="auto"/>
        <w:jc w:val="both"/>
        <w:rPr>
          <w:rFonts w:ascii="Times New Roman" w:hAnsi="Times New Roman"/>
          <w:sz w:val="24"/>
          <w:szCs w:val="24"/>
        </w:rPr>
      </w:pPr>
      <w:r>
        <w:rPr>
          <w:rFonts w:ascii="Times New Roman" w:hAnsi="Times New Roman"/>
          <w:sz w:val="24"/>
          <w:szCs w:val="24"/>
          <w:lang w:val="ru-RU"/>
        </w:rPr>
        <w:tab/>
        <w:t>Архив</w:t>
      </w:r>
      <w:r w:rsidR="005D5E45">
        <w:rPr>
          <w:rFonts w:ascii="Times New Roman" w:hAnsi="Times New Roman"/>
          <w:sz w:val="24"/>
          <w:szCs w:val="24"/>
          <w:lang w:val="ru-RU"/>
        </w:rPr>
        <w:t xml:space="preserve"> послује под пуним називом: </w:t>
      </w:r>
      <w:r w:rsidRPr="00CE41A1">
        <w:rPr>
          <w:rFonts w:ascii="Times New Roman" w:hAnsi="Times New Roman"/>
          <w:sz w:val="24"/>
          <w:szCs w:val="24"/>
        </w:rPr>
        <w:t>Историјски архив Ниш</w:t>
      </w:r>
      <w:r w:rsidR="0033407E">
        <w:rPr>
          <w:rFonts w:ascii="Times New Roman" w:hAnsi="Times New Roman"/>
          <w:sz w:val="24"/>
          <w:szCs w:val="24"/>
        </w:rPr>
        <w:t>.</w:t>
      </w:r>
    </w:p>
    <w:p w:rsidR="00D43F14" w:rsidRPr="00D43F14" w:rsidRDefault="00D43F14" w:rsidP="00A53B6A">
      <w:pPr>
        <w:spacing w:after="0" w:line="240" w:lineRule="auto"/>
        <w:jc w:val="both"/>
        <w:rPr>
          <w:rFonts w:ascii="Times New Roman" w:hAnsi="Times New Roman"/>
          <w:sz w:val="24"/>
          <w:szCs w:val="24"/>
        </w:rPr>
      </w:pPr>
      <w:r>
        <w:rPr>
          <w:rFonts w:ascii="Times New Roman" w:hAnsi="Times New Roman"/>
          <w:sz w:val="24"/>
          <w:szCs w:val="24"/>
        </w:rPr>
        <w:tab/>
        <w:t>Матични број Архива је 07215231.</w:t>
      </w:r>
    </w:p>
    <w:p w:rsidR="005D5E45" w:rsidRPr="00587FCD" w:rsidRDefault="005D5E45" w:rsidP="00A53B6A">
      <w:pPr>
        <w:spacing w:after="0" w:line="240" w:lineRule="auto"/>
        <w:ind w:firstLine="708"/>
        <w:jc w:val="both"/>
        <w:rPr>
          <w:rFonts w:ascii="Times New Roman" w:hAnsi="Times New Roman"/>
          <w:color w:val="00B050"/>
          <w:sz w:val="24"/>
          <w:szCs w:val="24"/>
          <w:lang w:val="ru-RU"/>
        </w:rPr>
      </w:pPr>
    </w:p>
    <w:p w:rsidR="005D5E45" w:rsidRDefault="005D5E45" w:rsidP="00A53B6A">
      <w:pPr>
        <w:spacing w:after="0" w:line="240" w:lineRule="auto"/>
        <w:jc w:val="center"/>
        <w:rPr>
          <w:rFonts w:ascii="Times New Roman" w:hAnsi="Times New Roman"/>
          <w:bCs/>
          <w:sz w:val="24"/>
          <w:szCs w:val="24"/>
          <w:lang w:val="ru-RU"/>
        </w:rPr>
      </w:pPr>
      <w:r>
        <w:rPr>
          <w:rFonts w:ascii="Times New Roman" w:hAnsi="Times New Roman"/>
          <w:bCs/>
          <w:sz w:val="24"/>
          <w:szCs w:val="24"/>
          <w:lang w:val="ru-RU"/>
        </w:rPr>
        <w:t>Члан 7.</w:t>
      </w:r>
    </w:p>
    <w:p w:rsidR="005D5E45" w:rsidRDefault="005D5E45" w:rsidP="00A53B6A">
      <w:pPr>
        <w:spacing w:after="0" w:line="240" w:lineRule="auto"/>
        <w:jc w:val="both"/>
        <w:rPr>
          <w:rFonts w:ascii="Times New Roman" w:hAnsi="Times New Roman"/>
          <w:sz w:val="24"/>
          <w:szCs w:val="24"/>
          <w:lang w:val="ru-RU"/>
        </w:rPr>
      </w:pPr>
      <w:r>
        <w:rPr>
          <w:rFonts w:ascii="Times New Roman" w:hAnsi="Times New Roman"/>
          <w:sz w:val="24"/>
          <w:szCs w:val="24"/>
          <w:lang w:val="ru-RU"/>
        </w:rPr>
        <w:tab/>
        <w:t xml:space="preserve">Седиште </w:t>
      </w:r>
      <w:r w:rsidR="00F267A6">
        <w:rPr>
          <w:rFonts w:ascii="Times New Roman" w:hAnsi="Times New Roman"/>
          <w:sz w:val="24"/>
          <w:szCs w:val="24"/>
          <w:lang w:val="ru-RU"/>
        </w:rPr>
        <w:t>Архива је у Нишу, Тврђава бб</w:t>
      </w:r>
      <w:r w:rsidR="00D43F14">
        <w:rPr>
          <w:rFonts w:ascii="Times New Roman" w:hAnsi="Times New Roman"/>
          <w:sz w:val="24"/>
          <w:szCs w:val="24"/>
          <w:lang w:val="ru-RU"/>
        </w:rPr>
        <w:t>.</w:t>
      </w:r>
    </w:p>
    <w:p w:rsidR="005D5E45" w:rsidRDefault="005D5E45" w:rsidP="00A53B6A">
      <w:pPr>
        <w:spacing w:after="0" w:line="240" w:lineRule="auto"/>
        <w:jc w:val="both"/>
        <w:rPr>
          <w:rFonts w:ascii="Times New Roman" w:hAnsi="Times New Roman"/>
          <w:sz w:val="24"/>
          <w:szCs w:val="24"/>
          <w:lang w:val="ru-RU"/>
        </w:rPr>
      </w:pPr>
      <w:r>
        <w:rPr>
          <w:rFonts w:ascii="Times New Roman" w:hAnsi="Times New Roman"/>
          <w:sz w:val="24"/>
          <w:szCs w:val="24"/>
          <w:lang w:val="ru-RU"/>
        </w:rPr>
        <w:tab/>
        <w:t xml:space="preserve">О промени седишта и назива </w:t>
      </w:r>
      <w:r w:rsidR="00F267A6">
        <w:rPr>
          <w:rFonts w:ascii="Times New Roman" w:hAnsi="Times New Roman"/>
          <w:sz w:val="24"/>
          <w:szCs w:val="24"/>
          <w:lang w:val="ru-RU"/>
        </w:rPr>
        <w:t>Архива</w:t>
      </w:r>
      <w:r w:rsidRPr="00905935">
        <w:rPr>
          <w:rFonts w:ascii="Times New Roman" w:hAnsi="Times New Roman"/>
          <w:sz w:val="24"/>
          <w:szCs w:val="24"/>
          <w:lang w:val="ru-RU"/>
        </w:rPr>
        <w:t xml:space="preserve"> одлучује оснивач на предлог Управног одбора.</w:t>
      </w:r>
    </w:p>
    <w:p w:rsidR="005D5E45" w:rsidRDefault="005D5E45" w:rsidP="00A53B6A">
      <w:pPr>
        <w:spacing w:after="0" w:line="240" w:lineRule="auto"/>
        <w:jc w:val="center"/>
        <w:rPr>
          <w:rFonts w:ascii="Times New Roman" w:hAnsi="Times New Roman"/>
          <w:bCs/>
          <w:sz w:val="24"/>
          <w:szCs w:val="24"/>
          <w:lang w:val="ru-RU"/>
        </w:rPr>
      </w:pPr>
    </w:p>
    <w:p w:rsidR="005D5E45" w:rsidRDefault="005D5E45" w:rsidP="00A53B6A">
      <w:pPr>
        <w:spacing w:after="0" w:line="240" w:lineRule="auto"/>
        <w:jc w:val="center"/>
        <w:rPr>
          <w:rFonts w:ascii="Times New Roman" w:hAnsi="Times New Roman"/>
          <w:bCs/>
          <w:sz w:val="24"/>
          <w:szCs w:val="24"/>
          <w:lang w:val="ru-RU"/>
        </w:rPr>
      </w:pPr>
      <w:r>
        <w:rPr>
          <w:rFonts w:ascii="Times New Roman" w:hAnsi="Times New Roman"/>
          <w:bCs/>
          <w:sz w:val="24"/>
          <w:szCs w:val="24"/>
          <w:lang w:val="ru-RU"/>
        </w:rPr>
        <w:t>Члан 8.</w:t>
      </w:r>
    </w:p>
    <w:p w:rsidR="005D5E45" w:rsidRDefault="00F267A6" w:rsidP="00A53B6A">
      <w:pPr>
        <w:spacing w:after="0" w:line="240" w:lineRule="auto"/>
        <w:ind w:firstLine="720"/>
        <w:jc w:val="both"/>
        <w:rPr>
          <w:rFonts w:ascii="Times New Roman" w:hAnsi="Times New Roman"/>
          <w:sz w:val="24"/>
          <w:szCs w:val="24"/>
          <w:lang w:val="ru-RU"/>
        </w:rPr>
      </w:pPr>
      <w:r>
        <w:rPr>
          <w:rFonts w:ascii="Times New Roman" w:hAnsi="Times New Roman"/>
          <w:color w:val="000000"/>
          <w:sz w:val="24"/>
          <w:szCs w:val="24"/>
          <w:lang w:val="ru-RU"/>
        </w:rPr>
        <w:t>Архив</w:t>
      </w:r>
      <w:r w:rsidR="005D5E45">
        <w:rPr>
          <w:rFonts w:ascii="Times New Roman" w:hAnsi="Times New Roman"/>
          <w:color w:val="000000"/>
          <w:sz w:val="24"/>
          <w:szCs w:val="24"/>
          <w:lang w:val="ru-RU"/>
        </w:rPr>
        <w:t xml:space="preserve"> има свој печат, штамбиљ и </w:t>
      </w:r>
      <w:r w:rsidR="005D5E45">
        <w:rPr>
          <w:rFonts w:ascii="Times New Roman" w:hAnsi="Times New Roman"/>
          <w:sz w:val="24"/>
          <w:szCs w:val="24"/>
          <w:lang w:val="ru-RU"/>
        </w:rPr>
        <w:t>рачун који се води код надлежног органа.</w:t>
      </w:r>
    </w:p>
    <w:p w:rsidR="005D5E45" w:rsidRDefault="005D5E45" w:rsidP="00A53B6A">
      <w:pPr>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xml:space="preserve"> </w:t>
      </w:r>
    </w:p>
    <w:p w:rsidR="005D5E45" w:rsidRDefault="005D5E45" w:rsidP="00A53B6A">
      <w:pPr>
        <w:spacing w:after="0" w:line="240" w:lineRule="auto"/>
        <w:jc w:val="center"/>
        <w:rPr>
          <w:rFonts w:ascii="Times New Roman" w:hAnsi="Times New Roman"/>
          <w:bCs/>
          <w:sz w:val="24"/>
          <w:szCs w:val="24"/>
          <w:lang w:val="ru-RU"/>
        </w:rPr>
      </w:pPr>
      <w:r>
        <w:rPr>
          <w:rFonts w:ascii="Times New Roman" w:hAnsi="Times New Roman"/>
          <w:bCs/>
          <w:sz w:val="24"/>
          <w:szCs w:val="24"/>
          <w:lang w:val="ru-RU"/>
        </w:rPr>
        <w:t>Члан 9.</w:t>
      </w:r>
    </w:p>
    <w:p w:rsidR="00FF7BDE" w:rsidRDefault="00312F15" w:rsidP="00A53B6A">
      <w:pPr>
        <w:spacing w:after="0" w:line="240" w:lineRule="auto"/>
        <w:jc w:val="both"/>
        <w:rPr>
          <w:rFonts w:ascii="Times New Roman" w:hAnsi="Times New Roman"/>
          <w:sz w:val="24"/>
          <w:szCs w:val="24"/>
        </w:rPr>
      </w:pPr>
      <w:r>
        <w:rPr>
          <w:rFonts w:ascii="Times New Roman" w:hAnsi="Times New Roman"/>
          <w:sz w:val="24"/>
          <w:szCs w:val="24"/>
          <w:lang w:val="ru-RU"/>
        </w:rPr>
        <w:tab/>
        <w:t>Архив</w:t>
      </w:r>
      <w:r w:rsidR="00FF7BDE">
        <w:rPr>
          <w:rFonts w:ascii="Times New Roman" w:hAnsi="Times New Roman"/>
          <w:sz w:val="24"/>
          <w:szCs w:val="24"/>
          <w:lang w:val="ru-RU"/>
        </w:rPr>
        <w:t xml:space="preserve"> има печат</w:t>
      </w:r>
      <w:r w:rsidR="00FF7BDE" w:rsidRPr="00452E19">
        <w:rPr>
          <w:rFonts w:ascii="Times New Roman" w:hAnsi="Times New Roman"/>
          <w:sz w:val="24"/>
          <w:szCs w:val="24"/>
          <w:lang w:val="en-GB"/>
        </w:rPr>
        <w:t xml:space="preserve"> </w:t>
      </w:r>
      <w:r w:rsidR="00FF7BDE">
        <w:rPr>
          <w:rFonts w:ascii="Times New Roman" w:hAnsi="Times New Roman"/>
          <w:sz w:val="24"/>
          <w:szCs w:val="24"/>
          <w:lang w:val="en-GB"/>
        </w:rPr>
        <w:t xml:space="preserve">елипсастог облика дужине 3,5 </w:t>
      </w:r>
      <w:r w:rsidR="00FF7BDE" w:rsidRPr="00452E19">
        <w:rPr>
          <w:rFonts w:ascii="Times New Roman" w:hAnsi="Times New Roman"/>
          <w:sz w:val="24"/>
          <w:szCs w:val="24"/>
          <w:lang w:val="en-GB"/>
        </w:rPr>
        <w:t>цм</w:t>
      </w:r>
      <w:r w:rsidR="00FF7BDE">
        <w:rPr>
          <w:rFonts w:ascii="Times New Roman" w:hAnsi="Times New Roman"/>
          <w:sz w:val="24"/>
          <w:szCs w:val="24"/>
          <w:lang w:val="en-GB"/>
        </w:rPr>
        <w:t>, ширине 2 цм,</w:t>
      </w:r>
      <w:r w:rsidR="00FF7BDE" w:rsidRPr="00452E19">
        <w:rPr>
          <w:rFonts w:ascii="Times New Roman" w:hAnsi="Times New Roman"/>
          <w:sz w:val="24"/>
          <w:szCs w:val="24"/>
          <w:lang w:val="en-GB"/>
        </w:rPr>
        <w:t xml:space="preserve"> са </w:t>
      </w:r>
      <w:r w:rsidR="00FF7BDE">
        <w:rPr>
          <w:rFonts w:ascii="Times New Roman" w:hAnsi="Times New Roman"/>
          <w:sz w:val="24"/>
          <w:szCs w:val="24"/>
          <w:lang w:val="en-GB"/>
        </w:rPr>
        <w:t>стилизованим изгледом Тврђаве у средини, натписом ИСТОРИЈСКИ АРХИВ уз горњи обод, и НИШ, са по четири украсне звездице с леве и десне стране, уз доњи обод печата.</w:t>
      </w:r>
    </w:p>
    <w:p w:rsidR="00FF7BDE" w:rsidRPr="00452E19" w:rsidRDefault="00FF7BDE" w:rsidP="00A53B6A">
      <w:pPr>
        <w:spacing w:after="0" w:line="240" w:lineRule="auto"/>
        <w:jc w:val="both"/>
        <w:rPr>
          <w:rFonts w:ascii="Times New Roman" w:hAnsi="Times New Roman"/>
          <w:sz w:val="24"/>
          <w:szCs w:val="24"/>
          <w:lang w:val="en-GB"/>
        </w:rPr>
      </w:pPr>
      <w:r w:rsidRPr="00452E19">
        <w:rPr>
          <w:rFonts w:ascii="Times New Roman" w:hAnsi="Times New Roman"/>
          <w:sz w:val="24"/>
          <w:szCs w:val="24"/>
          <w:lang w:val="en-GB"/>
        </w:rPr>
        <w:tab/>
        <w:t xml:space="preserve">Штамбиљ </w:t>
      </w:r>
      <w:r>
        <w:rPr>
          <w:rFonts w:ascii="Times New Roman" w:hAnsi="Times New Roman"/>
          <w:sz w:val="24"/>
          <w:szCs w:val="24"/>
          <w:lang w:val="sr-Cyrl-CS"/>
        </w:rPr>
        <w:t>Архива</w:t>
      </w:r>
      <w:r w:rsidRPr="00452E19">
        <w:rPr>
          <w:rFonts w:ascii="Times New Roman" w:hAnsi="Times New Roman"/>
          <w:sz w:val="24"/>
          <w:szCs w:val="24"/>
          <w:lang w:val="en-GB"/>
        </w:rPr>
        <w:t xml:space="preserve"> је</w:t>
      </w:r>
      <w:r>
        <w:rPr>
          <w:rFonts w:ascii="Times New Roman" w:hAnsi="Times New Roman"/>
          <w:sz w:val="24"/>
          <w:szCs w:val="24"/>
          <w:lang w:val="en-GB"/>
        </w:rPr>
        <w:t xml:space="preserve"> правоугаоног облика димензија </w:t>
      </w:r>
      <w:r>
        <w:rPr>
          <w:rFonts w:ascii="Times New Roman" w:hAnsi="Times New Roman"/>
          <w:sz w:val="24"/>
          <w:szCs w:val="24"/>
        </w:rPr>
        <w:t>5</w:t>
      </w:r>
      <w:r w:rsidRPr="00452E19">
        <w:rPr>
          <w:rFonts w:ascii="Times New Roman" w:hAnsi="Times New Roman"/>
          <w:sz w:val="24"/>
          <w:szCs w:val="24"/>
          <w:lang w:val="en-GB"/>
        </w:rPr>
        <w:t xml:space="preserve"> цм х </w:t>
      </w:r>
      <w:r>
        <w:rPr>
          <w:rFonts w:ascii="Times New Roman" w:hAnsi="Times New Roman"/>
          <w:sz w:val="24"/>
          <w:szCs w:val="24"/>
        </w:rPr>
        <w:t xml:space="preserve">2 </w:t>
      </w:r>
      <w:r w:rsidRPr="00452E19">
        <w:rPr>
          <w:rFonts w:ascii="Times New Roman" w:hAnsi="Times New Roman"/>
          <w:sz w:val="24"/>
          <w:szCs w:val="24"/>
          <w:lang w:val="en-GB"/>
        </w:rPr>
        <w:t>цм  са натписом: у првом реду</w:t>
      </w:r>
      <w:r>
        <w:rPr>
          <w:rFonts w:ascii="Times New Roman" w:hAnsi="Times New Roman"/>
          <w:sz w:val="24"/>
          <w:szCs w:val="24"/>
          <w:lang w:val="en-GB"/>
        </w:rPr>
        <w:t xml:space="preserve"> -</w:t>
      </w:r>
      <w:r w:rsidRPr="00452E19">
        <w:rPr>
          <w:rFonts w:ascii="Times New Roman" w:hAnsi="Times New Roman"/>
          <w:sz w:val="24"/>
          <w:szCs w:val="24"/>
          <w:lang w:val="en-GB"/>
        </w:rPr>
        <w:t xml:space="preserve"> </w:t>
      </w:r>
      <w:r>
        <w:rPr>
          <w:rFonts w:ascii="Times New Roman" w:hAnsi="Times New Roman"/>
          <w:sz w:val="24"/>
          <w:szCs w:val="24"/>
        </w:rPr>
        <w:t>ИСТОРИЈСКИ АРХИВ</w:t>
      </w:r>
      <w:r w:rsidRPr="00452E19">
        <w:rPr>
          <w:rFonts w:ascii="Times New Roman" w:hAnsi="Times New Roman"/>
          <w:sz w:val="24"/>
          <w:szCs w:val="24"/>
          <w:lang w:val="en-GB"/>
        </w:rPr>
        <w:t>, у другом реду</w:t>
      </w:r>
      <w:r>
        <w:rPr>
          <w:rFonts w:ascii="Times New Roman" w:hAnsi="Times New Roman"/>
          <w:sz w:val="24"/>
          <w:szCs w:val="24"/>
          <w:lang w:val="en-GB"/>
        </w:rPr>
        <w:t xml:space="preserve"> -</w:t>
      </w:r>
      <w:r w:rsidRPr="00452E19">
        <w:rPr>
          <w:rFonts w:ascii="Times New Roman" w:hAnsi="Times New Roman"/>
          <w:sz w:val="24"/>
          <w:szCs w:val="24"/>
          <w:lang w:val="en-GB"/>
        </w:rPr>
        <w:t xml:space="preserve"> </w:t>
      </w:r>
      <w:r>
        <w:rPr>
          <w:rFonts w:ascii="Times New Roman" w:hAnsi="Times New Roman"/>
          <w:sz w:val="24"/>
          <w:szCs w:val="24"/>
        </w:rPr>
        <w:t>Бр.и простор за уписивање броја</w:t>
      </w:r>
      <w:r w:rsidRPr="00452E19">
        <w:rPr>
          <w:rFonts w:ascii="Times New Roman" w:hAnsi="Times New Roman"/>
          <w:sz w:val="24"/>
          <w:szCs w:val="24"/>
          <w:lang w:val="en-GB"/>
        </w:rPr>
        <w:t xml:space="preserve">, у трећем реду </w:t>
      </w:r>
      <w:r>
        <w:rPr>
          <w:rFonts w:ascii="Times New Roman" w:hAnsi="Times New Roman"/>
          <w:sz w:val="24"/>
          <w:szCs w:val="24"/>
          <w:lang w:val="en-GB"/>
        </w:rPr>
        <w:t xml:space="preserve">– простор за уписивање </w:t>
      </w:r>
      <w:r>
        <w:rPr>
          <w:rFonts w:ascii="Times New Roman" w:hAnsi="Times New Roman"/>
          <w:sz w:val="24"/>
          <w:szCs w:val="24"/>
        </w:rPr>
        <w:t xml:space="preserve">датума </w:t>
      </w:r>
      <w:r w:rsidRPr="00452E19">
        <w:rPr>
          <w:rFonts w:ascii="Times New Roman" w:hAnsi="Times New Roman"/>
          <w:sz w:val="24"/>
          <w:szCs w:val="24"/>
          <w:lang w:val="en-GB"/>
        </w:rPr>
        <w:t>и у четвртом реду</w:t>
      </w:r>
      <w:r>
        <w:rPr>
          <w:rFonts w:ascii="Times New Roman" w:hAnsi="Times New Roman"/>
          <w:sz w:val="24"/>
          <w:szCs w:val="24"/>
          <w:lang w:val="en-GB"/>
        </w:rPr>
        <w:t xml:space="preserve"> -</w:t>
      </w:r>
      <w:r w:rsidRPr="00452E19">
        <w:rPr>
          <w:rFonts w:ascii="Times New Roman" w:hAnsi="Times New Roman"/>
          <w:sz w:val="24"/>
          <w:szCs w:val="24"/>
          <w:lang w:val="en-GB"/>
        </w:rPr>
        <w:t xml:space="preserve"> седиште </w:t>
      </w:r>
      <w:r>
        <w:rPr>
          <w:rFonts w:ascii="Times New Roman" w:hAnsi="Times New Roman"/>
          <w:sz w:val="24"/>
          <w:szCs w:val="24"/>
          <w:lang w:val="sr-Cyrl-CS"/>
        </w:rPr>
        <w:t>Установе</w:t>
      </w:r>
      <w:r w:rsidRPr="00452E19">
        <w:rPr>
          <w:rFonts w:ascii="Times New Roman" w:hAnsi="Times New Roman"/>
          <w:sz w:val="24"/>
          <w:szCs w:val="24"/>
          <w:lang w:val="en-GB"/>
        </w:rPr>
        <w:t>.</w:t>
      </w:r>
    </w:p>
    <w:p w:rsidR="005D5E45" w:rsidRDefault="00FF7BDE" w:rsidP="00A53B6A">
      <w:pPr>
        <w:spacing w:after="0" w:line="240" w:lineRule="auto"/>
        <w:jc w:val="both"/>
        <w:rPr>
          <w:rFonts w:ascii="Times New Roman" w:hAnsi="Times New Roman"/>
          <w:sz w:val="24"/>
          <w:szCs w:val="24"/>
          <w:lang w:val="ru-RU"/>
        </w:rPr>
      </w:pPr>
      <w:r>
        <w:rPr>
          <w:rFonts w:ascii="Times New Roman" w:hAnsi="Times New Roman"/>
          <w:sz w:val="24"/>
          <w:szCs w:val="24"/>
          <w:lang w:val="ru-RU"/>
        </w:rPr>
        <w:tab/>
        <w:t>Архив има и мали печат троугластог</w:t>
      </w:r>
      <w:r w:rsidR="005D5E45">
        <w:rPr>
          <w:rFonts w:ascii="Times New Roman" w:hAnsi="Times New Roman"/>
          <w:sz w:val="24"/>
          <w:szCs w:val="24"/>
          <w:lang w:val="ru-RU"/>
        </w:rPr>
        <w:t xml:space="preserve"> облика, </w:t>
      </w:r>
      <w:r w:rsidR="00A53B6A">
        <w:rPr>
          <w:rFonts w:ascii="Times New Roman" w:hAnsi="Times New Roman"/>
          <w:sz w:val="24"/>
          <w:szCs w:val="24"/>
          <w:lang w:val="ru-RU"/>
        </w:rPr>
        <w:t xml:space="preserve">једнаких страница </w:t>
      </w:r>
      <w:r>
        <w:rPr>
          <w:rFonts w:ascii="Times New Roman" w:hAnsi="Times New Roman"/>
          <w:sz w:val="24"/>
          <w:szCs w:val="24"/>
          <w:lang w:val="ru-RU"/>
        </w:rPr>
        <w:t>ди</w:t>
      </w:r>
      <w:r w:rsidR="00A53B6A">
        <w:rPr>
          <w:rFonts w:ascii="Times New Roman" w:hAnsi="Times New Roman"/>
          <w:sz w:val="24"/>
          <w:szCs w:val="24"/>
          <w:lang w:val="ru-RU"/>
        </w:rPr>
        <w:t>мензија по 2,5 цм</w:t>
      </w:r>
      <w:r>
        <w:rPr>
          <w:rFonts w:ascii="Times New Roman" w:hAnsi="Times New Roman"/>
          <w:sz w:val="24"/>
          <w:szCs w:val="24"/>
          <w:lang w:val="ru-RU"/>
        </w:rPr>
        <w:t xml:space="preserve">, на којем је </w:t>
      </w:r>
      <w:r w:rsidR="00A53B6A">
        <w:rPr>
          <w:rFonts w:ascii="Times New Roman" w:hAnsi="Times New Roman"/>
          <w:sz w:val="24"/>
          <w:szCs w:val="24"/>
          <w:lang w:val="ru-RU"/>
        </w:rPr>
        <w:t xml:space="preserve">с унутрашње стране </w:t>
      </w:r>
      <w:r>
        <w:rPr>
          <w:rFonts w:ascii="Times New Roman" w:hAnsi="Times New Roman"/>
          <w:sz w:val="24"/>
          <w:szCs w:val="24"/>
          <w:lang w:val="ru-RU"/>
        </w:rPr>
        <w:t>уз сваку страницу</w:t>
      </w:r>
      <w:r w:rsidR="005D5E45">
        <w:rPr>
          <w:rFonts w:ascii="Times New Roman" w:hAnsi="Times New Roman"/>
          <w:sz w:val="24"/>
          <w:szCs w:val="24"/>
          <w:lang w:val="ru-RU"/>
        </w:rPr>
        <w:t xml:space="preserve"> штампаним словима</w:t>
      </w:r>
      <w:r w:rsidR="005D5E45" w:rsidRPr="00587FCD">
        <w:rPr>
          <w:rFonts w:ascii="Times New Roman" w:hAnsi="Times New Roman"/>
          <w:color w:val="00B050"/>
          <w:sz w:val="24"/>
          <w:szCs w:val="24"/>
          <w:lang w:val="ru-RU"/>
        </w:rPr>
        <w:t>,</w:t>
      </w:r>
      <w:r w:rsidR="005D5E45">
        <w:rPr>
          <w:rFonts w:ascii="Times New Roman" w:hAnsi="Times New Roman"/>
          <w:sz w:val="24"/>
          <w:szCs w:val="24"/>
          <w:lang w:val="ru-RU"/>
        </w:rPr>
        <w:t xml:space="preserve"> на српском језику, ћириличким писмом исписано</w:t>
      </w:r>
      <w:r>
        <w:rPr>
          <w:rFonts w:ascii="Times New Roman" w:hAnsi="Times New Roman"/>
          <w:sz w:val="24"/>
          <w:szCs w:val="24"/>
          <w:lang w:val="ru-RU"/>
        </w:rPr>
        <w:t xml:space="preserve"> ИСТОРИЈСКИ АРХИВ НИШ</w:t>
      </w:r>
      <w:r w:rsidR="005B5C2B">
        <w:rPr>
          <w:rFonts w:ascii="Times New Roman" w:hAnsi="Times New Roman"/>
          <w:sz w:val="24"/>
          <w:szCs w:val="24"/>
          <w:lang w:val="ru-RU"/>
        </w:rPr>
        <w:t>.</w:t>
      </w:r>
      <w:r w:rsidR="00206663">
        <w:rPr>
          <w:rFonts w:ascii="Times New Roman" w:hAnsi="Times New Roman"/>
          <w:sz w:val="24"/>
          <w:szCs w:val="24"/>
        </w:rPr>
        <w:t xml:space="preserve"> Користи се за печатање докумената у процесу сређивања и обраде архивске грађе.</w:t>
      </w:r>
      <w:r w:rsidR="005D5E45">
        <w:rPr>
          <w:rFonts w:ascii="Times New Roman" w:hAnsi="Times New Roman"/>
          <w:sz w:val="24"/>
          <w:szCs w:val="24"/>
          <w:lang w:val="ru-RU"/>
        </w:rPr>
        <w:tab/>
      </w:r>
    </w:p>
    <w:p w:rsidR="005D5E45" w:rsidRDefault="005D5E45" w:rsidP="00A53B6A">
      <w:pPr>
        <w:spacing w:after="0" w:line="240" w:lineRule="auto"/>
        <w:jc w:val="both"/>
        <w:rPr>
          <w:rFonts w:ascii="Times New Roman" w:hAnsi="Times New Roman"/>
          <w:sz w:val="24"/>
          <w:szCs w:val="24"/>
          <w:lang w:val="ru-RU"/>
        </w:rPr>
      </w:pPr>
    </w:p>
    <w:p w:rsidR="005D5E45" w:rsidRDefault="005D5E45" w:rsidP="00A53B6A">
      <w:pPr>
        <w:spacing w:after="0" w:line="240" w:lineRule="auto"/>
        <w:jc w:val="center"/>
        <w:rPr>
          <w:rFonts w:ascii="Times New Roman" w:hAnsi="Times New Roman"/>
          <w:bCs/>
          <w:sz w:val="24"/>
          <w:szCs w:val="24"/>
          <w:lang w:val="ru-RU"/>
        </w:rPr>
      </w:pPr>
      <w:r>
        <w:rPr>
          <w:rFonts w:ascii="Times New Roman" w:hAnsi="Times New Roman"/>
          <w:bCs/>
          <w:sz w:val="24"/>
          <w:szCs w:val="24"/>
          <w:lang w:val="ru-RU"/>
        </w:rPr>
        <w:t>Члан 10.</w:t>
      </w:r>
    </w:p>
    <w:p w:rsidR="005D5E45" w:rsidRDefault="005D5E45" w:rsidP="00A53B6A">
      <w:pPr>
        <w:spacing w:after="0" w:line="240" w:lineRule="auto"/>
        <w:jc w:val="both"/>
        <w:rPr>
          <w:rFonts w:ascii="Times New Roman" w:hAnsi="Times New Roman"/>
          <w:color w:val="C00000"/>
          <w:sz w:val="24"/>
          <w:szCs w:val="24"/>
          <w:lang w:val="ru-RU"/>
        </w:rPr>
      </w:pPr>
      <w:r>
        <w:rPr>
          <w:rFonts w:ascii="Times New Roman" w:hAnsi="Times New Roman"/>
          <w:sz w:val="24"/>
          <w:szCs w:val="24"/>
          <w:lang w:val="ru-RU"/>
        </w:rPr>
        <w:tab/>
      </w:r>
      <w:r>
        <w:rPr>
          <w:rFonts w:ascii="Times New Roman" w:hAnsi="Times New Roman"/>
          <w:color w:val="000000"/>
          <w:sz w:val="24"/>
          <w:szCs w:val="24"/>
          <w:lang w:val="ru-RU"/>
        </w:rPr>
        <w:t>Број печата и штамбиља</w:t>
      </w:r>
      <w:r>
        <w:rPr>
          <w:rFonts w:ascii="Times New Roman" w:hAnsi="Times New Roman"/>
          <w:sz w:val="24"/>
          <w:szCs w:val="24"/>
          <w:lang w:val="ru-RU"/>
        </w:rPr>
        <w:t xml:space="preserve">, начин њихове употребе, чувања, руковања, израде и уништавање печата и штамбиља </w:t>
      </w:r>
      <w:r w:rsidRPr="005D5E45">
        <w:rPr>
          <w:rFonts w:ascii="Times New Roman" w:hAnsi="Times New Roman"/>
          <w:sz w:val="24"/>
          <w:szCs w:val="24"/>
          <w:lang w:val="ru-RU"/>
        </w:rPr>
        <w:t xml:space="preserve">одређује </w:t>
      </w:r>
      <w:r>
        <w:rPr>
          <w:rFonts w:ascii="Times New Roman" w:hAnsi="Times New Roman"/>
          <w:sz w:val="24"/>
          <w:szCs w:val="24"/>
          <w:lang w:val="ru-RU"/>
        </w:rPr>
        <w:t>се на основу одлуке коју доноси директор.</w:t>
      </w:r>
    </w:p>
    <w:p w:rsidR="005D5E45" w:rsidRDefault="005D5E45" w:rsidP="00A53B6A">
      <w:pPr>
        <w:spacing w:after="0" w:line="240" w:lineRule="auto"/>
        <w:jc w:val="both"/>
        <w:rPr>
          <w:rFonts w:ascii="Times New Roman" w:hAnsi="Times New Roman"/>
          <w:color w:val="000000"/>
          <w:sz w:val="24"/>
          <w:szCs w:val="24"/>
          <w:lang w:val="ru-RU"/>
        </w:rPr>
      </w:pPr>
      <w:r>
        <w:rPr>
          <w:rFonts w:ascii="Times New Roman" w:hAnsi="Times New Roman"/>
          <w:sz w:val="24"/>
          <w:szCs w:val="24"/>
          <w:lang w:val="ru-RU"/>
        </w:rPr>
        <w:tab/>
      </w:r>
      <w:r>
        <w:rPr>
          <w:rFonts w:ascii="Times New Roman" w:hAnsi="Times New Roman"/>
          <w:color w:val="000000"/>
          <w:sz w:val="24"/>
          <w:szCs w:val="24"/>
          <w:lang w:val="ru-RU"/>
        </w:rPr>
        <w:t>Списак свих печата и штамбиља</w:t>
      </w:r>
      <w:r>
        <w:rPr>
          <w:rFonts w:ascii="Times New Roman" w:hAnsi="Times New Roman"/>
          <w:color w:val="00B050"/>
          <w:sz w:val="24"/>
          <w:szCs w:val="24"/>
          <w:lang w:val="ru-RU"/>
        </w:rPr>
        <w:t>,</w:t>
      </w:r>
      <w:r>
        <w:rPr>
          <w:rFonts w:ascii="Times New Roman" w:hAnsi="Times New Roman"/>
          <w:color w:val="000000"/>
          <w:sz w:val="24"/>
          <w:szCs w:val="24"/>
          <w:lang w:val="ru-RU"/>
        </w:rPr>
        <w:t xml:space="preserve"> са отиснутим и назначеним изгледом, као и </w:t>
      </w:r>
      <w:r w:rsidRPr="005B5C2B">
        <w:rPr>
          <w:rFonts w:ascii="Times New Roman" w:hAnsi="Times New Roman"/>
          <w:sz w:val="24"/>
          <w:szCs w:val="24"/>
          <w:lang w:val="ru-RU"/>
        </w:rPr>
        <w:t xml:space="preserve">са </w:t>
      </w:r>
      <w:r>
        <w:rPr>
          <w:rFonts w:ascii="Times New Roman" w:hAnsi="Times New Roman"/>
          <w:color w:val="000000"/>
          <w:sz w:val="24"/>
          <w:szCs w:val="24"/>
          <w:lang w:val="ru-RU"/>
        </w:rPr>
        <w:t>назначеним престанком њихове употребе</w:t>
      </w:r>
      <w:r w:rsidRPr="00587FCD">
        <w:rPr>
          <w:rFonts w:ascii="Times New Roman" w:hAnsi="Times New Roman"/>
          <w:color w:val="00B050"/>
          <w:sz w:val="24"/>
          <w:szCs w:val="24"/>
          <w:lang w:val="ru-RU"/>
        </w:rPr>
        <w:t>,</w:t>
      </w:r>
      <w:r w:rsidR="005B5C2B">
        <w:rPr>
          <w:rFonts w:ascii="Times New Roman" w:hAnsi="Times New Roman"/>
          <w:color w:val="000000"/>
          <w:sz w:val="24"/>
          <w:szCs w:val="24"/>
          <w:lang w:val="ru-RU"/>
        </w:rPr>
        <w:t xml:space="preserve"> чува се у архиви</w:t>
      </w:r>
      <w:r>
        <w:rPr>
          <w:rFonts w:ascii="Times New Roman" w:hAnsi="Times New Roman"/>
          <w:color w:val="000000"/>
          <w:sz w:val="24"/>
          <w:szCs w:val="24"/>
          <w:lang w:val="ru-RU"/>
        </w:rPr>
        <w:t>.</w:t>
      </w:r>
    </w:p>
    <w:p w:rsidR="005D5E45" w:rsidRDefault="005D5E45" w:rsidP="00A53B6A">
      <w:pPr>
        <w:spacing w:after="0" w:line="240" w:lineRule="auto"/>
        <w:jc w:val="both"/>
        <w:rPr>
          <w:rFonts w:ascii="Times New Roman" w:hAnsi="Times New Roman"/>
          <w:sz w:val="24"/>
          <w:szCs w:val="24"/>
          <w:lang w:val="ru-RU"/>
        </w:rPr>
      </w:pPr>
    </w:p>
    <w:p w:rsidR="005D5E45" w:rsidRDefault="005D5E45" w:rsidP="00A53B6A">
      <w:pPr>
        <w:spacing w:after="0" w:line="240" w:lineRule="auto"/>
        <w:jc w:val="center"/>
        <w:rPr>
          <w:rFonts w:ascii="Times New Roman" w:hAnsi="Times New Roman"/>
          <w:bCs/>
          <w:sz w:val="24"/>
          <w:szCs w:val="24"/>
          <w:lang w:val="ru-RU"/>
        </w:rPr>
      </w:pPr>
      <w:r>
        <w:rPr>
          <w:rFonts w:ascii="Times New Roman" w:hAnsi="Times New Roman"/>
          <w:bCs/>
          <w:sz w:val="24"/>
          <w:szCs w:val="24"/>
          <w:lang w:val="ru-RU"/>
        </w:rPr>
        <w:t>Члан 11.</w:t>
      </w:r>
    </w:p>
    <w:p w:rsidR="005D5E45" w:rsidRPr="005D5E45" w:rsidRDefault="005D5E45" w:rsidP="00A53B6A">
      <w:pPr>
        <w:spacing w:after="0" w:line="240" w:lineRule="auto"/>
        <w:jc w:val="both"/>
        <w:rPr>
          <w:rFonts w:ascii="Times New Roman" w:hAnsi="Times New Roman"/>
          <w:sz w:val="24"/>
          <w:szCs w:val="24"/>
          <w:lang w:val="ru-RU"/>
        </w:rPr>
      </w:pPr>
      <w:r>
        <w:rPr>
          <w:rFonts w:ascii="Times New Roman" w:hAnsi="Times New Roman"/>
          <w:sz w:val="24"/>
          <w:szCs w:val="24"/>
          <w:lang w:val="ru-RU"/>
        </w:rPr>
        <w:tab/>
      </w:r>
      <w:r w:rsidRPr="00B83C6D">
        <w:rPr>
          <w:rFonts w:ascii="Times New Roman" w:hAnsi="Times New Roman"/>
          <w:sz w:val="24"/>
          <w:szCs w:val="24"/>
          <w:lang w:val="ru-RU"/>
        </w:rPr>
        <w:t>Управни одбор</w:t>
      </w:r>
      <w:r>
        <w:rPr>
          <w:rFonts w:ascii="Times New Roman" w:hAnsi="Times New Roman"/>
          <w:sz w:val="24"/>
          <w:szCs w:val="24"/>
          <w:lang w:val="ru-RU"/>
        </w:rPr>
        <w:t xml:space="preserve"> одлучује о</w:t>
      </w:r>
      <w:r w:rsidR="00CC6424">
        <w:rPr>
          <w:rFonts w:ascii="Times New Roman" w:hAnsi="Times New Roman"/>
          <w:sz w:val="24"/>
          <w:szCs w:val="24"/>
          <w:lang w:val="ru-RU"/>
        </w:rPr>
        <w:t xml:space="preserve"> евентуалном установљењу и</w:t>
      </w:r>
      <w:r>
        <w:rPr>
          <w:rFonts w:ascii="Times New Roman" w:hAnsi="Times New Roman"/>
          <w:sz w:val="24"/>
          <w:szCs w:val="24"/>
          <w:lang w:val="ru-RU"/>
        </w:rPr>
        <w:t xml:space="preserve"> изгледу заштитног знака.</w:t>
      </w:r>
    </w:p>
    <w:p w:rsidR="005D5E45" w:rsidRDefault="005D5E45" w:rsidP="00A53B6A">
      <w:pPr>
        <w:spacing w:after="0" w:line="240" w:lineRule="auto"/>
        <w:jc w:val="both"/>
        <w:rPr>
          <w:rFonts w:ascii="Times New Roman" w:hAnsi="Times New Roman"/>
          <w:i/>
          <w:color w:val="FF0000"/>
          <w:sz w:val="24"/>
          <w:szCs w:val="24"/>
          <w:u w:val="single"/>
        </w:rPr>
      </w:pPr>
    </w:p>
    <w:p w:rsidR="005D5E45" w:rsidRDefault="005D5E45" w:rsidP="00A53B6A">
      <w:pPr>
        <w:spacing w:after="0" w:line="240" w:lineRule="auto"/>
        <w:jc w:val="center"/>
        <w:rPr>
          <w:rFonts w:ascii="Times New Roman" w:hAnsi="Times New Roman"/>
          <w:bCs/>
          <w:sz w:val="24"/>
          <w:szCs w:val="24"/>
          <w:lang w:val="ru-RU"/>
        </w:rPr>
      </w:pPr>
      <w:r>
        <w:rPr>
          <w:rFonts w:ascii="Times New Roman" w:hAnsi="Times New Roman"/>
          <w:bCs/>
          <w:sz w:val="24"/>
          <w:szCs w:val="24"/>
          <w:lang w:val="ru-RU"/>
        </w:rPr>
        <w:t>Члан 12.</w:t>
      </w:r>
    </w:p>
    <w:p w:rsidR="00E7322E" w:rsidRDefault="005B5C2B" w:rsidP="00A53B6A">
      <w:pPr>
        <w:spacing w:after="0" w:line="240" w:lineRule="auto"/>
        <w:jc w:val="both"/>
        <w:rPr>
          <w:rFonts w:ascii="Times New Roman" w:hAnsi="Times New Roman"/>
          <w:color w:val="000000"/>
          <w:sz w:val="24"/>
          <w:szCs w:val="24"/>
          <w:lang w:val="ru-RU"/>
        </w:rPr>
      </w:pPr>
      <w:r>
        <w:rPr>
          <w:rFonts w:ascii="Times New Roman" w:hAnsi="Times New Roman"/>
          <w:sz w:val="24"/>
          <w:szCs w:val="24"/>
          <w:lang w:val="ru-RU"/>
        </w:rPr>
        <w:tab/>
        <w:t>Архив</w:t>
      </w:r>
      <w:r w:rsidR="005D5E45">
        <w:rPr>
          <w:rFonts w:ascii="Times New Roman" w:hAnsi="Times New Roman"/>
          <w:sz w:val="24"/>
          <w:szCs w:val="24"/>
          <w:lang w:val="ru-RU"/>
        </w:rPr>
        <w:t xml:space="preserve"> врши преписку</w:t>
      </w:r>
      <w:r w:rsidR="005D5E45">
        <w:rPr>
          <w:rFonts w:ascii="Times New Roman" w:hAnsi="Times New Roman"/>
          <w:color w:val="000000"/>
          <w:sz w:val="24"/>
          <w:szCs w:val="24"/>
          <w:lang w:val="ru-RU"/>
        </w:rPr>
        <w:t xml:space="preserve"> са физичким и правним лицима на свом меморандуму, са садржајем прописаним законом.</w:t>
      </w:r>
    </w:p>
    <w:p w:rsidR="00D91C1B" w:rsidRDefault="00D91C1B" w:rsidP="00CD41D5">
      <w:pPr>
        <w:spacing w:after="0" w:line="240" w:lineRule="auto"/>
        <w:rPr>
          <w:rFonts w:ascii="Times New Roman" w:hAnsi="Times New Roman"/>
          <w:b/>
          <w:bCs/>
          <w:sz w:val="24"/>
          <w:szCs w:val="24"/>
        </w:rPr>
      </w:pPr>
    </w:p>
    <w:p w:rsidR="00D91C1B" w:rsidRDefault="00D91C1B" w:rsidP="00A53B6A">
      <w:pPr>
        <w:spacing w:after="0" w:line="240" w:lineRule="auto"/>
        <w:jc w:val="center"/>
        <w:rPr>
          <w:rFonts w:ascii="Times New Roman" w:hAnsi="Times New Roman"/>
          <w:b/>
          <w:bCs/>
          <w:sz w:val="24"/>
          <w:szCs w:val="24"/>
        </w:rPr>
      </w:pPr>
    </w:p>
    <w:p w:rsidR="00CC6DC4" w:rsidRDefault="00CC6DC4" w:rsidP="00A53B6A">
      <w:pPr>
        <w:spacing w:after="0" w:line="240" w:lineRule="auto"/>
        <w:jc w:val="center"/>
        <w:rPr>
          <w:rFonts w:ascii="Times New Roman" w:hAnsi="Times New Roman"/>
          <w:b/>
          <w:bCs/>
          <w:sz w:val="24"/>
          <w:szCs w:val="24"/>
        </w:rPr>
      </w:pPr>
    </w:p>
    <w:p w:rsidR="00CC6DC4" w:rsidRDefault="00CC6DC4" w:rsidP="00A53B6A">
      <w:pPr>
        <w:spacing w:after="0" w:line="240" w:lineRule="auto"/>
        <w:jc w:val="center"/>
        <w:rPr>
          <w:rFonts w:ascii="Times New Roman" w:hAnsi="Times New Roman"/>
          <w:b/>
          <w:bCs/>
          <w:sz w:val="24"/>
          <w:szCs w:val="24"/>
        </w:rPr>
      </w:pPr>
    </w:p>
    <w:p w:rsidR="005D5E45" w:rsidRDefault="005D5E45" w:rsidP="00A53B6A">
      <w:pPr>
        <w:spacing w:after="0" w:line="240" w:lineRule="auto"/>
        <w:jc w:val="center"/>
        <w:rPr>
          <w:rFonts w:ascii="Times New Roman" w:hAnsi="Times New Roman"/>
          <w:sz w:val="24"/>
          <w:szCs w:val="24"/>
          <w:lang w:val="ru-RU"/>
        </w:rPr>
      </w:pPr>
      <w:r>
        <w:rPr>
          <w:rFonts w:ascii="Times New Roman" w:hAnsi="Times New Roman"/>
          <w:b/>
          <w:bCs/>
          <w:sz w:val="24"/>
          <w:szCs w:val="24"/>
        </w:rPr>
        <w:t>III.</w:t>
      </w:r>
      <w:r>
        <w:rPr>
          <w:rFonts w:ascii="Times New Roman" w:hAnsi="Times New Roman"/>
          <w:b/>
          <w:bCs/>
          <w:sz w:val="24"/>
          <w:szCs w:val="24"/>
          <w:lang w:val="ru-RU"/>
        </w:rPr>
        <w:t xml:space="preserve"> ОДГОВОРНОСТ </w:t>
      </w:r>
      <w:r>
        <w:rPr>
          <w:rFonts w:ascii="Times New Roman" w:hAnsi="Times New Roman"/>
          <w:b/>
          <w:bCs/>
          <w:color w:val="000000"/>
          <w:sz w:val="24"/>
          <w:szCs w:val="24"/>
          <w:lang w:val="ru-RU"/>
        </w:rPr>
        <w:t>У ПРАВНОМ ПРОМЕТУ</w:t>
      </w:r>
    </w:p>
    <w:p w:rsidR="000A5018" w:rsidRDefault="000A5018" w:rsidP="00A53B6A">
      <w:pPr>
        <w:spacing w:after="0" w:line="240" w:lineRule="auto"/>
        <w:rPr>
          <w:rFonts w:ascii="Times New Roman" w:hAnsi="Times New Roman"/>
          <w:sz w:val="24"/>
          <w:szCs w:val="24"/>
          <w:lang w:val="ru-RU"/>
        </w:rPr>
      </w:pPr>
    </w:p>
    <w:p w:rsidR="000A5018" w:rsidRDefault="005D5E45" w:rsidP="00A53B6A">
      <w:pPr>
        <w:spacing w:after="0" w:line="240" w:lineRule="auto"/>
        <w:jc w:val="center"/>
        <w:rPr>
          <w:rFonts w:ascii="Times New Roman" w:hAnsi="Times New Roman"/>
          <w:bCs/>
          <w:sz w:val="24"/>
          <w:szCs w:val="24"/>
          <w:lang w:val="ru-RU"/>
        </w:rPr>
      </w:pPr>
      <w:r>
        <w:rPr>
          <w:rFonts w:ascii="Times New Roman" w:hAnsi="Times New Roman"/>
          <w:bCs/>
          <w:sz w:val="24"/>
          <w:szCs w:val="24"/>
          <w:lang w:val="ru-RU"/>
        </w:rPr>
        <w:t>Члан 13.</w:t>
      </w:r>
      <w:r w:rsidR="000A5018">
        <w:rPr>
          <w:rFonts w:ascii="Times New Roman" w:hAnsi="Times New Roman"/>
          <w:bCs/>
          <w:sz w:val="24"/>
          <w:szCs w:val="24"/>
          <w:lang w:val="ru-RU"/>
        </w:rPr>
        <w:t xml:space="preserve"> </w:t>
      </w:r>
    </w:p>
    <w:p w:rsidR="005D5E45" w:rsidRDefault="00CE41A1" w:rsidP="00A53B6A">
      <w:pPr>
        <w:spacing w:after="0" w:line="240" w:lineRule="auto"/>
        <w:jc w:val="both"/>
        <w:rPr>
          <w:rFonts w:ascii="Times New Roman" w:hAnsi="Times New Roman"/>
          <w:sz w:val="24"/>
          <w:szCs w:val="24"/>
          <w:lang w:val="ru-RU"/>
        </w:rPr>
      </w:pPr>
      <w:r>
        <w:rPr>
          <w:rFonts w:ascii="Times New Roman" w:hAnsi="Times New Roman"/>
          <w:sz w:val="24"/>
          <w:szCs w:val="24"/>
          <w:lang w:val="ru-RU"/>
        </w:rPr>
        <w:tab/>
        <w:t>Архив</w:t>
      </w:r>
      <w:r w:rsidR="005D5E45">
        <w:rPr>
          <w:rFonts w:ascii="Times New Roman" w:hAnsi="Times New Roman"/>
          <w:sz w:val="24"/>
          <w:szCs w:val="24"/>
          <w:lang w:val="ru-RU"/>
        </w:rPr>
        <w:t xml:space="preserve"> има својство правног лица, са правима и обавезама и одговорностима утврђеним</w:t>
      </w:r>
      <w:r w:rsidR="005D5E45" w:rsidRPr="00ED646B">
        <w:rPr>
          <w:rFonts w:ascii="Times New Roman" w:hAnsi="Times New Roman"/>
          <w:color w:val="00B050"/>
          <w:sz w:val="24"/>
          <w:szCs w:val="24"/>
          <w:lang w:val="ru-RU"/>
        </w:rPr>
        <w:t>,</w:t>
      </w:r>
      <w:r w:rsidR="005D5E45">
        <w:rPr>
          <w:rFonts w:ascii="Times New Roman" w:hAnsi="Times New Roman"/>
          <w:sz w:val="24"/>
          <w:szCs w:val="24"/>
          <w:lang w:val="ru-RU"/>
        </w:rPr>
        <w:t xml:space="preserve"> законом, другим прописима и Статутом. </w:t>
      </w:r>
    </w:p>
    <w:p w:rsidR="005D5E45" w:rsidRDefault="007A019B" w:rsidP="00A53B6A">
      <w:pPr>
        <w:spacing w:after="0" w:line="240" w:lineRule="auto"/>
        <w:jc w:val="both"/>
        <w:rPr>
          <w:rFonts w:ascii="Times New Roman" w:hAnsi="Times New Roman"/>
          <w:sz w:val="24"/>
          <w:szCs w:val="24"/>
          <w:lang w:val="ru-RU"/>
        </w:rPr>
      </w:pPr>
      <w:r>
        <w:rPr>
          <w:rFonts w:ascii="Times New Roman" w:hAnsi="Times New Roman"/>
          <w:sz w:val="24"/>
          <w:szCs w:val="24"/>
          <w:lang w:val="ru-RU"/>
        </w:rPr>
        <w:tab/>
        <w:t>Архив</w:t>
      </w:r>
      <w:r w:rsidR="005D5E45">
        <w:rPr>
          <w:rFonts w:ascii="Times New Roman" w:hAnsi="Times New Roman"/>
          <w:sz w:val="24"/>
          <w:szCs w:val="24"/>
          <w:lang w:val="ru-RU"/>
        </w:rPr>
        <w:t xml:space="preserve"> је носилац свих права, обавеза и одговорности у правном промету у односу на средства</w:t>
      </w:r>
      <w:r w:rsidR="000A5018">
        <w:rPr>
          <w:rFonts w:ascii="Times New Roman" w:hAnsi="Times New Roman"/>
          <w:sz w:val="24"/>
          <w:szCs w:val="24"/>
          <w:lang w:val="ru-RU"/>
        </w:rPr>
        <w:t xml:space="preserve"> </w:t>
      </w:r>
      <w:r w:rsidR="005D5E45">
        <w:rPr>
          <w:rFonts w:ascii="Times New Roman" w:hAnsi="Times New Roman"/>
          <w:sz w:val="24"/>
          <w:szCs w:val="24"/>
          <w:lang w:val="ru-RU"/>
        </w:rPr>
        <w:t>којима располаже, у складу са законом.</w:t>
      </w:r>
    </w:p>
    <w:p w:rsidR="005D5E45" w:rsidRPr="000A5018" w:rsidRDefault="005D5E45" w:rsidP="00A53B6A">
      <w:pPr>
        <w:spacing w:after="0" w:line="240" w:lineRule="auto"/>
        <w:jc w:val="both"/>
        <w:rPr>
          <w:rFonts w:ascii="Times New Roman" w:hAnsi="Times New Roman"/>
          <w:sz w:val="24"/>
          <w:szCs w:val="24"/>
          <w:lang w:val="ru-RU"/>
        </w:rPr>
      </w:pPr>
      <w:r>
        <w:rPr>
          <w:rFonts w:ascii="Times New Roman" w:hAnsi="Times New Roman"/>
          <w:sz w:val="24"/>
          <w:szCs w:val="24"/>
          <w:lang w:val="ru-RU"/>
        </w:rPr>
        <w:tab/>
        <w:t>У правном промету са трећим лицима</w:t>
      </w:r>
      <w:r>
        <w:rPr>
          <w:rFonts w:ascii="Times New Roman" w:hAnsi="Times New Roman"/>
          <w:color w:val="00B050"/>
          <w:sz w:val="24"/>
          <w:szCs w:val="24"/>
          <w:lang w:val="ru-RU"/>
        </w:rPr>
        <w:t>,</w:t>
      </w:r>
      <w:r w:rsidR="00CE41A1">
        <w:rPr>
          <w:rFonts w:ascii="Times New Roman" w:hAnsi="Times New Roman"/>
          <w:sz w:val="24"/>
          <w:szCs w:val="24"/>
          <w:lang w:val="ru-RU"/>
        </w:rPr>
        <w:t xml:space="preserve"> Архив</w:t>
      </w:r>
      <w:r>
        <w:rPr>
          <w:rFonts w:ascii="Times New Roman" w:hAnsi="Times New Roman"/>
          <w:sz w:val="24"/>
          <w:szCs w:val="24"/>
          <w:lang w:val="ru-RU"/>
        </w:rPr>
        <w:t xml:space="preserve"> иступа у своје име и за свој рачун. </w:t>
      </w:r>
    </w:p>
    <w:p w:rsidR="005D5E45" w:rsidRDefault="005D5E45" w:rsidP="00A53B6A">
      <w:pPr>
        <w:spacing w:after="0" w:line="240" w:lineRule="auto"/>
        <w:jc w:val="center"/>
        <w:rPr>
          <w:rFonts w:ascii="Times New Roman" w:hAnsi="Times New Roman"/>
          <w:bCs/>
          <w:sz w:val="24"/>
          <w:szCs w:val="24"/>
          <w:lang w:val="ru-RU"/>
        </w:rPr>
      </w:pPr>
    </w:p>
    <w:p w:rsidR="005D5E45" w:rsidRDefault="005D5E45" w:rsidP="00A53B6A">
      <w:pPr>
        <w:spacing w:after="0" w:line="240" w:lineRule="auto"/>
        <w:jc w:val="center"/>
        <w:rPr>
          <w:rFonts w:ascii="Times New Roman" w:hAnsi="Times New Roman"/>
          <w:bCs/>
          <w:sz w:val="24"/>
          <w:szCs w:val="24"/>
          <w:lang w:val="ru-RU"/>
        </w:rPr>
      </w:pPr>
      <w:r>
        <w:rPr>
          <w:rFonts w:ascii="Times New Roman" w:hAnsi="Times New Roman"/>
          <w:bCs/>
          <w:sz w:val="24"/>
          <w:szCs w:val="24"/>
          <w:lang w:val="ru-RU"/>
        </w:rPr>
        <w:t>Члан 14.</w:t>
      </w:r>
    </w:p>
    <w:p w:rsidR="005D5E45" w:rsidRDefault="00CE41A1" w:rsidP="00A53B6A">
      <w:pPr>
        <w:spacing w:after="0" w:line="240" w:lineRule="auto"/>
        <w:jc w:val="both"/>
        <w:rPr>
          <w:rFonts w:ascii="Times New Roman" w:hAnsi="Times New Roman"/>
          <w:sz w:val="24"/>
          <w:szCs w:val="24"/>
          <w:lang w:val="ru-RU"/>
        </w:rPr>
      </w:pPr>
      <w:r>
        <w:rPr>
          <w:rFonts w:ascii="Times New Roman" w:hAnsi="Times New Roman"/>
          <w:sz w:val="24"/>
          <w:szCs w:val="24"/>
          <w:lang w:val="ru-RU"/>
        </w:rPr>
        <w:tab/>
        <w:t>За своје обавезе Архив</w:t>
      </w:r>
      <w:r w:rsidR="005D5E45">
        <w:rPr>
          <w:rFonts w:ascii="Times New Roman" w:hAnsi="Times New Roman"/>
          <w:sz w:val="24"/>
          <w:szCs w:val="24"/>
          <w:lang w:val="ru-RU"/>
        </w:rPr>
        <w:t xml:space="preserve"> одговара својом имовином.</w:t>
      </w:r>
    </w:p>
    <w:p w:rsidR="005D5E45" w:rsidRDefault="005D5E45" w:rsidP="00A53B6A">
      <w:pPr>
        <w:spacing w:after="0" w:line="240" w:lineRule="auto"/>
        <w:jc w:val="both"/>
        <w:rPr>
          <w:rFonts w:ascii="Times New Roman" w:hAnsi="Times New Roman"/>
          <w:sz w:val="24"/>
          <w:szCs w:val="24"/>
          <w:lang w:val="ru-RU"/>
        </w:rPr>
      </w:pPr>
      <w:r>
        <w:rPr>
          <w:rFonts w:ascii="Times New Roman" w:hAnsi="Times New Roman"/>
          <w:sz w:val="24"/>
          <w:szCs w:val="24"/>
          <w:lang w:val="ru-RU"/>
        </w:rPr>
        <w:tab/>
        <w:t xml:space="preserve">Одговорност за обавезе из става </w:t>
      </w:r>
      <w:r>
        <w:rPr>
          <w:rFonts w:ascii="Times New Roman" w:hAnsi="Times New Roman"/>
          <w:color w:val="000000"/>
          <w:sz w:val="24"/>
          <w:szCs w:val="24"/>
          <w:lang w:val="ru-RU"/>
        </w:rPr>
        <w:t>1.</w:t>
      </w:r>
      <w:r>
        <w:rPr>
          <w:rFonts w:ascii="Times New Roman" w:hAnsi="Times New Roman"/>
          <w:sz w:val="24"/>
          <w:szCs w:val="24"/>
          <w:lang w:val="ru-RU"/>
        </w:rPr>
        <w:t xml:space="preserve"> овог члана се не односи на културна добра </w:t>
      </w:r>
      <w:r w:rsidRPr="000A5018">
        <w:rPr>
          <w:rFonts w:ascii="Times New Roman" w:hAnsi="Times New Roman"/>
          <w:sz w:val="24"/>
          <w:szCs w:val="24"/>
          <w:lang w:val="ru-RU"/>
        </w:rPr>
        <w:t>ни</w:t>
      </w:r>
      <w:r>
        <w:rPr>
          <w:rFonts w:ascii="Times New Roman" w:hAnsi="Times New Roman"/>
          <w:sz w:val="24"/>
          <w:szCs w:val="24"/>
          <w:lang w:val="ru-RU"/>
        </w:rPr>
        <w:t xml:space="preserve"> на другу имовину која је државна својина Републике Србије. </w:t>
      </w:r>
    </w:p>
    <w:p w:rsidR="005D5E45" w:rsidRDefault="005D5E45" w:rsidP="00A53B6A">
      <w:pPr>
        <w:spacing w:after="0" w:line="240" w:lineRule="auto"/>
        <w:jc w:val="both"/>
        <w:rPr>
          <w:rFonts w:ascii="Times New Roman" w:hAnsi="Times New Roman"/>
          <w:sz w:val="24"/>
          <w:szCs w:val="24"/>
        </w:rPr>
      </w:pPr>
    </w:p>
    <w:p w:rsidR="00143166" w:rsidRDefault="00143166" w:rsidP="00A53B6A">
      <w:pPr>
        <w:spacing w:after="0" w:line="240" w:lineRule="auto"/>
        <w:jc w:val="both"/>
        <w:rPr>
          <w:rFonts w:ascii="Times New Roman" w:hAnsi="Times New Roman"/>
          <w:sz w:val="24"/>
          <w:szCs w:val="24"/>
        </w:rPr>
      </w:pPr>
    </w:p>
    <w:p w:rsidR="005D5E45" w:rsidRDefault="005D5E45" w:rsidP="00A53B6A">
      <w:pPr>
        <w:spacing w:after="0" w:line="240" w:lineRule="auto"/>
        <w:jc w:val="center"/>
        <w:rPr>
          <w:rFonts w:ascii="Times New Roman" w:hAnsi="Times New Roman"/>
          <w:b/>
          <w:bCs/>
          <w:sz w:val="24"/>
          <w:szCs w:val="24"/>
          <w:lang w:val="ru-RU"/>
        </w:rPr>
      </w:pPr>
      <w:r>
        <w:rPr>
          <w:rFonts w:ascii="Times New Roman" w:hAnsi="Times New Roman"/>
          <w:b/>
          <w:bCs/>
          <w:sz w:val="24"/>
          <w:szCs w:val="24"/>
        </w:rPr>
        <w:t>IV.</w:t>
      </w:r>
      <w:r>
        <w:rPr>
          <w:rFonts w:ascii="Times New Roman" w:hAnsi="Times New Roman"/>
          <w:b/>
          <w:bCs/>
          <w:sz w:val="24"/>
          <w:szCs w:val="24"/>
          <w:lang w:val="ru-RU"/>
        </w:rPr>
        <w:t xml:space="preserve"> ЗАСТУПАЊЕ </w:t>
      </w:r>
    </w:p>
    <w:p w:rsidR="005D5E45" w:rsidRDefault="005D5E45" w:rsidP="00A53B6A">
      <w:pPr>
        <w:spacing w:after="0" w:line="240" w:lineRule="auto"/>
        <w:rPr>
          <w:rFonts w:ascii="Times New Roman" w:hAnsi="Times New Roman"/>
          <w:b/>
          <w:bCs/>
          <w:sz w:val="24"/>
          <w:szCs w:val="24"/>
          <w:lang w:val="ru-RU"/>
        </w:rPr>
      </w:pPr>
    </w:p>
    <w:p w:rsidR="005D5E45" w:rsidRDefault="005D5E45" w:rsidP="00A53B6A">
      <w:pPr>
        <w:spacing w:after="0" w:line="240" w:lineRule="auto"/>
        <w:jc w:val="center"/>
        <w:rPr>
          <w:rFonts w:ascii="Times New Roman" w:hAnsi="Times New Roman"/>
          <w:bCs/>
          <w:sz w:val="24"/>
          <w:szCs w:val="24"/>
          <w:lang w:val="ru-RU"/>
        </w:rPr>
      </w:pPr>
      <w:r>
        <w:rPr>
          <w:rFonts w:ascii="Times New Roman" w:hAnsi="Times New Roman"/>
          <w:bCs/>
          <w:sz w:val="24"/>
          <w:szCs w:val="24"/>
          <w:lang w:val="ru-RU"/>
        </w:rPr>
        <w:t>Члан 15.</w:t>
      </w:r>
    </w:p>
    <w:p w:rsidR="005D5E45" w:rsidRDefault="00CE41A1" w:rsidP="00A53B6A">
      <w:pPr>
        <w:spacing w:after="0" w:line="240" w:lineRule="auto"/>
        <w:jc w:val="both"/>
        <w:rPr>
          <w:rFonts w:ascii="Times New Roman" w:hAnsi="Times New Roman"/>
          <w:sz w:val="24"/>
          <w:szCs w:val="24"/>
          <w:lang w:val="ru-RU"/>
        </w:rPr>
      </w:pPr>
      <w:r>
        <w:rPr>
          <w:rFonts w:ascii="Times New Roman" w:hAnsi="Times New Roman"/>
          <w:sz w:val="24"/>
          <w:szCs w:val="24"/>
          <w:lang w:val="ru-RU"/>
        </w:rPr>
        <w:tab/>
        <w:t>Архив</w:t>
      </w:r>
      <w:r w:rsidR="005D5E45">
        <w:rPr>
          <w:rFonts w:ascii="Times New Roman" w:hAnsi="Times New Roman"/>
          <w:sz w:val="24"/>
          <w:szCs w:val="24"/>
          <w:lang w:val="ru-RU"/>
        </w:rPr>
        <w:t xml:space="preserve"> заступа директор.</w:t>
      </w:r>
    </w:p>
    <w:p w:rsidR="005D5E45" w:rsidRDefault="005D5E45" w:rsidP="00A53B6A">
      <w:pPr>
        <w:spacing w:after="0" w:line="240" w:lineRule="auto"/>
        <w:jc w:val="both"/>
        <w:rPr>
          <w:rFonts w:ascii="Times New Roman" w:hAnsi="Times New Roman"/>
          <w:color w:val="000000"/>
          <w:sz w:val="24"/>
          <w:szCs w:val="24"/>
          <w:lang w:val="ru-RU"/>
        </w:rPr>
      </w:pPr>
      <w:r>
        <w:rPr>
          <w:rFonts w:ascii="Times New Roman" w:hAnsi="Times New Roman"/>
          <w:sz w:val="24"/>
          <w:szCs w:val="24"/>
          <w:lang w:val="ru-RU"/>
        </w:rPr>
        <w:tab/>
        <w:t xml:space="preserve">У случају одсутности </w:t>
      </w:r>
      <w:r w:rsidR="00CE41A1">
        <w:rPr>
          <w:rFonts w:ascii="Times New Roman" w:hAnsi="Times New Roman"/>
          <w:sz w:val="24"/>
          <w:szCs w:val="24"/>
          <w:lang w:val="ru-RU"/>
        </w:rPr>
        <w:t>или спречености директора, Архив</w:t>
      </w:r>
      <w:r>
        <w:rPr>
          <w:rFonts w:ascii="Times New Roman" w:hAnsi="Times New Roman"/>
          <w:sz w:val="24"/>
          <w:szCs w:val="24"/>
          <w:lang w:val="ru-RU"/>
        </w:rPr>
        <w:t xml:space="preserve"> заступа запослени на основу и у границама писаног овлашћења </w:t>
      </w:r>
      <w:r>
        <w:rPr>
          <w:rFonts w:ascii="Times New Roman" w:hAnsi="Times New Roman"/>
          <w:color w:val="000000"/>
          <w:sz w:val="24"/>
          <w:szCs w:val="24"/>
          <w:lang w:val="ru-RU"/>
        </w:rPr>
        <w:t>директора.</w:t>
      </w:r>
    </w:p>
    <w:p w:rsidR="005D5E45" w:rsidRPr="009D0697" w:rsidRDefault="005D5E45" w:rsidP="00A53B6A">
      <w:pPr>
        <w:spacing w:after="0" w:line="240" w:lineRule="auto"/>
        <w:jc w:val="both"/>
        <w:rPr>
          <w:rFonts w:ascii="Times New Roman" w:hAnsi="Times New Roman"/>
          <w:color w:val="000000"/>
          <w:sz w:val="24"/>
          <w:szCs w:val="24"/>
        </w:rPr>
      </w:pPr>
      <w:r>
        <w:rPr>
          <w:rFonts w:ascii="Times New Roman" w:hAnsi="Times New Roman"/>
          <w:color w:val="000000"/>
          <w:sz w:val="24"/>
          <w:szCs w:val="24"/>
          <w:lang w:val="ru-RU"/>
        </w:rPr>
        <w:tab/>
      </w:r>
      <w:r w:rsidRPr="009D0697">
        <w:rPr>
          <w:rFonts w:ascii="Times New Roman" w:hAnsi="Times New Roman"/>
          <w:sz w:val="24"/>
          <w:szCs w:val="24"/>
          <w:lang w:val="sr-Cyrl-CS"/>
        </w:rPr>
        <w:t>Овлашћено лице потписује се тако што поред имена и презимена дирек</w:t>
      </w:r>
      <w:r>
        <w:rPr>
          <w:rFonts w:ascii="Times New Roman" w:hAnsi="Times New Roman"/>
          <w:sz w:val="24"/>
          <w:szCs w:val="24"/>
          <w:lang w:val="sr-Cyrl-CS"/>
        </w:rPr>
        <w:t>тора</w:t>
      </w:r>
      <w:r w:rsidRPr="009D0697">
        <w:rPr>
          <w:rFonts w:ascii="Times New Roman" w:hAnsi="Times New Roman"/>
          <w:sz w:val="24"/>
          <w:szCs w:val="24"/>
          <w:lang w:val="sr-Cyrl-CS"/>
        </w:rPr>
        <w:t xml:space="preserve"> </w:t>
      </w:r>
      <w:r w:rsidRPr="000A5018">
        <w:rPr>
          <w:rFonts w:ascii="Times New Roman" w:hAnsi="Times New Roman"/>
          <w:sz w:val="24"/>
          <w:szCs w:val="24"/>
          <w:lang w:val="sr-Cyrl-CS"/>
        </w:rPr>
        <w:t xml:space="preserve">дописује </w:t>
      </w:r>
      <w:r w:rsidRPr="009D0697">
        <w:rPr>
          <w:rFonts w:ascii="Times New Roman" w:hAnsi="Times New Roman"/>
          <w:sz w:val="24"/>
          <w:szCs w:val="24"/>
        </w:rPr>
        <w:t>„за”.</w:t>
      </w:r>
    </w:p>
    <w:p w:rsidR="005D5E45" w:rsidRDefault="005D5E45" w:rsidP="00A53B6A">
      <w:pPr>
        <w:spacing w:after="0" w:line="240" w:lineRule="auto"/>
        <w:jc w:val="center"/>
        <w:rPr>
          <w:rFonts w:ascii="Times New Roman" w:hAnsi="Times New Roman"/>
          <w:bCs/>
          <w:sz w:val="24"/>
          <w:szCs w:val="24"/>
          <w:lang w:val="ru-RU"/>
        </w:rPr>
      </w:pPr>
      <w:r>
        <w:rPr>
          <w:rFonts w:ascii="Times New Roman" w:hAnsi="Times New Roman"/>
          <w:bCs/>
          <w:sz w:val="24"/>
          <w:szCs w:val="24"/>
          <w:lang w:val="ru-RU"/>
        </w:rPr>
        <w:t>Члан 16.</w:t>
      </w:r>
    </w:p>
    <w:p w:rsidR="005D5E45" w:rsidRDefault="005D5E45" w:rsidP="00A53B6A">
      <w:pPr>
        <w:spacing w:after="0" w:line="240" w:lineRule="auto"/>
        <w:jc w:val="both"/>
        <w:rPr>
          <w:rFonts w:ascii="Times New Roman" w:hAnsi="Times New Roman"/>
          <w:sz w:val="24"/>
          <w:szCs w:val="24"/>
          <w:lang w:val="ru-RU"/>
        </w:rPr>
      </w:pPr>
      <w:r>
        <w:rPr>
          <w:rFonts w:ascii="Times New Roman" w:hAnsi="Times New Roman"/>
          <w:sz w:val="24"/>
          <w:szCs w:val="24"/>
          <w:lang w:val="ru-RU"/>
        </w:rPr>
        <w:tab/>
        <w:t>Директор је овлашћен да у и</w:t>
      </w:r>
      <w:r w:rsidR="00CE41A1">
        <w:rPr>
          <w:rFonts w:ascii="Times New Roman" w:hAnsi="Times New Roman"/>
          <w:sz w:val="24"/>
          <w:szCs w:val="24"/>
          <w:lang w:val="ru-RU"/>
        </w:rPr>
        <w:t>ме Архива</w:t>
      </w:r>
      <w:r>
        <w:rPr>
          <w:rFonts w:ascii="Times New Roman" w:hAnsi="Times New Roman"/>
          <w:sz w:val="24"/>
          <w:szCs w:val="24"/>
          <w:lang w:val="ru-RU"/>
        </w:rPr>
        <w:t>, у оквиру регистроване делатности, а у границама законских овлашћења, закључује уговоре и врши друге прав</w:t>
      </w:r>
      <w:r w:rsidR="00CE41A1">
        <w:rPr>
          <w:rFonts w:ascii="Times New Roman" w:hAnsi="Times New Roman"/>
          <w:sz w:val="24"/>
          <w:szCs w:val="24"/>
          <w:lang w:val="ru-RU"/>
        </w:rPr>
        <w:t>не радње, као и да заступа Архив</w:t>
      </w:r>
      <w:r>
        <w:rPr>
          <w:rFonts w:ascii="Times New Roman" w:hAnsi="Times New Roman"/>
          <w:sz w:val="24"/>
          <w:szCs w:val="24"/>
          <w:lang w:val="ru-RU"/>
        </w:rPr>
        <w:t xml:space="preserve"> пред судовима и другим органима.</w:t>
      </w:r>
    </w:p>
    <w:p w:rsidR="00D43F14" w:rsidRDefault="00D43F14" w:rsidP="00A53B6A">
      <w:pPr>
        <w:spacing w:after="0" w:line="240" w:lineRule="auto"/>
        <w:jc w:val="both"/>
        <w:rPr>
          <w:rFonts w:ascii="Times New Roman" w:hAnsi="Times New Roman"/>
          <w:sz w:val="24"/>
          <w:szCs w:val="24"/>
        </w:rPr>
      </w:pPr>
    </w:p>
    <w:p w:rsidR="005D5E45" w:rsidRDefault="005D5E45" w:rsidP="00A53B6A">
      <w:pPr>
        <w:spacing w:after="0" w:line="240" w:lineRule="auto"/>
        <w:jc w:val="both"/>
        <w:rPr>
          <w:rFonts w:ascii="Times New Roman" w:hAnsi="Times New Roman"/>
          <w:sz w:val="24"/>
          <w:szCs w:val="24"/>
          <w:lang w:val="ru-RU"/>
        </w:rPr>
      </w:pPr>
      <w:r>
        <w:rPr>
          <w:rFonts w:ascii="Times New Roman" w:hAnsi="Times New Roman"/>
          <w:sz w:val="24"/>
          <w:szCs w:val="24"/>
          <w:lang w:val="ru-RU"/>
        </w:rPr>
        <w:tab/>
      </w:r>
    </w:p>
    <w:p w:rsidR="005D5E45" w:rsidRDefault="005D5E45" w:rsidP="00A53B6A">
      <w:pPr>
        <w:spacing w:after="0" w:line="240" w:lineRule="auto"/>
        <w:jc w:val="center"/>
        <w:rPr>
          <w:rFonts w:ascii="Times New Roman" w:hAnsi="Times New Roman"/>
          <w:bCs/>
          <w:sz w:val="24"/>
          <w:szCs w:val="24"/>
          <w:lang w:val="ru-RU"/>
        </w:rPr>
      </w:pPr>
      <w:r>
        <w:rPr>
          <w:rFonts w:ascii="Times New Roman" w:hAnsi="Times New Roman"/>
          <w:b/>
          <w:bCs/>
          <w:sz w:val="24"/>
          <w:szCs w:val="24"/>
        </w:rPr>
        <w:t>V.</w:t>
      </w:r>
      <w:r>
        <w:rPr>
          <w:rFonts w:ascii="Times New Roman" w:hAnsi="Times New Roman"/>
          <w:b/>
          <w:bCs/>
          <w:sz w:val="24"/>
          <w:szCs w:val="24"/>
          <w:lang w:val="ru-RU"/>
        </w:rPr>
        <w:t xml:space="preserve"> ДЕЛАТНОСТ </w:t>
      </w:r>
    </w:p>
    <w:p w:rsidR="005D5E45" w:rsidRDefault="005D5E45" w:rsidP="00A53B6A">
      <w:pPr>
        <w:spacing w:after="0" w:line="240" w:lineRule="auto"/>
        <w:rPr>
          <w:rFonts w:ascii="Times New Roman" w:hAnsi="Times New Roman"/>
          <w:sz w:val="24"/>
          <w:szCs w:val="24"/>
          <w:lang w:val="ru-RU"/>
        </w:rPr>
      </w:pPr>
    </w:p>
    <w:p w:rsidR="005D5E45" w:rsidRDefault="005D5E45" w:rsidP="00A53B6A">
      <w:pPr>
        <w:spacing w:after="0" w:line="240" w:lineRule="auto"/>
        <w:jc w:val="center"/>
        <w:rPr>
          <w:rFonts w:ascii="Times New Roman" w:hAnsi="Times New Roman"/>
          <w:sz w:val="24"/>
          <w:szCs w:val="24"/>
          <w:lang w:val="ru-RU"/>
        </w:rPr>
      </w:pPr>
      <w:r>
        <w:rPr>
          <w:rFonts w:ascii="Times New Roman" w:hAnsi="Times New Roman"/>
          <w:bCs/>
          <w:sz w:val="24"/>
          <w:szCs w:val="24"/>
          <w:lang w:val="ru-RU"/>
        </w:rPr>
        <w:t>Члан 17</w:t>
      </w:r>
      <w:r>
        <w:rPr>
          <w:rFonts w:ascii="Times New Roman" w:hAnsi="Times New Roman"/>
          <w:sz w:val="24"/>
          <w:szCs w:val="24"/>
          <w:lang w:val="ru-RU"/>
        </w:rPr>
        <w:t>.</w:t>
      </w:r>
    </w:p>
    <w:p w:rsidR="005D5E45" w:rsidRPr="00505584" w:rsidRDefault="00CE41A1" w:rsidP="00A53B6A">
      <w:pPr>
        <w:spacing w:after="0" w:line="240" w:lineRule="auto"/>
        <w:jc w:val="both"/>
        <w:rPr>
          <w:rFonts w:ascii="Times New Roman" w:hAnsi="Times New Roman"/>
          <w:sz w:val="24"/>
          <w:szCs w:val="24"/>
        </w:rPr>
      </w:pPr>
      <w:r>
        <w:rPr>
          <w:rFonts w:ascii="Times New Roman" w:hAnsi="Times New Roman"/>
          <w:sz w:val="24"/>
          <w:szCs w:val="24"/>
          <w:lang w:val="ru-RU"/>
        </w:rPr>
        <w:tab/>
        <w:t>Делатност Архива</w:t>
      </w:r>
      <w:r w:rsidR="005D5E45">
        <w:rPr>
          <w:rFonts w:ascii="Times New Roman" w:hAnsi="Times New Roman"/>
          <w:sz w:val="24"/>
          <w:szCs w:val="24"/>
          <w:lang w:val="ru-RU"/>
        </w:rPr>
        <w:t xml:space="preserve"> разврстава се према јединственој класификацији делатности у </w:t>
      </w:r>
      <w:r w:rsidR="005D5E45" w:rsidRPr="00505584">
        <w:rPr>
          <w:rFonts w:ascii="Times New Roman" w:hAnsi="Times New Roman"/>
          <w:sz w:val="24"/>
          <w:szCs w:val="24"/>
          <w:lang w:val="ru-RU"/>
        </w:rPr>
        <w:t xml:space="preserve">групу </w:t>
      </w:r>
      <w:r w:rsidR="00505584" w:rsidRPr="00505584">
        <w:rPr>
          <w:rFonts w:ascii="Times New Roman" w:hAnsi="Times New Roman"/>
        </w:rPr>
        <w:t>91</w:t>
      </w:r>
      <w:r w:rsidR="00505584">
        <w:rPr>
          <w:rFonts w:ascii="Times New Roman" w:hAnsi="Times New Roman"/>
        </w:rPr>
        <w:t>.</w:t>
      </w:r>
      <w:r w:rsidR="00505584" w:rsidRPr="00505584">
        <w:rPr>
          <w:rFonts w:ascii="Times New Roman" w:hAnsi="Times New Roman"/>
        </w:rPr>
        <w:t xml:space="preserve"> </w:t>
      </w:r>
      <w:r w:rsidR="00505584" w:rsidRPr="00505584">
        <w:rPr>
          <w:rFonts w:ascii="Times New Roman" w:hAnsi="Times New Roman"/>
          <w:sz w:val="24"/>
          <w:szCs w:val="24"/>
        </w:rPr>
        <w:t>Делатност библиотека, архива, музеја галерија и збирки и остале културне делатности</w:t>
      </w:r>
      <w:r w:rsidR="00505584">
        <w:rPr>
          <w:rFonts w:ascii="Times New Roman" w:hAnsi="Times New Roman"/>
          <w:sz w:val="24"/>
          <w:szCs w:val="24"/>
        </w:rPr>
        <w:t>.</w:t>
      </w:r>
    </w:p>
    <w:p w:rsidR="005D5E45" w:rsidRDefault="005D5E45" w:rsidP="00A53B6A">
      <w:pPr>
        <w:spacing w:after="0" w:line="240" w:lineRule="auto"/>
        <w:jc w:val="both"/>
        <w:rPr>
          <w:rFonts w:ascii="Times New Roman" w:hAnsi="Times New Roman"/>
          <w:sz w:val="24"/>
          <w:szCs w:val="24"/>
          <w:lang w:val="ru-RU"/>
        </w:rPr>
      </w:pPr>
      <w:r>
        <w:rPr>
          <w:rFonts w:ascii="Times New Roman" w:hAnsi="Times New Roman"/>
          <w:sz w:val="24"/>
          <w:szCs w:val="24"/>
          <w:lang w:val="ru-RU"/>
        </w:rPr>
        <w:tab/>
        <w:t xml:space="preserve">Шифра претежне делатности је: </w:t>
      </w:r>
      <w:r w:rsidR="00CE41A1">
        <w:rPr>
          <w:rFonts w:ascii="Times New Roman" w:hAnsi="Times New Roman"/>
          <w:sz w:val="24"/>
          <w:szCs w:val="24"/>
          <w:lang w:val="ru-RU"/>
        </w:rPr>
        <w:t>91.01</w:t>
      </w:r>
      <w:r w:rsidR="007734F6">
        <w:rPr>
          <w:rFonts w:ascii="Times New Roman" w:hAnsi="Times New Roman"/>
          <w:sz w:val="24"/>
          <w:szCs w:val="24"/>
          <w:lang w:val="ru-RU"/>
        </w:rPr>
        <w:t>-</w:t>
      </w:r>
      <w:r w:rsidRPr="0078665C">
        <w:rPr>
          <w:rFonts w:ascii="Times New Roman" w:hAnsi="Times New Roman"/>
          <w:sz w:val="24"/>
          <w:szCs w:val="24"/>
          <w:lang w:val="ru-RU"/>
        </w:rPr>
        <w:t xml:space="preserve"> Дел</w:t>
      </w:r>
      <w:r w:rsidR="00CE41A1">
        <w:rPr>
          <w:rFonts w:ascii="Times New Roman" w:hAnsi="Times New Roman"/>
          <w:sz w:val="24"/>
          <w:szCs w:val="24"/>
          <w:lang w:val="ru-RU"/>
        </w:rPr>
        <w:t>атност библиотека и архива</w:t>
      </w:r>
      <w:r w:rsidRPr="0078665C">
        <w:rPr>
          <w:rFonts w:ascii="Times New Roman" w:hAnsi="Times New Roman"/>
          <w:sz w:val="24"/>
          <w:szCs w:val="24"/>
          <w:lang w:val="ru-RU"/>
        </w:rPr>
        <w:t>.</w:t>
      </w:r>
    </w:p>
    <w:p w:rsidR="007734F6" w:rsidRDefault="007734F6" w:rsidP="00A53B6A">
      <w:pPr>
        <w:spacing w:after="0" w:line="240" w:lineRule="auto"/>
        <w:jc w:val="both"/>
        <w:rPr>
          <w:rFonts w:ascii="Times New Roman" w:hAnsi="Times New Roman"/>
          <w:sz w:val="24"/>
          <w:szCs w:val="24"/>
          <w:lang w:val="ru-RU"/>
        </w:rPr>
      </w:pPr>
      <w:r>
        <w:rPr>
          <w:rFonts w:ascii="Times New Roman" w:hAnsi="Times New Roman"/>
          <w:sz w:val="24"/>
          <w:szCs w:val="24"/>
          <w:lang w:val="ru-RU"/>
        </w:rPr>
        <w:tab/>
        <w:t>Шифре споредних делатности су: 58.11 – Издавање књига; 58.14 – Издавање часописа и периодичних издања и 58.19 – Остала издавачка делатност.</w:t>
      </w:r>
    </w:p>
    <w:p w:rsidR="005D5E45" w:rsidRDefault="005D5E45" w:rsidP="00A53B6A">
      <w:pPr>
        <w:spacing w:after="0" w:line="240" w:lineRule="auto"/>
        <w:jc w:val="both"/>
        <w:rPr>
          <w:rFonts w:ascii="Times New Roman" w:hAnsi="Times New Roman"/>
          <w:sz w:val="24"/>
          <w:szCs w:val="24"/>
          <w:lang w:val="ru-RU"/>
        </w:rPr>
      </w:pPr>
      <w:r>
        <w:rPr>
          <w:rFonts w:ascii="Times New Roman" w:hAnsi="Times New Roman"/>
          <w:sz w:val="24"/>
          <w:szCs w:val="24"/>
          <w:lang w:val="ru-RU"/>
        </w:rPr>
        <w:tab/>
      </w:r>
      <w:r w:rsidR="007734F6">
        <w:rPr>
          <w:rFonts w:ascii="Times New Roman" w:hAnsi="Times New Roman"/>
          <w:sz w:val="24"/>
          <w:szCs w:val="24"/>
          <w:lang w:val="ru-RU"/>
        </w:rPr>
        <w:t>Архив</w:t>
      </w:r>
      <w:r w:rsidRPr="0078665C">
        <w:rPr>
          <w:rFonts w:ascii="Times New Roman" w:hAnsi="Times New Roman"/>
          <w:sz w:val="24"/>
          <w:szCs w:val="24"/>
          <w:lang w:val="ru-RU"/>
        </w:rPr>
        <w:t xml:space="preserve"> прикупља, чува, обрађује, систематизује, истражује, презентује и докуме</w:t>
      </w:r>
      <w:r w:rsidR="00F66B35">
        <w:rPr>
          <w:rFonts w:ascii="Times New Roman" w:hAnsi="Times New Roman"/>
          <w:sz w:val="24"/>
          <w:szCs w:val="24"/>
          <w:lang w:val="ru-RU"/>
        </w:rPr>
        <w:t>нтује архивску грађу као покретно културно добро и</w:t>
      </w:r>
      <w:r w:rsidRPr="0078665C">
        <w:rPr>
          <w:rFonts w:ascii="Times New Roman" w:hAnsi="Times New Roman"/>
          <w:sz w:val="24"/>
          <w:szCs w:val="24"/>
          <w:lang w:val="ru-RU"/>
        </w:rPr>
        <w:t xml:space="preserve"> у складу са тим:</w:t>
      </w:r>
    </w:p>
    <w:p w:rsidR="00F66B35" w:rsidRPr="00505584" w:rsidRDefault="00F66B35" w:rsidP="00A53B6A">
      <w:pPr>
        <w:pStyle w:val="ListParagraph"/>
        <w:numPr>
          <w:ilvl w:val="0"/>
          <w:numId w:val="30"/>
        </w:numPr>
        <w:jc w:val="both"/>
        <w:rPr>
          <w:rFonts w:ascii="Times New Roman" w:hAnsi="Times New Roman"/>
          <w:sz w:val="24"/>
          <w:szCs w:val="24"/>
        </w:rPr>
      </w:pPr>
      <w:r w:rsidRPr="00505584">
        <w:rPr>
          <w:rFonts w:ascii="Times New Roman" w:hAnsi="Times New Roman"/>
          <w:sz w:val="24"/>
          <w:szCs w:val="24"/>
          <w:lang w:val="sr-Cyrl-CS"/>
        </w:rPr>
        <w:t>прикупља, преузима, сређује, обрађује, чува и одржава архивску грађу и користи савремене системе у обради архивске грађе;</w:t>
      </w:r>
    </w:p>
    <w:p w:rsidR="00F66B35" w:rsidRPr="00505584" w:rsidRDefault="00F66B35" w:rsidP="00A53B6A">
      <w:pPr>
        <w:pStyle w:val="ListParagraph"/>
        <w:numPr>
          <w:ilvl w:val="0"/>
          <w:numId w:val="30"/>
        </w:numPr>
        <w:jc w:val="both"/>
        <w:rPr>
          <w:rFonts w:ascii="Times New Roman" w:hAnsi="Times New Roman"/>
          <w:sz w:val="24"/>
          <w:szCs w:val="24"/>
          <w:lang w:val="sr-Cyrl-CS"/>
        </w:rPr>
      </w:pPr>
      <w:r w:rsidRPr="00505584">
        <w:rPr>
          <w:rFonts w:ascii="Times New Roman" w:hAnsi="Times New Roman"/>
          <w:sz w:val="24"/>
          <w:szCs w:val="24"/>
          <w:lang w:val="sr-Cyrl-CS"/>
        </w:rPr>
        <w:t>истражује и евидентира архивску грађу која ужива претходну заштиту;</w:t>
      </w:r>
    </w:p>
    <w:p w:rsidR="00F66B35" w:rsidRPr="00505584" w:rsidRDefault="00F66B35" w:rsidP="00A53B6A">
      <w:pPr>
        <w:pStyle w:val="ListParagraph"/>
        <w:numPr>
          <w:ilvl w:val="0"/>
          <w:numId w:val="30"/>
        </w:numPr>
        <w:jc w:val="both"/>
        <w:rPr>
          <w:rFonts w:ascii="Times New Roman" w:hAnsi="Times New Roman"/>
          <w:sz w:val="24"/>
          <w:szCs w:val="24"/>
          <w:lang w:val="sr-Cyrl-CS"/>
        </w:rPr>
      </w:pPr>
      <w:r w:rsidRPr="00505584">
        <w:rPr>
          <w:rFonts w:ascii="Times New Roman" w:hAnsi="Times New Roman"/>
          <w:sz w:val="24"/>
          <w:szCs w:val="24"/>
          <w:lang w:val="sr-Cyrl-CS"/>
        </w:rPr>
        <w:t>предлаже, проглашава, односно утврђује архивску грађу као културно добро;</w:t>
      </w:r>
    </w:p>
    <w:p w:rsidR="00505584" w:rsidRPr="00505584" w:rsidRDefault="00F66B35" w:rsidP="00A53B6A">
      <w:pPr>
        <w:pStyle w:val="ListParagraph"/>
        <w:numPr>
          <w:ilvl w:val="0"/>
          <w:numId w:val="30"/>
        </w:numPr>
        <w:jc w:val="both"/>
        <w:rPr>
          <w:rFonts w:ascii="Times New Roman" w:hAnsi="Times New Roman"/>
          <w:sz w:val="24"/>
          <w:szCs w:val="24"/>
          <w:lang w:val="sr-Cyrl-CS"/>
        </w:rPr>
      </w:pPr>
      <w:r w:rsidRPr="00505584">
        <w:rPr>
          <w:rFonts w:ascii="Times New Roman" w:hAnsi="Times New Roman"/>
          <w:sz w:val="24"/>
          <w:szCs w:val="24"/>
          <w:lang w:val="sr-Cyrl-CS"/>
        </w:rPr>
        <w:t xml:space="preserve">води регистар </w:t>
      </w:r>
      <w:r w:rsidRPr="00505584">
        <w:rPr>
          <w:rFonts w:ascii="Times New Roman" w:hAnsi="Times New Roman"/>
          <w:sz w:val="24"/>
          <w:szCs w:val="24"/>
        </w:rPr>
        <w:t xml:space="preserve">и документацију о </w:t>
      </w:r>
      <w:r w:rsidRPr="00505584">
        <w:rPr>
          <w:rFonts w:ascii="Times New Roman" w:hAnsi="Times New Roman"/>
          <w:sz w:val="24"/>
          <w:szCs w:val="24"/>
          <w:lang w:val="sr-Cyrl-CS"/>
        </w:rPr>
        <w:t>архивск</w:t>
      </w:r>
      <w:r w:rsidRPr="00505584">
        <w:rPr>
          <w:rFonts w:ascii="Times New Roman" w:hAnsi="Times New Roman"/>
          <w:sz w:val="24"/>
          <w:szCs w:val="24"/>
        </w:rPr>
        <w:t>ој</w:t>
      </w:r>
      <w:r w:rsidRPr="00505584">
        <w:rPr>
          <w:rFonts w:ascii="Times New Roman" w:hAnsi="Times New Roman"/>
          <w:sz w:val="24"/>
          <w:szCs w:val="24"/>
          <w:lang w:val="sr-Cyrl-CS"/>
        </w:rPr>
        <w:t xml:space="preserve"> грађ</w:t>
      </w:r>
      <w:r w:rsidRPr="00505584">
        <w:rPr>
          <w:rFonts w:ascii="Times New Roman" w:hAnsi="Times New Roman"/>
          <w:sz w:val="24"/>
          <w:szCs w:val="24"/>
        </w:rPr>
        <w:t>и</w:t>
      </w:r>
      <w:r w:rsidRPr="00505584">
        <w:rPr>
          <w:rFonts w:ascii="Times New Roman" w:hAnsi="Times New Roman"/>
          <w:sz w:val="24"/>
          <w:szCs w:val="24"/>
          <w:lang w:val="sr-Cyrl-CS"/>
        </w:rPr>
        <w:t>;</w:t>
      </w:r>
    </w:p>
    <w:p w:rsidR="00E93C60" w:rsidRPr="00CD41D5" w:rsidRDefault="00F66B35" w:rsidP="00A53B6A">
      <w:pPr>
        <w:pStyle w:val="ListParagraph"/>
        <w:numPr>
          <w:ilvl w:val="0"/>
          <w:numId w:val="30"/>
        </w:numPr>
        <w:jc w:val="both"/>
        <w:rPr>
          <w:rFonts w:ascii="Times New Roman" w:hAnsi="Times New Roman"/>
          <w:sz w:val="24"/>
          <w:szCs w:val="24"/>
          <w:lang w:val="sr-Cyrl-CS"/>
        </w:rPr>
      </w:pPr>
      <w:r w:rsidRPr="00505584">
        <w:rPr>
          <w:rFonts w:ascii="Times New Roman" w:hAnsi="Times New Roman"/>
          <w:sz w:val="24"/>
          <w:szCs w:val="24"/>
          <w:lang w:val="sr-Cyrl-CS"/>
        </w:rPr>
        <w:t xml:space="preserve">врши стручни надзор над архивирањем, чувањем, стручним одржавањем и одабирањем архивске грађе, као и излучивањем безвредног регистратурског материјала који се налази ван </w:t>
      </w:r>
      <w:r w:rsidRPr="00505584">
        <w:rPr>
          <w:rFonts w:ascii="Times New Roman" w:hAnsi="Times New Roman"/>
          <w:sz w:val="24"/>
          <w:szCs w:val="24"/>
        </w:rPr>
        <w:t>Установе</w:t>
      </w:r>
      <w:r w:rsidRPr="00505584">
        <w:rPr>
          <w:rFonts w:ascii="Times New Roman" w:hAnsi="Times New Roman"/>
          <w:sz w:val="24"/>
          <w:szCs w:val="24"/>
          <w:lang w:val="sr-Cyrl-CS"/>
        </w:rPr>
        <w:t>;</w:t>
      </w:r>
    </w:p>
    <w:p w:rsidR="00CD41D5" w:rsidRDefault="00F66B35" w:rsidP="00CA1F70">
      <w:pPr>
        <w:pStyle w:val="ListParagraph"/>
        <w:numPr>
          <w:ilvl w:val="0"/>
          <w:numId w:val="30"/>
        </w:numPr>
        <w:jc w:val="both"/>
        <w:rPr>
          <w:rFonts w:ascii="Times New Roman" w:hAnsi="Times New Roman"/>
          <w:sz w:val="24"/>
          <w:szCs w:val="24"/>
          <w:lang w:val="sr-Cyrl-CS"/>
        </w:rPr>
      </w:pPr>
      <w:r w:rsidRPr="00505584">
        <w:rPr>
          <w:rFonts w:ascii="Times New Roman" w:hAnsi="Times New Roman"/>
          <w:sz w:val="24"/>
          <w:szCs w:val="24"/>
          <w:lang w:val="sr-Cyrl-CS"/>
        </w:rPr>
        <w:t>пружа стручну помоћ приликом чувања и одржавања културних добара сопственицима и корисницима тих добара;</w:t>
      </w:r>
    </w:p>
    <w:p w:rsidR="00CD41D5" w:rsidRDefault="00CD41D5">
      <w:pPr>
        <w:rPr>
          <w:rFonts w:ascii="Times New Roman" w:eastAsia="Calibri" w:hAnsi="Times New Roman" w:cs="Calibri"/>
          <w:sz w:val="24"/>
          <w:szCs w:val="24"/>
          <w:lang w:val="sr-Cyrl-CS"/>
        </w:rPr>
      </w:pPr>
      <w:r>
        <w:rPr>
          <w:rFonts w:ascii="Times New Roman" w:hAnsi="Times New Roman"/>
          <w:sz w:val="24"/>
          <w:szCs w:val="24"/>
          <w:lang w:val="sr-Cyrl-CS"/>
        </w:rPr>
        <w:br w:type="page"/>
      </w:r>
    </w:p>
    <w:p w:rsidR="0090439B" w:rsidRPr="00CA1F70" w:rsidRDefault="0090439B" w:rsidP="00CD41D5">
      <w:pPr>
        <w:pStyle w:val="ListParagraph"/>
        <w:jc w:val="both"/>
        <w:rPr>
          <w:rFonts w:ascii="Times New Roman" w:hAnsi="Times New Roman"/>
          <w:sz w:val="24"/>
          <w:szCs w:val="24"/>
          <w:lang w:val="sr-Cyrl-CS"/>
        </w:rPr>
      </w:pPr>
    </w:p>
    <w:p w:rsidR="00F66B35" w:rsidRPr="00505584" w:rsidRDefault="00F66B35" w:rsidP="00A53B6A">
      <w:pPr>
        <w:pStyle w:val="ListParagraph"/>
        <w:numPr>
          <w:ilvl w:val="0"/>
          <w:numId w:val="30"/>
        </w:numPr>
        <w:jc w:val="both"/>
        <w:rPr>
          <w:rFonts w:ascii="Times New Roman" w:hAnsi="Times New Roman"/>
          <w:sz w:val="24"/>
          <w:szCs w:val="24"/>
          <w:lang w:val="sr-Cyrl-CS"/>
        </w:rPr>
      </w:pPr>
      <w:r w:rsidRPr="00505584">
        <w:rPr>
          <w:rFonts w:ascii="Times New Roman" w:hAnsi="Times New Roman"/>
          <w:sz w:val="24"/>
          <w:szCs w:val="24"/>
          <w:lang w:val="sr-Cyrl-CS"/>
        </w:rPr>
        <w:t xml:space="preserve">спроводи мере техничке </w:t>
      </w:r>
      <w:r w:rsidRPr="00505584">
        <w:rPr>
          <w:rFonts w:ascii="Times New Roman" w:hAnsi="Times New Roman"/>
          <w:sz w:val="24"/>
          <w:szCs w:val="24"/>
        </w:rPr>
        <w:t xml:space="preserve">и физичке </w:t>
      </w:r>
      <w:r w:rsidRPr="00505584">
        <w:rPr>
          <w:rFonts w:ascii="Times New Roman" w:hAnsi="Times New Roman"/>
          <w:sz w:val="24"/>
          <w:szCs w:val="24"/>
          <w:lang w:val="sr-Cyrl-CS"/>
        </w:rPr>
        <w:t xml:space="preserve">заштите </w:t>
      </w:r>
      <w:r w:rsidRPr="00505584">
        <w:rPr>
          <w:rFonts w:ascii="Times New Roman" w:hAnsi="Times New Roman"/>
          <w:sz w:val="24"/>
          <w:szCs w:val="24"/>
        </w:rPr>
        <w:t>архивске грађе</w:t>
      </w:r>
      <w:r w:rsidRPr="00505584">
        <w:rPr>
          <w:rFonts w:ascii="Times New Roman" w:hAnsi="Times New Roman"/>
          <w:sz w:val="24"/>
          <w:szCs w:val="24"/>
          <w:lang w:val="sr-Cyrl-CS"/>
        </w:rPr>
        <w:t>;</w:t>
      </w:r>
    </w:p>
    <w:p w:rsidR="00F66B35" w:rsidRPr="00505584" w:rsidRDefault="00F66B35" w:rsidP="00A53B6A">
      <w:pPr>
        <w:pStyle w:val="ListParagraph"/>
        <w:numPr>
          <w:ilvl w:val="0"/>
          <w:numId w:val="30"/>
        </w:numPr>
        <w:jc w:val="both"/>
        <w:rPr>
          <w:rFonts w:ascii="Times New Roman" w:hAnsi="Times New Roman"/>
          <w:sz w:val="24"/>
          <w:szCs w:val="24"/>
          <w:lang w:val="sr-Cyrl-CS"/>
        </w:rPr>
      </w:pPr>
      <w:r w:rsidRPr="00505584">
        <w:rPr>
          <w:rFonts w:ascii="Times New Roman" w:hAnsi="Times New Roman"/>
          <w:sz w:val="24"/>
          <w:szCs w:val="24"/>
          <w:lang w:val="sr-Cyrl-CS"/>
        </w:rPr>
        <w:t>издаје публикације</w:t>
      </w:r>
      <w:r w:rsidRPr="00505584">
        <w:rPr>
          <w:rFonts w:ascii="Times New Roman" w:hAnsi="Times New Roman"/>
          <w:sz w:val="24"/>
          <w:szCs w:val="24"/>
        </w:rPr>
        <w:t xml:space="preserve">, </w:t>
      </w:r>
      <w:r w:rsidRPr="00505584">
        <w:rPr>
          <w:rFonts w:ascii="Times New Roman" w:hAnsi="Times New Roman"/>
          <w:sz w:val="24"/>
          <w:szCs w:val="24"/>
          <w:lang w:val="sr-Cyrl-CS"/>
        </w:rPr>
        <w:t>приређује изложбе</w:t>
      </w:r>
      <w:r w:rsidRPr="00505584">
        <w:rPr>
          <w:rFonts w:ascii="Times New Roman" w:hAnsi="Times New Roman"/>
          <w:sz w:val="24"/>
          <w:szCs w:val="24"/>
        </w:rPr>
        <w:t xml:space="preserve">, </w:t>
      </w:r>
      <w:r w:rsidRPr="00505584">
        <w:rPr>
          <w:rFonts w:ascii="Times New Roman" w:hAnsi="Times New Roman"/>
          <w:sz w:val="24"/>
          <w:szCs w:val="24"/>
          <w:lang w:val="sr-Cyrl-CS"/>
        </w:rPr>
        <w:t>организује предавања и друге пригодне облике културно-образовне делатности;</w:t>
      </w:r>
    </w:p>
    <w:p w:rsidR="00F66B35" w:rsidRPr="00505584" w:rsidRDefault="00F66B35" w:rsidP="00A53B6A">
      <w:pPr>
        <w:pStyle w:val="ListParagraph"/>
        <w:numPr>
          <w:ilvl w:val="0"/>
          <w:numId w:val="30"/>
        </w:numPr>
        <w:jc w:val="both"/>
        <w:rPr>
          <w:rFonts w:ascii="Times New Roman" w:hAnsi="Times New Roman"/>
          <w:sz w:val="24"/>
          <w:szCs w:val="24"/>
          <w:lang w:val="sr-Cyrl-CS"/>
        </w:rPr>
      </w:pPr>
      <w:r w:rsidRPr="00505584">
        <w:rPr>
          <w:rFonts w:ascii="Times New Roman" w:hAnsi="Times New Roman"/>
          <w:sz w:val="24"/>
          <w:szCs w:val="24"/>
          <w:lang w:val="sr-Cyrl-CS"/>
        </w:rPr>
        <w:t>истраж</w:t>
      </w:r>
      <w:r w:rsidRPr="00505584">
        <w:rPr>
          <w:rFonts w:ascii="Times New Roman" w:hAnsi="Times New Roman"/>
          <w:sz w:val="24"/>
          <w:szCs w:val="24"/>
        </w:rPr>
        <w:t>ује</w:t>
      </w:r>
      <w:r w:rsidRPr="00505584">
        <w:rPr>
          <w:rFonts w:ascii="Times New Roman" w:hAnsi="Times New Roman"/>
          <w:sz w:val="24"/>
          <w:szCs w:val="24"/>
          <w:lang w:val="sr-Cyrl-CS"/>
        </w:rPr>
        <w:t xml:space="preserve"> и </w:t>
      </w:r>
      <w:r w:rsidRPr="00505584">
        <w:rPr>
          <w:rFonts w:ascii="Times New Roman" w:hAnsi="Times New Roman"/>
          <w:sz w:val="24"/>
          <w:szCs w:val="24"/>
        </w:rPr>
        <w:t xml:space="preserve">презентира </w:t>
      </w:r>
      <w:r w:rsidRPr="00505584">
        <w:rPr>
          <w:rFonts w:ascii="Times New Roman" w:hAnsi="Times New Roman"/>
          <w:sz w:val="24"/>
          <w:szCs w:val="24"/>
          <w:lang w:val="sr-Cyrl-CS"/>
        </w:rPr>
        <w:t>архивск</w:t>
      </w:r>
      <w:r w:rsidRPr="00505584">
        <w:rPr>
          <w:rFonts w:ascii="Times New Roman" w:hAnsi="Times New Roman"/>
          <w:sz w:val="24"/>
          <w:szCs w:val="24"/>
        </w:rPr>
        <w:t>у</w:t>
      </w:r>
      <w:r w:rsidRPr="00505584">
        <w:rPr>
          <w:rFonts w:ascii="Times New Roman" w:hAnsi="Times New Roman"/>
          <w:sz w:val="24"/>
          <w:szCs w:val="24"/>
          <w:lang w:val="sr-Cyrl-CS"/>
        </w:rPr>
        <w:t xml:space="preserve"> грађ</w:t>
      </w:r>
      <w:r w:rsidRPr="00505584">
        <w:rPr>
          <w:rFonts w:ascii="Times New Roman" w:hAnsi="Times New Roman"/>
          <w:sz w:val="24"/>
          <w:szCs w:val="24"/>
        </w:rPr>
        <w:t>у</w:t>
      </w:r>
      <w:r w:rsidRPr="00505584">
        <w:rPr>
          <w:rFonts w:ascii="Times New Roman" w:hAnsi="Times New Roman"/>
          <w:sz w:val="24"/>
          <w:szCs w:val="24"/>
          <w:lang w:val="sr-Cyrl-CS"/>
        </w:rPr>
        <w:t xml:space="preserve"> од посебног значаја за историју и културу Ниша и </w:t>
      </w:r>
      <w:r w:rsidRPr="00505584">
        <w:rPr>
          <w:rFonts w:ascii="Times New Roman" w:hAnsi="Times New Roman"/>
          <w:sz w:val="24"/>
          <w:szCs w:val="24"/>
        </w:rPr>
        <w:t>подручја за које је територијално надлежна</w:t>
      </w:r>
      <w:r w:rsidRPr="00505584">
        <w:rPr>
          <w:rFonts w:ascii="Times New Roman" w:hAnsi="Times New Roman"/>
          <w:sz w:val="24"/>
          <w:szCs w:val="24"/>
          <w:lang w:val="sr-Cyrl-CS"/>
        </w:rPr>
        <w:t>;</w:t>
      </w:r>
    </w:p>
    <w:p w:rsidR="00F66B35" w:rsidRPr="00505584" w:rsidRDefault="00F66B35" w:rsidP="00A53B6A">
      <w:pPr>
        <w:pStyle w:val="ListParagraph"/>
        <w:numPr>
          <w:ilvl w:val="0"/>
          <w:numId w:val="30"/>
        </w:numPr>
        <w:jc w:val="both"/>
        <w:rPr>
          <w:rFonts w:ascii="Times New Roman" w:hAnsi="Times New Roman"/>
          <w:sz w:val="24"/>
          <w:szCs w:val="24"/>
          <w:lang w:val="sr-Cyrl-CS"/>
        </w:rPr>
      </w:pPr>
      <w:r w:rsidRPr="00505584">
        <w:rPr>
          <w:rFonts w:ascii="Times New Roman" w:hAnsi="Times New Roman"/>
          <w:sz w:val="24"/>
          <w:szCs w:val="24"/>
          <w:lang w:val="sr-Cyrl-CS"/>
        </w:rPr>
        <w:t>налаже предузимање мера за отклањање утврђених недостатака у погледу заштите архивске грађе и регистратурског материјала;</w:t>
      </w:r>
    </w:p>
    <w:p w:rsidR="00F66B35" w:rsidRPr="00505584" w:rsidRDefault="00F66B35" w:rsidP="00A53B6A">
      <w:pPr>
        <w:pStyle w:val="ListParagraph"/>
        <w:numPr>
          <w:ilvl w:val="0"/>
          <w:numId w:val="30"/>
        </w:numPr>
        <w:jc w:val="both"/>
        <w:rPr>
          <w:rFonts w:ascii="Times New Roman" w:hAnsi="Times New Roman"/>
          <w:sz w:val="24"/>
          <w:szCs w:val="24"/>
        </w:rPr>
      </w:pPr>
      <w:r w:rsidRPr="00505584">
        <w:rPr>
          <w:rFonts w:ascii="Times New Roman" w:hAnsi="Times New Roman"/>
          <w:sz w:val="24"/>
          <w:szCs w:val="24"/>
          <w:lang w:val="sr-Cyrl-CS"/>
        </w:rPr>
        <w:t>објављује архивску грађу</w:t>
      </w:r>
      <w:r w:rsidRPr="00505584">
        <w:rPr>
          <w:rFonts w:ascii="Times New Roman" w:hAnsi="Times New Roman"/>
          <w:sz w:val="24"/>
          <w:szCs w:val="24"/>
        </w:rPr>
        <w:t>;</w:t>
      </w:r>
    </w:p>
    <w:p w:rsidR="00F66B35" w:rsidRPr="00505584" w:rsidRDefault="00F66B35" w:rsidP="00A53B6A">
      <w:pPr>
        <w:pStyle w:val="ListParagraph"/>
        <w:numPr>
          <w:ilvl w:val="0"/>
          <w:numId w:val="30"/>
        </w:numPr>
        <w:jc w:val="both"/>
        <w:rPr>
          <w:rFonts w:ascii="Times New Roman" w:hAnsi="Times New Roman"/>
          <w:sz w:val="24"/>
          <w:szCs w:val="24"/>
        </w:rPr>
      </w:pPr>
      <w:r w:rsidRPr="00505584">
        <w:rPr>
          <w:rFonts w:ascii="Times New Roman" w:hAnsi="Times New Roman"/>
          <w:sz w:val="24"/>
          <w:szCs w:val="24"/>
        </w:rPr>
        <w:t>обавља истраживања ради стварања целина архивске грађе (архивски фонд);</w:t>
      </w:r>
    </w:p>
    <w:p w:rsidR="00F66B35" w:rsidRPr="00505584" w:rsidRDefault="00F66B35" w:rsidP="00A53B6A">
      <w:pPr>
        <w:pStyle w:val="ListParagraph"/>
        <w:numPr>
          <w:ilvl w:val="0"/>
          <w:numId w:val="30"/>
        </w:numPr>
        <w:jc w:val="both"/>
        <w:rPr>
          <w:rFonts w:ascii="Times New Roman" w:hAnsi="Times New Roman"/>
          <w:sz w:val="24"/>
          <w:szCs w:val="24"/>
        </w:rPr>
      </w:pPr>
      <w:r w:rsidRPr="00505584">
        <w:rPr>
          <w:rFonts w:ascii="Times New Roman" w:hAnsi="Times New Roman"/>
          <w:sz w:val="24"/>
          <w:szCs w:val="24"/>
        </w:rPr>
        <w:t>издаје уверења о чињеницама које су садржане у архивској грађи и копије докумената из архивске грађе, на захтев државних и друштвених огранизацијама и органа, као и грађана за остваривање њихових личних права;</w:t>
      </w:r>
    </w:p>
    <w:p w:rsidR="00F66B35" w:rsidRPr="00505584" w:rsidRDefault="00F66B35" w:rsidP="00A53B6A">
      <w:pPr>
        <w:pStyle w:val="ListParagraph"/>
        <w:numPr>
          <w:ilvl w:val="0"/>
          <w:numId w:val="30"/>
        </w:numPr>
        <w:jc w:val="both"/>
        <w:rPr>
          <w:rFonts w:ascii="Times New Roman" w:hAnsi="Times New Roman"/>
          <w:sz w:val="24"/>
          <w:szCs w:val="24"/>
        </w:rPr>
      </w:pPr>
      <w:r w:rsidRPr="00505584">
        <w:rPr>
          <w:rFonts w:ascii="Times New Roman" w:hAnsi="Times New Roman"/>
          <w:sz w:val="24"/>
          <w:szCs w:val="24"/>
        </w:rPr>
        <w:t>омогућава заинтересованима увид и истраживање архивске грађе.</w:t>
      </w:r>
    </w:p>
    <w:p w:rsidR="00F66B35" w:rsidRPr="0078665C" w:rsidRDefault="00F66B35" w:rsidP="00A53B6A">
      <w:pPr>
        <w:spacing w:after="0" w:line="240" w:lineRule="auto"/>
        <w:jc w:val="both"/>
        <w:rPr>
          <w:rFonts w:ascii="Times New Roman" w:hAnsi="Times New Roman"/>
          <w:sz w:val="24"/>
          <w:szCs w:val="24"/>
          <w:lang w:val="ru-RU"/>
        </w:rPr>
      </w:pPr>
    </w:p>
    <w:p w:rsidR="005D5E45" w:rsidRPr="0078665C" w:rsidRDefault="005D5E45" w:rsidP="00A53B6A">
      <w:pPr>
        <w:spacing w:after="0" w:line="240" w:lineRule="auto"/>
        <w:jc w:val="center"/>
        <w:rPr>
          <w:rFonts w:ascii="Times New Roman" w:hAnsi="Times New Roman"/>
          <w:b/>
          <w:i/>
          <w:color w:val="C00000"/>
          <w:sz w:val="24"/>
          <w:szCs w:val="24"/>
          <w:lang w:val="ru-RU"/>
        </w:rPr>
      </w:pPr>
      <w:r>
        <w:rPr>
          <w:rFonts w:ascii="Times New Roman" w:hAnsi="Times New Roman"/>
          <w:bCs/>
          <w:sz w:val="24"/>
          <w:szCs w:val="24"/>
          <w:lang w:val="ru-RU"/>
        </w:rPr>
        <w:t>Члан 18.</w:t>
      </w:r>
    </w:p>
    <w:p w:rsidR="005D5E45" w:rsidRDefault="003C0009" w:rsidP="00A53B6A">
      <w:pPr>
        <w:spacing w:after="0" w:line="240" w:lineRule="auto"/>
        <w:ind w:firstLine="708"/>
        <w:jc w:val="both"/>
        <w:rPr>
          <w:rFonts w:ascii="Times New Roman" w:hAnsi="Times New Roman"/>
          <w:color w:val="C00000"/>
          <w:sz w:val="24"/>
          <w:szCs w:val="24"/>
          <w:lang w:val="ru-RU"/>
        </w:rPr>
      </w:pPr>
      <w:r>
        <w:rPr>
          <w:rFonts w:ascii="Times New Roman" w:hAnsi="Times New Roman"/>
          <w:sz w:val="24"/>
          <w:szCs w:val="24"/>
          <w:lang w:val="ru-RU"/>
        </w:rPr>
        <w:t>Архив</w:t>
      </w:r>
      <w:r w:rsidR="005D5E45">
        <w:rPr>
          <w:rFonts w:ascii="Times New Roman" w:hAnsi="Times New Roman"/>
          <w:sz w:val="24"/>
          <w:szCs w:val="24"/>
          <w:lang w:val="ru-RU"/>
        </w:rPr>
        <w:t xml:space="preserve"> може без уписа додатних делатности у судски регистар Привредног суда обављати, али у мањем обиму, и друге делатности у циљу бољег остваривања програмске делатности, које служе делатности уписаној у регистар</w:t>
      </w:r>
      <w:r w:rsidR="00505584">
        <w:rPr>
          <w:rFonts w:ascii="Times New Roman" w:hAnsi="Times New Roman"/>
          <w:sz w:val="24"/>
          <w:szCs w:val="24"/>
          <w:lang w:val="ru-RU"/>
        </w:rPr>
        <w:t>.</w:t>
      </w:r>
    </w:p>
    <w:p w:rsidR="005D5E45" w:rsidRDefault="005D5E45" w:rsidP="00A53B6A">
      <w:pPr>
        <w:spacing w:after="0" w:line="240" w:lineRule="auto"/>
        <w:jc w:val="both"/>
        <w:rPr>
          <w:rFonts w:ascii="Times New Roman" w:hAnsi="Times New Roman"/>
          <w:color w:val="C00000"/>
          <w:sz w:val="24"/>
          <w:szCs w:val="24"/>
          <w:lang w:val="ru-RU"/>
        </w:rPr>
      </w:pPr>
    </w:p>
    <w:p w:rsidR="00D41324" w:rsidRDefault="000D3B33" w:rsidP="000D3B33">
      <w:pPr>
        <w:tabs>
          <w:tab w:val="left" w:pos="1472"/>
        </w:tabs>
        <w:spacing w:after="0" w:line="240" w:lineRule="auto"/>
        <w:jc w:val="both"/>
        <w:rPr>
          <w:rFonts w:ascii="Times New Roman" w:hAnsi="Times New Roman"/>
          <w:color w:val="C00000"/>
          <w:sz w:val="24"/>
          <w:szCs w:val="24"/>
        </w:rPr>
      </w:pPr>
      <w:r>
        <w:rPr>
          <w:rFonts w:ascii="Times New Roman" w:hAnsi="Times New Roman"/>
          <w:color w:val="C00000"/>
          <w:sz w:val="24"/>
          <w:szCs w:val="24"/>
          <w:lang w:val="ru-RU"/>
        </w:rPr>
        <w:tab/>
      </w:r>
    </w:p>
    <w:p w:rsidR="000D3B33" w:rsidRPr="000D3B33" w:rsidRDefault="000D3B33" w:rsidP="000D3B33">
      <w:pPr>
        <w:tabs>
          <w:tab w:val="left" w:pos="1472"/>
        </w:tabs>
        <w:spacing w:after="0" w:line="240" w:lineRule="auto"/>
        <w:jc w:val="both"/>
        <w:rPr>
          <w:rFonts w:ascii="Times New Roman" w:hAnsi="Times New Roman"/>
          <w:color w:val="C00000"/>
          <w:sz w:val="24"/>
          <w:szCs w:val="24"/>
        </w:rPr>
      </w:pPr>
    </w:p>
    <w:p w:rsidR="005D5E45" w:rsidRDefault="005D5E45" w:rsidP="00A53B6A">
      <w:pPr>
        <w:spacing w:after="0" w:line="240" w:lineRule="auto"/>
        <w:jc w:val="center"/>
        <w:rPr>
          <w:rFonts w:ascii="Times New Roman" w:hAnsi="Times New Roman"/>
          <w:sz w:val="24"/>
          <w:szCs w:val="24"/>
          <w:lang w:val="ru-RU"/>
        </w:rPr>
      </w:pPr>
      <w:r>
        <w:rPr>
          <w:rFonts w:ascii="Times New Roman" w:hAnsi="Times New Roman"/>
          <w:b/>
          <w:bCs/>
          <w:sz w:val="24"/>
          <w:szCs w:val="24"/>
        </w:rPr>
        <w:t>VI.</w:t>
      </w:r>
      <w:r>
        <w:rPr>
          <w:rFonts w:ascii="Times New Roman" w:hAnsi="Times New Roman"/>
          <w:b/>
          <w:bCs/>
          <w:sz w:val="24"/>
          <w:szCs w:val="24"/>
          <w:lang w:val="ru-RU"/>
        </w:rPr>
        <w:t xml:space="preserve"> УНУТРАШЊА ОРГАНИЗАЦИЈА</w:t>
      </w:r>
    </w:p>
    <w:p w:rsidR="005D5E45" w:rsidRDefault="005D5E45" w:rsidP="00A53B6A">
      <w:pPr>
        <w:spacing w:after="0" w:line="240" w:lineRule="auto"/>
        <w:jc w:val="center"/>
        <w:rPr>
          <w:rFonts w:ascii="Times New Roman" w:hAnsi="Times New Roman"/>
          <w:sz w:val="24"/>
          <w:szCs w:val="24"/>
          <w:lang w:val="ru-RU"/>
        </w:rPr>
      </w:pPr>
    </w:p>
    <w:p w:rsidR="005D5E45" w:rsidRDefault="005D5E45" w:rsidP="00A53B6A">
      <w:pPr>
        <w:spacing w:after="0" w:line="240" w:lineRule="auto"/>
        <w:jc w:val="center"/>
        <w:rPr>
          <w:rFonts w:ascii="Times New Roman" w:hAnsi="Times New Roman"/>
          <w:bCs/>
          <w:sz w:val="24"/>
          <w:szCs w:val="24"/>
          <w:lang w:val="ru-RU"/>
        </w:rPr>
      </w:pPr>
      <w:r>
        <w:rPr>
          <w:rFonts w:ascii="Times New Roman" w:hAnsi="Times New Roman"/>
          <w:bCs/>
          <w:sz w:val="24"/>
          <w:szCs w:val="24"/>
          <w:lang w:val="ru-RU"/>
        </w:rPr>
        <w:t>Члан 19.</w:t>
      </w:r>
    </w:p>
    <w:p w:rsidR="005D5E45" w:rsidRDefault="005D5E45" w:rsidP="00A53B6A">
      <w:pPr>
        <w:spacing w:after="0" w:line="240" w:lineRule="auto"/>
        <w:jc w:val="both"/>
        <w:rPr>
          <w:rFonts w:ascii="Times New Roman" w:hAnsi="Times New Roman"/>
          <w:sz w:val="24"/>
          <w:szCs w:val="24"/>
          <w:lang w:val="ru-RU"/>
        </w:rPr>
      </w:pPr>
      <w:r>
        <w:rPr>
          <w:rFonts w:ascii="Times New Roman" w:hAnsi="Times New Roman"/>
          <w:sz w:val="24"/>
          <w:szCs w:val="24"/>
          <w:lang w:val="ru-RU"/>
        </w:rPr>
        <w:tab/>
        <w:t xml:space="preserve">Организација рада, руковођење и друга питања унутрашње организације ближе се </w:t>
      </w:r>
      <w:r w:rsidRPr="00AC4BD3">
        <w:rPr>
          <w:rFonts w:ascii="Times New Roman" w:hAnsi="Times New Roman"/>
          <w:sz w:val="24"/>
          <w:szCs w:val="24"/>
          <w:lang w:val="ru-RU"/>
        </w:rPr>
        <w:t>уређују</w:t>
      </w:r>
      <w:r>
        <w:rPr>
          <w:rFonts w:ascii="Times New Roman" w:hAnsi="Times New Roman"/>
          <w:sz w:val="24"/>
          <w:szCs w:val="24"/>
          <w:lang w:val="ru-RU"/>
        </w:rPr>
        <w:t xml:space="preserve"> Правилником о </w:t>
      </w:r>
      <w:r w:rsidR="001070CA">
        <w:rPr>
          <w:rFonts w:ascii="Times New Roman" w:hAnsi="Times New Roman"/>
          <w:sz w:val="24"/>
          <w:szCs w:val="24"/>
          <w:lang w:val="ru-RU"/>
        </w:rPr>
        <w:t xml:space="preserve">унутрашњој </w:t>
      </w:r>
      <w:r>
        <w:rPr>
          <w:rFonts w:ascii="Times New Roman" w:hAnsi="Times New Roman"/>
          <w:sz w:val="24"/>
          <w:szCs w:val="24"/>
          <w:lang w:val="ru-RU"/>
        </w:rPr>
        <w:t>организацији и систематизацији послова</w:t>
      </w:r>
      <w:r w:rsidR="00D41324">
        <w:rPr>
          <w:rFonts w:ascii="Times New Roman" w:hAnsi="Times New Roman"/>
          <w:sz w:val="24"/>
          <w:szCs w:val="24"/>
          <w:lang w:val="ru-RU"/>
        </w:rPr>
        <w:t xml:space="preserve"> у Историјск</w:t>
      </w:r>
      <w:r w:rsidR="001070CA">
        <w:rPr>
          <w:rFonts w:ascii="Times New Roman" w:hAnsi="Times New Roman"/>
          <w:sz w:val="24"/>
          <w:szCs w:val="24"/>
          <w:lang w:val="ru-RU"/>
        </w:rPr>
        <w:t>ом архиву Ниш</w:t>
      </w:r>
      <w:r>
        <w:rPr>
          <w:rFonts w:ascii="Times New Roman" w:hAnsi="Times New Roman"/>
          <w:sz w:val="24"/>
          <w:szCs w:val="24"/>
          <w:lang w:val="ru-RU"/>
        </w:rPr>
        <w:t>, тако да се остварује функционално јединство у организацији послова и радних задатака на основу јединственог планирања, развоја и рада и контролом извршења послова и радних задатака.</w:t>
      </w:r>
    </w:p>
    <w:p w:rsidR="005D5E45" w:rsidRDefault="005D5E45" w:rsidP="00A53B6A">
      <w:pPr>
        <w:spacing w:after="0" w:line="240" w:lineRule="auto"/>
        <w:jc w:val="both"/>
        <w:rPr>
          <w:rFonts w:ascii="Times New Roman" w:hAnsi="Times New Roman"/>
          <w:sz w:val="24"/>
          <w:szCs w:val="24"/>
          <w:lang w:val="ru-RU"/>
        </w:rPr>
      </w:pPr>
    </w:p>
    <w:p w:rsidR="005D5E45" w:rsidRDefault="005D5E45" w:rsidP="00A53B6A">
      <w:pPr>
        <w:spacing w:after="0" w:line="240" w:lineRule="auto"/>
        <w:jc w:val="center"/>
        <w:rPr>
          <w:rFonts w:ascii="Times New Roman" w:hAnsi="Times New Roman"/>
          <w:bCs/>
          <w:sz w:val="24"/>
          <w:szCs w:val="24"/>
          <w:lang w:val="ru-RU"/>
        </w:rPr>
      </w:pPr>
      <w:r>
        <w:rPr>
          <w:rFonts w:ascii="Times New Roman" w:hAnsi="Times New Roman"/>
          <w:bCs/>
          <w:sz w:val="24"/>
          <w:szCs w:val="24"/>
          <w:lang w:val="ru-RU"/>
        </w:rPr>
        <w:t>Члан 20.</w:t>
      </w:r>
    </w:p>
    <w:p w:rsidR="005D5E45" w:rsidRDefault="005D5E45" w:rsidP="00A53B6A">
      <w:pPr>
        <w:spacing w:after="0" w:line="240" w:lineRule="auto"/>
        <w:jc w:val="both"/>
        <w:rPr>
          <w:rFonts w:ascii="Times New Roman" w:hAnsi="Times New Roman"/>
          <w:color w:val="000000"/>
          <w:sz w:val="24"/>
          <w:szCs w:val="24"/>
          <w:lang w:val="ru-RU"/>
        </w:rPr>
      </w:pPr>
      <w:r>
        <w:rPr>
          <w:rFonts w:ascii="Times New Roman" w:hAnsi="Times New Roman"/>
          <w:sz w:val="24"/>
          <w:szCs w:val="24"/>
          <w:lang w:val="ru-RU"/>
        </w:rPr>
        <w:tab/>
      </w:r>
      <w:r w:rsidR="001070CA">
        <w:rPr>
          <w:rFonts w:ascii="Times New Roman" w:hAnsi="Times New Roman"/>
          <w:color w:val="000000"/>
          <w:sz w:val="24"/>
          <w:szCs w:val="24"/>
          <w:lang w:val="ru-RU"/>
        </w:rPr>
        <w:t>Архив</w:t>
      </w:r>
      <w:r>
        <w:rPr>
          <w:rFonts w:ascii="Times New Roman" w:hAnsi="Times New Roman"/>
          <w:color w:val="000000"/>
          <w:sz w:val="24"/>
          <w:szCs w:val="24"/>
          <w:lang w:val="ru-RU"/>
        </w:rPr>
        <w:t xml:space="preserve"> је установа културе у којој се рад организује у организационим јединицама које представљају основне делове процеса рада</w:t>
      </w:r>
      <w:r w:rsidR="00D41324">
        <w:rPr>
          <w:rFonts w:ascii="Times New Roman" w:hAnsi="Times New Roman"/>
          <w:color w:val="000000"/>
          <w:sz w:val="24"/>
          <w:szCs w:val="24"/>
          <w:lang w:val="ru-RU"/>
        </w:rPr>
        <w:t xml:space="preserve"> у остваривању делатности Архива</w:t>
      </w:r>
      <w:r>
        <w:rPr>
          <w:rFonts w:ascii="Times New Roman" w:hAnsi="Times New Roman"/>
          <w:color w:val="000000"/>
          <w:sz w:val="24"/>
          <w:szCs w:val="24"/>
          <w:lang w:val="ru-RU"/>
        </w:rPr>
        <w:t>.</w:t>
      </w:r>
    </w:p>
    <w:p w:rsidR="005D5E45" w:rsidRDefault="005D5E45" w:rsidP="00A53B6A">
      <w:pPr>
        <w:spacing w:after="0" w:line="240" w:lineRule="auto"/>
        <w:jc w:val="both"/>
        <w:rPr>
          <w:rFonts w:ascii="Times New Roman" w:hAnsi="Times New Roman"/>
          <w:color w:val="000000"/>
          <w:sz w:val="24"/>
          <w:szCs w:val="24"/>
          <w:lang w:val="ru-RU"/>
        </w:rPr>
      </w:pPr>
      <w:r>
        <w:rPr>
          <w:rFonts w:ascii="Times New Roman" w:hAnsi="Times New Roman"/>
          <w:color w:val="FF0000"/>
          <w:sz w:val="24"/>
          <w:szCs w:val="24"/>
          <w:lang w:val="ru-RU"/>
        </w:rPr>
        <w:tab/>
      </w:r>
      <w:r w:rsidR="00D41324">
        <w:rPr>
          <w:rFonts w:ascii="Times New Roman" w:hAnsi="Times New Roman"/>
          <w:color w:val="000000"/>
          <w:sz w:val="24"/>
          <w:szCs w:val="24"/>
          <w:lang w:val="ru-RU"/>
        </w:rPr>
        <w:t>Организационе јединице</w:t>
      </w:r>
      <w:r>
        <w:rPr>
          <w:rFonts w:ascii="Times New Roman" w:hAnsi="Times New Roman"/>
          <w:color w:val="000000"/>
          <w:sz w:val="24"/>
          <w:szCs w:val="24"/>
          <w:lang w:val="ru-RU"/>
        </w:rPr>
        <w:t xml:space="preserve"> су:</w:t>
      </w:r>
    </w:p>
    <w:p w:rsidR="006C65A5" w:rsidRDefault="006C65A5" w:rsidP="00A53B6A">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ab/>
      </w:r>
      <w:r w:rsidR="00E7322E" w:rsidRPr="008A01CC">
        <w:rPr>
          <w:rFonts w:ascii="Times New Roman" w:hAnsi="Times New Roman"/>
          <w:i/>
          <w:color w:val="000000"/>
          <w:sz w:val="24"/>
          <w:szCs w:val="24"/>
          <w:lang w:val="ru-RU"/>
        </w:rPr>
        <w:t>1.</w:t>
      </w:r>
      <w:r w:rsidR="00E7322E">
        <w:rPr>
          <w:rFonts w:ascii="Times New Roman" w:hAnsi="Times New Roman"/>
          <w:color w:val="000000"/>
          <w:sz w:val="24"/>
          <w:szCs w:val="24"/>
          <w:lang w:val="ru-RU"/>
        </w:rPr>
        <w:t xml:space="preserve"> </w:t>
      </w:r>
      <w:r w:rsidRPr="00392260">
        <w:rPr>
          <w:rFonts w:ascii="Times New Roman" w:hAnsi="Times New Roman"/>
          <w:i/>
          <w:color w:val="000000"/>
          <w:sz w:val="24"/>
          <w:szCs w:val="24"/>
          <w:lang w:val="ru-RU"/>
        </w:rPr>
        <w:t xml:space="preserve">Служба </w:t>
      </w:r>
      <w:r w:rsidR="00B34B55" w:rsidRPr="00392260">
        <w:rPr>
          <w:rFonts w:ascii="Times New Roman" w:hAnsi="Times New Roman"/>
          <w:i/>
          <w:color w:val="000000"/>
          <w:sz w:val="24"/>
          <w:szCs w:val="24"/>
          <w:lang w:val="ru-RU"/>
        </w:rPr>
        <w:t>надзора</w:t>
      </w:r>
      <w:r w:rsidR="00B34B55">
        <w:rPr>
          <w:rFonts w:ascii="Times New Roman" w:hAnsi="Times New Roman"/>
          <w:color w:val="000000"/>
          <w:sz w:val="24"/>
          <w:szCs w:val="24"/>
          <w:lang w:val="ru-RU"/>
        </w:rPr>
        <w:t xml:space="preserve">, </w:t>
      </w:r>
      <w:r w:rsidR="00B34B55" w:rsidRPr="00392260">
        <w:rPr>
          <w:rFonts w:ascii="Times New Roman" w:hAnsi="Times New Roman"/>
          <w:i/>
          <w:color w:val="000000"/>
          <w:sz w:val="24"/>
          <w:szCs w:val="24"/>
          <w:lang w:val="ru-RU"/>
        </w:rPr>
        <w:t xml:space="preserve">сређивања и обраде </w:t>
      </w:r>
      <w:r w:rsidR="003F4C35" w:rsidRPr="00392260">
        <w:rPr>
          <w:rFonts w:ascii="Times New Roman" w:hAnsi="Times New Roman"/>
          <w:i/>
          <w:color w:val="000000"/>
          <w:sz w:val="24"/>
          <w:szCs w:val="24"/>
          <w:lang w:val="ru-RU"/>
        </w:rPr>
        <w:t>архивске грађе</w:t>
      </w:r>
    </w:p>
    <w:p w:rsidR="00035A3F" w:rsidRDefault="00035A3F" w:rsidP="00A53B6A">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ab/>
        <w:t>- обједињује послове сређивања и обраде архивске грађе у Архиву и старање о архивској грађи ван Архива, односно обилазак регистратура и стручни надзор над поступањем са документацијом стваралаца архивске грађе.</w:t>
      </w:r>
      <w:r w:rsidR="003F4C35">
        <w:rPr>
          <w:rFonts w:ascii="Times New Roman" w:hAnsi="Times New Roman"/>
          <w:color w:val="000000"/>
          <w:sz w:val="24"/>
          <w:szCs w:val="24"/>
          <w:lang w:val="ru-RU"/>
        </w:rPr>
        <w:t xml:space="preserve"> У Архиву посао службе је стварање ар</w:t>
      </w:r>
      <w:r w:rsidR="00392260">
        <w:rPr>
          <w:rFonts w:ascii="Times New Roman" w:hAnsi="Times New Roman"/>
          <w:color w:val="000000"/>
          <w:sz w:val="24"/>
          <w:szCs w:val="24"/>
          <w:lang w:val="ru-RU"/>
        </w:rPr>
        <w:t>хивистичког поретка у архивској</w:t>
      </w:r>
      <w:r w:rsidR="003F4C35">
        <w:rPr>
          <w:rFonts w:ascii="Times New Roman" w:hAnsi="Times New Roman"/>
          <w:color w:val="000000"/>
          <w:sz w:val="24"/>
          <w:szCs w:val="24"/>
          <w:lang w:val="ru-RU"/>
        </w:rPr>
        <w:t xml:space="preserve"> грађи</w:t>
      </w:r>
      <w:r w:rsidR="00392260">
        <w:rPr>
          <w:rFonts w:ascii="Times New Roman" w:hAnsi="Times New Roman"/>
          <w:color w:val="000000"/>
          <w:sz w:val="24"/>
          <w:szCs w:val="24"/>
          <w:lang w:val="ru-RU"/>
        </w:rPr>
        <w:t>,</w:t>
      </w:r>
      <w:r w:rsidR="003F4C35">
        <w:rPr>
          <w:rFonts w:ascii="Times New Roman" w:hAnsi="Times New Roman"/>
          <w:color w:val="000000"/>
          <w:sz w:val="24"/>
          <w:szCs w:val="24"/>
          <w:lang w:val="ru-RU"/>
        </w:rPr>
        <w:t xml:space="preserve"> који је предуслов њеног коришћења.</w:t>
      </w:r>
    </w:p>
    <w:p w:rsidR="006C65A5" w:rsidRDefault="006C65A5" w:rsidP="00A53B6A">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ab/>
      </w:r>
      <w:r w:rsidR="00E7322E" w:rsidRPr="008A01CC">
        <w:rPr>
          <w:rFonts w:ascii="Times New Roman" w:hAnsi="Times New Roman"/>
          <w:i/>
          <w:color w:val="000000"/>
          <w:sz w:val="24"/>
          <w:szCs w:val="24"/>
          <w:lang w:val="ru-RU"/>
        </w:rPr>
        <w:t>2.</w:t>
      </w:r>
      <w:r w:rsidR="00E7322E">
        <w:rPr>
          <w:rFonts w:ascii="Times New Roman" w:hAnsi="Times New Roman"/>
          <w:color w:val="000000"/>
          <w:sz w:val="24"/>
          <w:szCs w:val="24"/>
          <w:lang w:val="ru-RU"/>
        </w:rPr>
        <w:t xml:space="preserve"> </w:t>
      </w:r>
      <w:r w:rsidRPr="008A01CC">
        <w:rPr>
          <w:rFonts w:ascii="Times New Roman" w:hAnsi="Times New Roman"/>
          <w:i/>
          <w:color w:val="000000"/>
          <w:sz w:val="24"/>
          <w:szCs w:val="24"/>
          <w:lang w:val="ru-RU"/>
        </w:rPr>
        <w:t>Служба техничке заштите</w:t>
      </w:r>
      <w:r>
        <w:rPr>
          <w:rFonts w:ascii="Times New Roman" w:hAnsi="Times New Roman"/>
          <w:color w:val="000000"/>
          <w:sz w:val="24"/>
          <w:szCs w:val="24"/>
          <w:lang w:val="ru-RU"/>
        </w:rPr>
        <w:t xml:space="preserve">, </w:t>
      </w:r>
      <w:r w:rsidRPr="008A01CC">
        <w:rPr>
          <w:rFonts w:ascii="Times New Roman" w:hAnsi="Times New Roman"/>
          <w:i/>
          <w:color w:val="000000"/>
          <w:sz w:val="24"/>
          <w:szCs w:val="24"/>
          <w:lang w:val="ru-RU"/>
        </w:rPr>
        <w:t>коришћења</w:t>
      </w:r>
      <w:r w:rsidR="00B34B55">
        <w:rPr>
          <w:rFonts w:ascii="Times New Roman" w:hAnsi="Times New Roman"/>
          <w:color w:val="000000"/>
          <w:sz w:val="24"/>
          <w:szCs w:val="24"/>
          <w:lang w:val="ru-RU"/>
        </w:rPr>
        <w:t xml:space="preserve"> </w:t>
      </w:r>
      <w:r w:rsidR="00B34B55" w:rsidRPr="008A01CC">
        <w:rPr>
          <w:rFonts w:ascii="Times New Roman" w:hAnsi="Times New Roman"/>
          <w:i/>
          <w:color w:val="000000"/>
          <w:sz w:val="24"/>
          <w:szCs w:val="24"/>
          <w:lang w:val="ru-RU"/>
        </w:rPr>
        <w:t>и презентовања архивске грађе</w:t>
      </w:r>
    </w:p>
    <w:p w:rsidR="003F4C35" w:rsidRDefault="003F4C35" w:rsidP="00A53B6A">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ab/>
        <w:t>- бави се пријемом, смештајем и топографским обележавањем архивске грађе у депоима, које омогућава највећу прегледност, доступност и</w:t>
      </w:r>
      <w:r w:rsidR="00666C02">
        <w:rPr>
          <w:rFonts w:ascii="Times New Roman" w:hAnsi="Times New Roman"/>
          <w:color w:val="000000"/>
          <w:sz w:val="24"/>
          <w:szCs w:val="24"/>
          <w:lang w:val="ru-RU"/>
        </w:rPr>
        <w:t xml:space="preserve"> рационалност у њеном коришћењу, а т</w:t>
      </w:r>
      <w:r>
        <w:rPr>
          <w:rFonts w:ascii="Times New Roman" w:hAnsi="Times New Roman"/>
          <w:color w:val="000000"/>
          <w:sz w:val="24"/>
          <w:szCs w:val="24"/>
          <w:lang w:val="ru-RU"/>
        </w:rPr>
        <w:t>ехничка заштита подразумева микрофилмовање и дигитализацију архивске г</w:t>
      </w:r>
      <w:r w:rsidR="00D538D8">
        <w:rPr>
          <w:rFonts w:ascii="Times New Roman" w:hAnsi="Times New Roman"/>
          <w:color w:val="000000"/>
          <w:sz w:val="24"/>
          <w:szCs w:val="24"/>
          <w:lang w:val="ru-RU"/>
        </w:rPr>
        <w:t>рађе. Посао ове службе је и</w:t>
      </w:r>
      <w:r>
        <w:rPr>
          <w:rFonts w:ascii="Times New Roman" w:hAnsi="Times New Roman"/>
          <w:color w:val="000000"/>
          <w:sz w:val="24"/>
          <w:szCs w:val="24"/>
          <w:lang w:val="ru-RU"/>
        </w:rPr>
        <w:t xml:space="preserve"> издавање архивске грађе </w:t>
      </w:r>
      <w:r w:rsidR="005B4666">
        <w:rPr>
          <w:rFonts w:ascii="Times New Roman" w:hAnsi="Times New Roman"/>
          <w:color w:val="000000"/>
          <w:sz w:val="24"/>
          <w:szCs w:val="24"/>
          <w:lang w:val="ru-RU"/>
        </w:rPr>
        <w:t xml:space="preserve">и књига </w:t>
      </w:r>
      <w:r>
        <w:rPr>
          <w:rFonts w:ascii="Times New Roman" w:hAnsi="Times New Roman"/>
          <w:color w:val="000000"/>
          <w:sz w:val="24"/>
          <w:szCs w:val="24"/>
          <w:lang w:val="ru-RU"/>
        </w:rPr>
        <w:t>на коришћење истраживачима, као и издавање копија докумената са доказном снагом државним и друштвеим органима и организацијама, као и појединцима</w:t>
      </w:r>
      <w:r w:rsidR="00666C02">
        <w:rPr>
          <w:rFonts w:ascii="Times New Roman" w:hAnsi="Times New Roman"/>
          <w:color w:val="000000"/>
          <w:sz w:val="24"/>
          <w:szCs w:val="24"/>
          <w:lang w:val="ru-RU"/>
        </w:rPr>
        <w:t xml:space="preserve">, ради остваривања њихових личних права. </w:t>
      </w:r>
      <w:r w:rsidR="00D538D8">
        <w:rPr>
          <w:rFonts w:ascii="Times New Roman" w:hAnsi="Times New Roman"/>
          <w:color w:val="000000"/>
          <w:sz w:val="24"/>
          <w:szCs w:val="24"/>
          <w:lang w:val="ru-RU"/>
        </w:rPr>
        <w:t>Објављивањем и излагањем архивске грађе, као најбољим видом њене заштите, такође се бави ова служба</w:t>
      </w:r>
      <w:r w:rsidR="00392260">
        <w:rPr>
          <w:rFonts w:ascii="Times New Roman" w:hAnsi="Times New Roman"/>
          <w:color w:val="000000"/>
          <w:sz w:val="24"/>
          <w:szCs w:val="24"/>
          <w:lang w:val="ru-RU"/>
        </w:rPr>
        <w:t>.</w:t>
      </w:r>
    </w:p>
    <w:p w:rsidR="00B45531" w:rsidRDefault="00B45531" w:rsidP="00A53B6A">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ab/>
      </w:r>
      <w:r w:rsidR="00E7322E" w:rsidRPr="00593AA2">
        <w:rPr>
          <w:rFonts w:ascii="Times New Roman" w:hAnsi="Times New Roman"/>
          <w:i/>
          <w:color w:val="000000"/>
          <w:sz w:val="24"/>
          <w:szCs w:val="24"/>
          <w:lang w:val="ru-RU"/>
        </w:rPr>
        <w:t xml:space="preserve">3. </w:t>
      </w:r>
      <w:r w:rsidRPr="00593AA2">
        <w:rPr>
          <w:rFonts w:ascii="Times New Roman" w:hAnsi="Times New Roman"/>
          <w:i/>
          <w:color w:val="000000"/>
          <w:sz w:val="24"/>
          <w:szCs w:val="24"/>
          <w:lang w:val="ru-RU"/>
        </w:rPr>
        <w:t>Служба</w:t>
      </w:r>
      <w:r>
        <w:rPr>
          <w:rFonts w:ascii="Times New Roman" w:hAnsi="Times New Roman"/>
          <w:color w:val="000000"/>
          <w:sz w:val="24"/>
          <w:szCs w:val="24"/>
          <w:lang w:val="ru-RU"/>
        </w:rPr>
        <w:t xml:space="preserve"> </w:t>
      </w:r>
      <w:r w:rsidRPr="00593AA2">
        <w:rPr>
          <w:rFonts w:ascii="Times New Roman" w:hAnsi="Times New Roman"/>
          <w:i/>
          <w:color w:val="000000"/>
          <w:sz w:val="24"/>
          <w:szCs w:val="24"/>
          <w:lang w:val="ru-RU"/>
        </w:rPr>
        <w:t>правних, финансиј</w:t>
      </w:r>
      <w:r w:rsidR="00D538D8" w:rsidRPr="00593AA2">
        <w:rPr>
          <w:rFonts w:ascii="Times New Roman" w:hAnsi="Times New Roman"/>
          <w:i/>
          <w:color w:val="000000"/>
          <w:sz w:val="24"/>
          <w:szCs w:val="24"/>
          <w:lang w:val="ru-RU"/>
        </w:rPr>
        <w:t>ских и општих послова</w:t>
      </w:r>
    </w:p>
    <w:p w:rsidR="00E93C60" w:rsidRDefault="00D538D8" w:rsidP="00A53B6A">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ab/>
        <w:t>-</w:t>
      </w:r>
      <w:r w:rsidR="00E7322E">
        <w:rPr>
          <w:rFonts w:ascii="Times New Roman" w:hAnsi="Times New Roman"/>
          <w:color w:val="000000"/>
          <w:sz w:val="24"/>
          <w:szCs w:val="24"/>
          <w:lang w:val="ru-RU"/>
        </w:rPr>
        <w:t xml:space="preserve"> обезбеђује неопходне организационо - правне и финансијске</w:t>
      </w:r>
      <w:r w:rsidR="005B4666">
        <w:rPr>
          <w:rFonts w:ascii="Times New Roman" w:hAnsi="Times New Roman"/>
          <w:color w:val="000000"/>
          <w:sz w:val="24"/>
          <w:szCs w:val="24"/>
          <w:lang w:val="ru-RU"/>
        </w:rPr>
        <w:t xml:space="preserve"> услов</w:t>
      </w:r>
      <w:r w:rsidR="00E7322E">
        <w:rPr>
          <w:rFonts w:ascii="Times New Roman" w:hAnsi="Times New Roman"/>
          <w:color w:val="000000"/>
          <w:sz w:val="24"/>
          <w:szCs w:val="24"/>
          <w:lang w:val="ru-RU"/>
        </w:rPr>
        <w:t>е</w:t>
      </w:r>
      <w:r w:rsidR="005B4666">
        <w:rPr>
          <w:rFonts w:ascii="Times New Roman" w:hAnsi="Times New Roman"/>
          <w:color w:val="000000"/>
          <w:sz w:val="24"/>
          <w:szCs w:val="24"/>
          <w:lang w:val="ru-RU"/>
        </w:rPr>
        <w:t xml:space="preserve"> за оптималан рад свих запослених и остваривање законских, програмских и профес</w:t>
      </w:r>
      <w:r w:rsidR="00E7322E">
        <w:rPr>
          <w:rFonts w:ascii="Times New Roman" w:hAnsi="Times New Roman"/>
          <w:color w:val="000000"/>
          <w:sz w:val="24"/>
          <w:szCs w:val="24"/>
          <w:lang w:val="ru-RU"/>
        </w:rPr>
        <w:t xml:space="preserve">ионалних обавеза установе, </w:t>
      </w:r>
      <w:r w:rsidR="005B4666">
        <w:rPr>
          <w:rFonts w:ascii="Times New Roman" w:hAnsi="Times New Roman"/>
          <w:color w:val="000000"/>
          <w:sz w:val="24"/>
          <w:szCs w:val="24"/>
          <w:lang w:val="ru-RU"/>
        </w:rPr>
        <w:t xml:space="preserve"> </w:t>
      </w:r>
      <w:r w:rsidR="00E7322E">
        <w:rPr>
          <w:rFonts w:ascii="Times New Roman" w:hAnsi="Times New Roman"/>
          <w:color w:val="000000"/>
          <w:sz w:val="24"/>
          <w:szCs w:val="24"/>
          <w:lang w:val="ru-RU"/>
        </w:rPr>
        <w:t>организује послове</w:t>
      </w:r>
      <w:r w:rsidR="005B4666">
        <w:rPr>
          <w:rFonts w:ascii="Times New Roman" w:hAnsi="Times New Roman"/>
          <w:color w:val="000000"/>
          <w:sz w:val="24"/>
          <w:szCs w:val="24"/>
          <w:lang w:val="ru-RU"/>
        </w:rPr>
        <w:t xml:space="preserve"> обезбеђења и одржавања зграде.</w:t>
      </w:r>
    </w:p>
    <w:p w:rsidR="00E93C60" w:rsidRDefault="00E93C60" w:rsidP="002D6412">
      <w:pPr>
        <w:spacing w:after="0" w:line="240" w:lineRule="auto"/>
        <w:rPr>
          <w:rFonts w:ascii="Times New Roman" w:hAnsi="Times New Roman"/>
          <w:b/>
          <w:bCs/>
          <w:sz w:val="24"/>
          <w:szCs w:val="24"/>
        </w:rPr>
      </w:pPr>
    </w:p>
    <w:p w:rsidR="00CF4510" w:rsidRPr="003043CA" w:rsidRDefault="00CF4510" w:rsidP="003043CA">
      <w:pPr>
        <w:spacing w:after="0" w:line="240" w:lineRule="auto"/>
        <w:rPr>
          <w:rFonts w:ascii="Times New Roman" w:hAnsi="Times New Roman"/>
          <w:b/>
          <w:bCs/>
          <w:sz w:val="24"/>
          <w:szCs w:val="24"/>
        </w:rPr>
      </w:pPr>
    </w:p>
    <w:p w:rsidR="0095710B" w:rsidRDefault="0095710B" w:rsidP="00A53B6A">
      <w:pPr>
        <w:spacing w:after="0" w:line="240" w:lineRule="auto"/>
        <w:jc w:val="center"/>
        <w:rPr>
          <w:rFonts w:ascii="Times New Roman" w:hAnsi="Times New Roman"/>
          <w:b/>
          <w:bCs/>
          <w:sz w:val="24"/>
          <w:szCs w:val="24"/>
        </w:rPr>
      </w:pPr>
    </w:p>
    <w:p w:rsidR="005D5E45" w:rsidRDefault="005D5E45" w:rsidP="00A53B6A">
      <w:pPr>
        <w:spacing w:after="0" w:line="240" w:lineRule="auto"/>
        <w:jc w:val="center"/>
        <w:rPr>
          <w:rFonts w:ascii="Times New Roman" w:hAnsi="Times New Roman"/>
          <w:sz w:val="24"/>
          <w:szCs w:val="24"/>
          <w:lang w:val="ru-RU"/>
        </w:rPr>
      </w:pPr>
      <w:r>
        <w:rPr>
          <w:rFonts w:ascii="Times New Roman" w:hAnsi="Times New Roman"/>
          <w:b/>
          <w:bCs/>
          <w:sz w:val="24"/>
          <w:szCs w:val="24"/>
        </w:rPr>
        <w:t>VII.</w:t>
      </w:r>
      <w:r>
        <w:rPr>
          <w:rFonts w:ascii="Times New Roman" w:hAnsi="Times New Roman"/>
          <w:b/>
          <w:bCs/>
          <w:sz w:val="24"/>
          <w:szCs w:val="24"/>
          <w:lang w:val="ru-RU"/>
        </w:rPr>
        <w:t xml:space="preserve"> ОРГАНИ, САСТАВ, НАЧИН ИМЕНОВАЊА И НАДЛЕЖНОСТИ</w:t>
      </w:r>
    </w:p>
    <w:p w:rsidR="005D5E45" w:rsidRPr="000A5018" w:rsidRDefault="005D5E45" w:rsidP="00A53B6A">
      <w:pPr>
        <w:spacing w:after="0" w:line="240" w:lineRule="auto"/>
        <w:rPr>
          <w:rFonts w:ascii="Times New Roman" w:hAnsi="Times New Roman"/>
          <w:bCs/>
          <w:sz w:val="24"/>
          <w:szCs w:val="24"/>
        </w:rPr>
      </w:pPr>
    </w:p>
    <w:p w:rsidR="005D5E45" w:rsidRDefault="005D5E45" w:rsidP="00A53B6A">
      <w:pPr>
        <w:spacing w:after="0" w:line="240" w:lineRule="auto"/>
        <w:jc w:val="center"/>
        <w:rPr>
          <w:rFonts w:ascii="Times New Roman" w:hAnsi="Times New Roman"/>
          <w:bCs/>
          <w:sz w:val="24"/>
          <w:szCs w:val="24"/>
        </w:rPr>
      </w:pPr>
      <w:r>
        <w:rPr>
          <w:rFonts w:ascii="Times New Roman" w:hAnsi="Times New Roman"/>
          <w:bCs/>
          <w:sz w:val="24"/>
          <w:szCs w:val="24"/>
        </w:rPr>
        <w:t>Члан 21.</w:t>
      </w:r>
    </w:p>
    <w:p w:rsidR="005D5E45" w:rsidRDefault="00BA2847" w:rsidP="00A53B6A">
      <w:pPr>
        <w:spacing w:after="0" w:line="240" w:lineRule="auto"/>
        <w:jc w:val="both"/>
        <w:rPr>
          <w:rFonts w:ascii="Times New Roman" w:hAnsi="Times New Roman"/>
          <w:bCs/>
          <w:sz w:val="24"/>
          <w:szCs w:val="24"/>
        </w:rPr>
      </w:pPr>
      <w:r>
        <w:rPr>
          <w:rFonts w:ascii="Times New Roman" w:hAnsi="Times New Roman"/>
          <w:bCs/>
          <w:sz w:val="24"/>
          <w:szCs w:val="24"/>
        </w:rPr>
        <w:tab/>
        <w:t>Органи Архива</w:t>
      </w:r>
      <w:r w:rsidR="005D5E45">
        <w:rPr>
          <w:rFonts w:ascii="Times New Roman" w:hAnsi="Times New Roman"/>
          <w:bCs/>
          <w:sz w:val="24"/>
          <w:szCs w:val="24"/>
        </w:rPr>
        <w:t xml:space="preserve"> су:</w:t>
      </w:r>
    </w:p>
    <w:p w:rsidR="005D5E45" w:rsidRDefault="005D5E45" w:rsidP="00A53B6A">
      <w:pPr>
        <w:pStyle w:val="ListParagraph"/>
        <w:numPr>
          <w:ilvl w:val="0"/>
          <w:numId w:val="22"/>
        </w:numPr>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директор;</w:t>
      </w:r>
    </w:p>
    <w:p w:rsidR="005D5E45" w:rsidRDefault="005D5E45" w:rsidP="00A53B6A">
      <w:pPr>
        <w:pStyle w:val="ListParagraph"/>
        <w:numPr>
          <w:ilvl w:val="0"/>
          <w:numId w:val="22"/>
        </w:numPr>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Управни одбор;</w:t>
      </w:r>
    </w:p>
    <w:p w:rsidR="005D5E45" w:rsidRDefault="005D5E45" w:rsidP="00A53B6A">
      <w:pPr>
        <w:pStyle w:val="ListParagraph"/>
        <w:numPr>
          <w:ilvl w:val="0"/>
          <w:numId w:val="22"/>
        </w:numPr>
        <w:ind w:left="720"/>
        <w:jc w:val="both"/>
        <w:rPr>
          <w:rFonts w:ascii="Times New Roman" w:hAnsi="Times New Roman" w:cs="Times New Roman"/>
          <w:color w:val="FF0000"/>
          <w:sz w:val="24"/>
          <w:szCs w:val="24"/>
        </w:rPr>
      </w:pPr>
      <w:r>
        <w:rPr>
          <w:rFonts w:ascii="Times New Roman" w:hAnsi="Times New Roman" w:cs="Times New Roman"/>
          <w:color w:val="000000"/>
          <w:sz w:val="24"/>
          <w:szCs w:val="24"/>
        </w:rPr>
        <w:t>Надзорни одбор.</w:t>
      </w:r>
      <w:r>
        <w:rPr>
          <w:rFonts w:ascii="Times New Roman" w:hAnsi="Times New Roman" w:cs="Times New Roman"/>
          <w:color w:val="FF0000"/>
          <w:sz w:val="24"/>
          <w:szCs w:val="24"/>
        </w:rPr>
        <w:t xml:space="preserve"> </w:t>
      </w:r>
    </w:p>
    <w:p w:rsidR="005D5E45" w:rsidRDefault="005D5E45" w:rsidP="00A53B6A">
      <w:pPr>
        <w:spacing w:after="0" w:line="240" w:lineRule="auto"/>
        <w:jc w:val="center"/>
        <w:rPr>
          <w:rFonts w:ascii="Times New Roman" w:hAnsi="Times New Roman"/>
          <w:b/>
          <w:bCs/>
          <w:sz w:val="24"/>
          <w:szCs w:val="24"/>
        </w:rPr>
      </w:pPr>
    </w:p>
    <w:p w:rsidR="005D5E45" w:rsidRDefault="005D5E45" w:rsidP="00A53B6A">
      <w:pPr>
        <w:spacing w:after="0" w:line="240" w:lineRule="auto"/>
        <w:jc w:val="center"/>
        <w:rPr>
          <w:rFonts w:ascii="Times New Roman" w:hAnsi="Times New Roman"/>
          <w:b/>
          <w:bCs/>
          <w:sz w:val="24"/>
          <w:szCs w:val="24"/>
        </w:rPr>
      </w:pPr>
      <w:r>
        <w:rPr>
          <w:rFonts w:ascii="Times New Roman" w:hAnsi="Times New Roman"/>
          <w:b/>
          <w:bCs/>
          <w:sz w:val="24"/>
          <w:szCs w:val="24"/>
        </w:rPr>
        <w:t>Директор</w:t>
      </w:r>
    </w:p>
    <w:p w:rsidR="005D5E45" w:rsidRDefault="005D5E45" w:rsidP="00A53B6A">
      <w:pPr>
        <w:spacing w:after="0" w:line="240" w:lineRule="auto"/>
        <w:jc w:val="both"/>
        <w:rPr>
          <w:rFonts w:ascii="Times New Roman" w:hAnsi="Times New Roman"/>
          <w:b/>
          <w:bCs/>
          <w:sz w:val="24"/>
          <w:szCs w:val="24"/>
        </w:rPr>
      </w:pPr>
    </w:p>
    <w:p w:rsidR="005D5E45" w:rsidRDefault="005D5E45" w:rsidP="00A53B6A">
      <w:pPr>
        <w:pStyle w:val="BodyText"/>
        <w:jc w:val="center"/>
        <w:rPr>
          <w:rFonts w:ascii="Times New Roman" w:hAnsi="Times New Roman"/>
          <w:lang w:val="sr-Cyrl-CS"/>
        </w:rPr>
      </w:pPr>
      <w:r>
        <w:rPr>
          <w:rFonts w:ascii="Times New Roman" w:hAnsi="Times New Roman"/>
          <w:lang w:val="sr-Cyrl-CS"/>
        </w:rPr>
        <w:t>Члан 22.</w:t>
      </w:r>
    </w:p>
    <w:p w:rsidR="005D5E45" w:rsidRDefault="00BA2847" w:rsidP="00A53B6A">
      <w:pPr>
        <w:pStyle w:val="BodyText"/>
        <w:ind w:firstLine="720"/>
        <w:rPr>
          <w:rFonts w:ascii="Times New Roman" w:hAnsi="Times New Roman"/>
          <w:lang w:val="sr-Cyrl-CS"/>
        </w:rPr>
      </w:pPr>
      <w:r>
        <w:rPr>
          <w:rFonts w:ascii="Times New Roman" w:hAnsi="Times New Roman"/>
          <w:lang w:val="sr-Cyrl-CS"/>
        </w:rPr>
        <w:t>Директор руководи радом Архива</w:t>
      </w:r>
      <w:r w:rsidR="005D5E45">
        <w:rPr>
          <w:rFonts w:ascii="Times New Roman" w:hAnsi="Times New Roman"/>
          <w:lang w:val="sr-Cyrl-CS"/>
        </w:rPr>
        <w:t>.</w:t>
      </w:r>
    </w:p>
    <w:p w:rsidR="005D5E45" w:rsidRPr="000A5018" w:rsidRDefault="005D5E45" w:rsidP="00A53B6A">
      <w:pPr>
        <w:spacing w:after="0" w:line="240" w:lineRule="auto"/>
        <w:ind w:firstLine="720"/>
        <w:jc w:val="both"/>
        <w:rPr>
          <w:rFonts w:ascii="Times New Roman" w:hAnsi="Times New Roman"/>
          <w:sz w:val="24"/>
          <w:szCs w:val="24"/>
          <w:lang w:val="sr-Cyrl-CS"/>
        </w:rPr>
      </w:pPr>
      <w:r w:rsidRPr="003448D0">
        <w:rPr>
          <w:rFonts w:ascii="Times New Roman" w:hAnsi="Times New Roman"/>
          <w:sz w:val="24"/>
          <w:szCs w:val="24"/>
          <w:lang w:val="sr-Cyrl-CS"/>
        </w:rPr>
        <w:t>Дир</w:t>
      </w:r>
      <w:r w:rsidR="009938B7">
        <w:rPr>
          <w:rFonts w:ascii="Times New Roman" w:hAnsi="Times New Roman"/>
          <w:sz w:val="24"/>
          <w:szCs w:val="24"/>
          <w:lang w:val="sr-Cyrl-CS"/>
        </w:rPr>
        <w:t>ектора именује и разрешава Скупштина Града Ниша</w:t>
      </w:r>
      <w:r w:rsidRPr="003448D0">
        <w:rPr>
          <w:rFonts w:ascii="Times New Roman" w:hAnsi="Times New Roman"/>
          <w:sz w:val="24"/>
          <w:szCs w:val="24"/>
          <w:lang w:val="sr-Cyrl-CS"/>
        </w:rPr>
        <w:t>.</w:t>
      </w:r>
    </w:p>
    <w:p w:rsidR="005D5E45" w:rsidRDefault="005D5E45" w:rsidP="00A53B6A">
      <w:pPr>
        <w:spacing w:after="0" w:line="240" w:lineRule="auto"/>
        <w:ind w:firstLine="720"/>
        <w:jc w:val="both"/>
        <w:rPr>
          <w:rFonts w:ascii="Times New Roman" w:hAnsi="Times New Roman"/>
          <w:b/>
          <w:lang w:val="sr-Cyrl-CS"/>
        </w:rPr>
      </w:pPr>
    </w:p>
    <w:p w:rsidR="005D5E45" w:rsidRDefault="005D5E45" w:rsidP="00A53B6A">
      <w:pPr>
        <w:pStyle w:val="BodyText"/>
        <w:jc w:val="center"/>
        <w:rPr>
          <w:rFonts w:ascii="Times New Roman" w:hAnsi="Times New Roman"/>
          <w:lang w:val="sr-Cyrl-CS"/>
        </w:rPr>
      </w:pPr>
      <w:r>
        <w:rPr>
          <w:rFonts w:ascii="Times New Roman" w:hAnsi="Times New Roman"/>
          <w:lang w:val="sr-Cyrl-CS"/>
        </w:rPr>
        <w:t>Члан 23.</w:t>
      </w:r>
    </w:p>
    <w:p w:rsidR="009938B7" w:rsidRPr="009938B7" w:rsidRDefault="009938B7" w:rsidP="00A53B6A">
      <w:pPr>
        <w:pStyle w:val="Default"/>
        <w:ind w:firstLine="720"/>
        <w:jc w:val="both"/>
        <w:rPr>
          <w:rFonts w:ascii="Times New Roman" w:hAnsi="Times New Roman" w:cs="Times New Roman"/>
        </w:rPr>
      </w:pPr>
      <w:r w:rsidRPr="009938B7">
        <w:rPr>
          <w:rFonts w:ascii="Times New Roman" w:hAnsi="Times New Roman" w:cs="Times New Roman"/>
        </w:rPr>
        <w:t xml:space="preserve">Директор Установе се именује на основу претходно спроведеног јавног конкурса, на период од четири године и може бити поново именован. </w:t>
      </w:r>
    </w:p>
    <w:p w:rsidR="009938B7" w:rsidRPr="009938B7" w:rsidRDefault="009938B7" w:rsidP="00A53B6A">
      <w:pPr>
        <w:pStyle w:val="Default"/>
        <w:ind w:firstLine="720"/>
        <w:jc w:val="both"/>
        <w:rPr>
          <w:rFonts w:ascii="Times New Roman" w:hAnsi="Times New Roman" w:cs="Times New Roman"/>
        </w:rPr>
      </w:pPr>
      <w:r w:rsidRPr="009938B7">
        <w:rPr>
          <w:rFonts w:ascii="Times New Roman" w:hAnsi="Times New Roman" w:cs="Times New Roman"/>
        </w:rPr>
        <w:t xml:space="preserve">Јавни конкурс из става 1. овог члана расписује и спроводи Управни одбор Установе. </w:t>
      </w:r>
    </w:p>
    <w:p w:rsidR="009938B7" w:rsidRPr="009938B7" w:rsidRDefault="009938B7" w:rsidP="00A53B6A">
      <w:pPr>
        <w:pStyle w:val="Default"/>
        <w:jc w:val="both"/>
        <w:rPr>
          <w:rFonts w:ascii="Times New Roman" w:hAnsi="Times New Roman" w:cs="Times New Roman"/>
        </w:rPr>
      </w:pPr>
      <w:r w:rsidRPr="009938B7">
        <w:rPr>
          <w:rFonts w:ascii="Times New Roman" w:hAnsi="Times New Roman" w:cs="Times New Roman"/>
        </w:rPr>
        <w:t xml:space="preserve">Јавни конкурс из става 1. овог члана расписује се 60 дана пре истека мандата директора. </w:t>
      </w:r>
    </w:p>
    <w:p w:rsidR="009938B7" w:rsidRPr="009938B7" w:rsidRDefault="009938B7" w:rsidP="00A53B6A">
      <w:pPr>
        <w:pStyle w:val="Default"/>
        <w:ind w:firstLine="720"/>
        <w:jc w:val="both"/>
        <w:rPr>
          <w:rFonts w:ascii="Times New Roman" w:hAnsi="Times New Roman" w:cs="Times New Roman"/>
        </w:rPr>
      </w:pPr>
      <w:r w:rsidRPr="009938B7">
        <w:rPr>
          <w:rFonts w:ascii="Times New Roman" w:hAnsi="Times New Roman" w:cs="Times New Roman"/>
        </w:rPr>
        <w:t xml:space="preserve">Јавни конкурс из става 1. овог члана објављује се на сајту Националне службе за запошљавање и у најмање једним дневним новинама које се дистрибуирају на целој територији Републике. </w:t>
      </w:r>
    </w:p>
    <w:p w:rsidR="009938B7" w:rsidRPr="009938B7" w:rsidRDefault="009938B7" w:rsidP="00A53B6A">
      <w:pPr>
        <w:pStyle w:val="Default"/>
        <w:ind w:firstLine="720"/>
        <w:jc w:val="both"/>
        <w:rPr>
          <w:rFonts w:ascii="Times New Roman" w:hAnsi="Times New Roman" w:cs="Times New Roman"/>
        </w:rPr>
      </w:pPr>
      <w:r w:rsidRPr="009938B7">
        <w:rPr>
          <w:rFonts w:ascii="Times New Roman" w:hAnsi="Times New Roman" w:cs="Times New Roman"/>
        </w:rPr>
        <w:t xml:space="preserve">Кандидати за директора установе морају имати високо образовање и најмање пет година радног искуства у струци. Остали услови за избор кандидата за директора установе утврђују се статутом установе. </w:t>
      </w:r>
    </w:p>
    <w:p w:rsidR="009938B7" w:rsidRPr="009938B7" w:rsidRDefault="009938B7" w:rsidP="00A53B6A">
      <w:pPr>
        <w:pStyle w:val="Default"/>
        <w:ind w:firstLine="720"/>
        <w:jc w:val="both"/>
        <w:rPr>
          <w:rFonts w:ascii="Times New Roman" w:hAnsi="Times New Roman" w:cs="Times New Roman"/>
        </w:rPr>
      </w:pPr>
      <w:r w:rsidRPr="009938B7">
        <w:rPr>
          <w:rFonts w:ascii="Times New Roman" w:hAnsi="Times New Roman" w:cs="Times New Roman"/>
        </w:rPr>
        <w:t xml:space="preserve">Кандидат за директора дужан је да предложи програм рада и развоја установе, као саставни део конкурсне документације. </w:t>
      </w:r>
    </w:p>
    <w:p w:rsidR="009938B7" w:rsidRPr="009938B7" w:rsidRDefault="009938B7" w:rsidP="00A53B6A">
      <w:pPr>
        <w:pStyle w:val="Default"/>
        <w:ind w:firstLine="720"/>
        <w:jc w:val="both"/>
        <w:rPr>
          <w:rFonts w:ascii="Times New Roman" w:hAnsi="Times New Roman" w:cs="Times New Roman"/>
        </w:rPr>
      </w:pPr>
      <w:r w:rsidRPr="009938B7">
        <w:rPr>
          <w:rFonts w:ascii="Times New Roman" w:hAnsi="Times New Roman" w:cs="Times New Roman"/>
        </w:rPr>
        <w:t xml:space="preserve">Рок за подношење пријава на јавни конкурс не може бити краћи од осам ни дужи од петнаест дана од дана оглашавања јавног конкурса. Неблаговремене, недопуштене, неразумљиве или непотпуне пријаве и пријаве уз које нису приложени сви потребни докази, управни одбор одбацује закључком против кога се може изјавити посебна жалба оснивачу у року од три дана од дана достављања закључка. </w:t>
      </w:r>
    </w:p>
    <w:p w:rsidR="009938B7" w:rsidRPr="009938B7" w:rsidRDefault="009938B7" w:rsidP="00A53B6A">
      <w:pPr>
        <w:pStyle w:val="Default"/>
        <w:ind w:firstLine="720"/>
        <w:jc w:val="both"/>
        <w:rPr>
          <w:rFonts w:ascii="Times New Roman" w:hAnsi="Times New Roman" w:cs="Times New Roman"/>
        </w:rPr>
      </w:pPr>
      <w:r w:rsidRPr="009938B7">
        <w:rPr>
          <w:rFonts w:ascii="Times New Roman" w:hAnsi="Times New Roman" w:cs="Times New Roman"/>
        </w:rPr>
        <w:t xml:space="preserve">Жалба из става 7. овог члана не задржава извршење закључка. </w:t>
      </w:r>
    </w:p>
    <w:p w:rsidR="009938B7" w:rsidRPr="009938B7" w:rsidRDefault="009938B7" w:rsidP="00A53B6A">
      <w:pPr>
        <w:pStyle w:val="Default"/>
        <w:ind w:firstLine="720"/>
        <w:jc w:val="both"/>
        <w:rPr>
          <w:rFonts w:ascii="Times New Roman" w:hAnsi="Times New Roman" w:cs="Times New Roman"/>
        </w:rPr>
      </w:pPr>
      <w:r w:rsidRPr="009938B7">
        <w:rPr>
          <w:rFonts w:ascii="Times New Roman" w:hAnsi="Times New Roman" w:cs="Times New Roman"/>
        </w:rPr>
        <w:t xml:space="preserve">Управни одбор установе обавља разговор са кандидатима који испуњавају услове из конкурса и у року од 30 дана од дана завршетка јавног конкурса доставља Скупштини Града образложени предлог листе кандидата (у даљем тексту: Листа). Листа садржи мишљење управног одбора о стручним и организационим способностима сваког кандидата и записник о обављеном разговору. </w:t>
      </w:r>
    </w:p>
    <w:p w:rsidR="009938B7" w:rsidRPr="009938B7" w:rsidRDefault="009938B7" w:rsidP="00A53B6A">
      <w:pPr>
        <w:pStyle w:val="Default"/>
        <w:ind w:firstLine="720"/>
        <w:jc w:val="both"/>
        <w:rPr>
          <w:rFonts w:ascii="Times New Roman" w:hAnsi="Times New Roman" w:cs="Times New Roman"/>
        </w:rPr>
      </w:pPr>
      <w:r w:rsidRPr="009938B7">
        <w:rPr>
          <w:rFonts w:ascii="Times New Roman" w:hAnsi="Times New Roman" w:cs="Times New Roman"/>
        </w:rPr>
        <w:t xml:space="preserve">Скупштина Града именује директора установе са Листе. </w:t>
      </w:r>
    </w:p>
    <w:p w:rsidR="009938B7" w:rsidRPr="009938B7" w:rsidRDefault="009938B7" w:rsidP="00A53B6A">
      <w:pPr>
        <w:pStyle w:val="Default"/>
        <w:ind w:firstLine="720"/>
        <w:jc w:val="both"/>
        <w:rPr>
          <w:rFonts w:ascii="Times New Roman" w:hAnsi="Times New Roman" w:cs="Times New Roman"/>
        </w:rPr>
      </w:pPr>
      <w:r w:rsidRPr="009938B7">
        <w:rPr>
          <w:rFonts w:ascii="Times New Roman" w:hAnsi="Times New Roman" w:cs="Times New Roman"/>
        </w:rPr>
        <w:t>Јавни конк</w:t>
      </w:r>
      <w:r w:rsidR="00442D8C">
        <w:rPr>
          <w:rFonts w:ascii="Times New Roman" w:hAnsi="Times New Roman" w:cs="Times New Roman"/>
        </w:rPr>
        <w:t>урс није успео ако У</w:t>
      </w:r>
      <w:r w:rsidRPr="009938B7">
        <w:rPr>
          <w:rFonts w:ascii="Times New Roman" w:hAnsi="Times New Roman" w:cs="Times New Roman"/>
        </w:rPr>
        <w:t xml:space="preserve">правни одбор утврди да нема кандидата који испуњава услове да уђе у изборни поступак о чему је дужан да обавести Скупштину Града, односно уколико Скупштина Града не именује директора установе са Листе. </w:t>
      </w:r>
    </w:p>
    <w:p w:rsidR="009938B7" w:rsidRPr="009938B7" w:rsidRDefault="009938B7" w:rsidP="00A53B6A">
      <w:pPr>
        <w:pStyle w:val="Default"/>
        <w:ind w:firstLine="720"/>
        <w:jc w:val="both"/>
        <w:rPr>
          <w:rFonts w:ascii="Times New Roman" w:hAnsi="Times New Roman" w:cs="Times New Roman"/>
        </w:rPr>
      </w:pPr>
      <w:r w:rsidRPr="009938B7">
        <w:rPr>
          <w:rFonts w:ascii="Times New Roman" w:hAnsi="Times New Roman" w:cs="Times New Roman"/>
        </w:rPr>
        <w:t>Дужност директора Установе престаје на начин и под условима предвиђеним законом</w:t>
      </w:r>
      <w:r>
        <w:rPr>
          <w:rFonts w:ascii="Times New Roman" w:hAnsi="Times New Roman" w:cs="Times New Roman"/>
        </w:rPr>
        <w:t>.</w:t>
      </w:r>
      <w:r w:rsidRPr="009938B7">
        <w:rPr>
          <w:rFonts w:ascii="Times New Roman" w:hAnsi="Times New Roman" w:cs="Times New Roman"/>
        </w:rPr>
        <w:t xml:space="preserve"> </w:t>
      </w:r>
    </w:p>
    <w:p w:rsidR="005D5E45" w:rsidRPr="003448D0" w:rsidRDefault="005D5E45" w:rsidP="00A53B6A">
      <w:pPr>
        <w:spacing w:after="0" w:line="240" w:lineRule="auto"/>
        <w:jc w:val="both"/>
        <w:rPr>
          <w:rFonts w:ascii="Times New Roman" w:hAnsi="Times New Roman"/>
          <w:sz w:val="24"/>
          <w:szCs w:val="24"/>
          <w:lang w:val="sr-Cyrl-CS"/>
        </w:rPr>
      </w:pPr>
      <w:r>
        <w:rPr>
          <w:rFonts w:ascii="Times New Roman" w:hAnsi="Times New Roman"/>
          <w:lang w:val="sr-Cyrl-CS"/>
        </w:rPr>
        <w:t>           </w:t>
      </w:r>
    </w:p>
    <w:p w:rsidR="005D5E45" w:rsidRPr="00C9429F" w:rsidRDefault="00675E91" w:rsidP="00A53B6A">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Члан 24</w:t>
      </w:r>
      <w:r w:rsidR="005D5E45" w:rsidRPr="00C9429F">
        <w:rPr>
          <w:rFonts w:ascii="Times New Roman" w:hAnsi="Times New Roman"/>
          <w:sz w:val="24"/>
          <w:szCs w:val="24"/>
          <w:lang w:val="sr-Cyrl-CS"/>
        </w:rPr>
        <w:t>.</w:t>
      </w:r>
    </w:p>
    <w:p w:rsidR="005D5E45" w:rsidRDefault="005D5E45" w:rsidP="00A53B6A">
      <w:pPr>
        <w:spacing w:after="0" w:line="240" w:lineRule="auto"/>
        <w:ind w:firstLine="720"/>
        <w:rPr>
          <w:rFonts w:ascii="Times New Roman" w:hAnsi="Times New Roman"/>
          <w:sz w:val="24"/>
          <w:szCs w:val="24"/>
          <w:lang w:val="sr-Cyrl-CS"/>
        </w:rPr>
      </w:pPr>
      <w:r>
        <w:rPr>
          <w:rFonts w:ascii="Times New Roman" w:hAnsi="Times New Roman"/>
          <w:sz w:val="24"/>
          <w:szCs w:val="24"/>
          <w:lang w:val="sr-Cyrl-CS"/>
        </w:rPr>
        <w:t>За кандидата за директора утврђују се следећи услови:</w:t>
      </w:r>
    </w:p>
    <w:p w:rsidR="009A21E3" w:rsidRDefault="005D5E45" w:rsidP="00A53B6A">
      <w:pPr>
        <w:pStyle w:val="ListParagraph"/>
        <w:numPr>
          <w:ilvl w:val="0"/>
          <w:numId w:val="19"/>
        </w:numPr>
        <w:jc w:val="both"/>
        <w:rPr>
          <w:rFonts w:ascii="Times New Roman" w:hAnsi="Times New Roman"/>
          <w:sz w:val="24"/>
          <w:szCs w:val="24"/>
          <w:lang w:val="sr-Cyrl-CS"/>
        </w:rPr>
      </w:pPr>
      <w:r w:rsidRPr="00633CE3">
        <w:rPr>
          <w:rFonts w:ascii="Times New Roman" w:hAnsi="Times New Roman"/>
          <w:sz w:val="24"/>
          <w:szCs w:val="24"/>
          <w:lang w:val="sr-Cyrl-CS"/>
        </w:rPr>
        <w:t xml:space="preserve">висока стручна спрема (одговарајуће високо образовање на студијама другог степена </w:t>
      </w:r>
      <w:r w:rsidRPr="00633CE3">
        <w:rPr>
          <w:rFonts w:ascii="Times New Roman" w:hAnsi="Times New Roman"/>
          <w:color w:val="00B050"/>
          <w:sz w:val="24"/>
          <w:szCs w:val="24"/>
          <w:lang w:val="sr-Cyrl-CS"/>
        </w:rPr>
        <w:t>–</w:t>
      </w:r>
      <w:r w:rsidR="000540C9">
        <w:rPr>
          <w:rFonts w:ascii="Times New Roman" w:hAnsi="Times New Roman"/>
          <w:sz w:val="24"/>
          <w:szCs w:val="24"/>
          <w:lang w:val="sr-Cyrl-CS"/>
        </w:rPr>
        <w:t xml:space="preserve"> мастер академске студије</w:t>
      </w:r>
      <w:r w:rsidRPr="00633CE3">
        <w:rPr>
          <w:rFonts w:ascii="Times New Roman" w:hAnsi="Times New Roman"/>
          <w:sz w:val="24"/>
          <w:szCs w:val="24"/>
          <w:lang w:val="sr-Cyrl-CS"/>
        </w:rPr>
        <w:t>; специјалистичке струковне студије</w:t>
      </w:r>
      <w:r w:rsidR="008B17F5">
        <w:rPr>
          <w:rFonts w:ascii="Times New Roman" w:hAnsi="Times New Roman"/>
          <w:sz w:val="24"/>
          <w:szCs w:val="24"/>
          <w:lang w:val="sr-Cyrl-CS"/>
        </w:rPr>
        <w:t>,</w:t>
      </w:r>
      <w:r w:rsidRPr="00633CE3">
        <w:rPr>
          <w:rFonts w:ascii="Times New Roman" w:hAnsi="Times New Roman"/>
          <w:sz w:val="24"/>
          <w:szCs w:val="24"/>
          <w:lang w:val="sr-Cyrl-CS"/>
        </w:rPr>
        <w:t xml:space="preserve"> или специјалистичке академске студије</w:t>
      </w:r>
      <w:r w:rsidR="008B17F5">
        <w:rPr>
          <w:rFonts w:ascii="Times New Roman" w:hAnsi="Times New Roman"/>
          <w:sz w:val="24"/>
          <w:szCs w:val="24"/>
          <w:lang w:val="sr-Cyrl-CS"/>
        </w:rPr>
        <w:t>,</w:t>
      </w:r>
      <w:r w:rsidRPr="00633CE3">
        <w:rPr>
          <w:rFonts w:ascii="Times New Roman" w:hAnsi="Times New Roman"/>
          <w:sz w:val="24"/>
          <w:szCs w:val="24"/>
          <w:lang w:val="sr-Cyrl-CS"/>
        </w:rPr>
        <w:t xml:space="preserve"> или високо образовање на основним студијама у трајању од најмање четири године)</w:t>
      </w:r>
      <w:r w:rsidR="000A5018">
        <w:rPr>
          <w:rFonts w:ascii="Times New Roman" w:hAnsi="Times New Roman"/>
          <w:sz w:val="24"/>
          <w:szCs w:val="24"/>
          <w:lang w:val="sr-Cyrl-CS"/>
        </w:rPr>
        <w:t>;</w:t>
      </w:r>
    </w:p>
    <w:p w:rsidR="00675E91" w:rsidRDefault="00675E91" w:rsidP="00675E91">
      <w:pPr>
        <w:pStyle w:val="ListParagraph"/>
        <w:jc w:val="both"/>
        <w:rPr>
          <w:rFonts w:ascii="Times New Roman" w:hAnsi="Times New Roman"/>
          <w:sz w:val="24"/>
          <w:szCs w:val="24"/>
          <w:lang w:val="sr-Cyrl-CS"/>
        </w:rPr>
      </w:pPr>
    </w:p>
    <w:p w:rsidR="00817C49" w:rsidRDefault="00817C49" w:rsidP="00675E91">
      <w:pPr>
        <w:pStyle w:val="ListParagraph"/>
        <w:jc w:val="both"/>
        <w:rPr>
          <w:rFonts w:ascii="Times New Roman" w:hAnsi="Times New Roman"/>
          <w:b/>
          <w:sz w:val="24"/>
          <w:szCs w:val="24"/>
        </w:rPr>
      </w:pPr>
    </w:p>
    <w:p w:rsidR="00BB1E7E" w:rsidRPr="00817C49" w:rsidRDefault="00BB1E7E" w:rsidP="00675E91">
      <w:pPr>
        <w:pStyle w:val="ListParagraph"/>
        <w:jc w:val="both"/>
        <w:rPr>
          <w:rFonts w:ascii="Times New Roman" w:hAnsi="Times New Roman"/>
          <w:b/>
          <w:sz w:val="24"/>
          <w:szCs w:val="24"/>
        </w:rPr>
      </w:pPr>
    </w:p>
    <w:p w:rsidR="005D5E45" w:rsidRPr="00633CE3" w:rsidRDefault="005D5E45" w:rsidP="00A53B6A">
      <w:pPr>
        <w:pStyle w:val="ListParagraph"/>
        <w:numPr>
          <w:ilvl w:val="0"/>
          <w:numId w:val="19"/>
        </w:numPr>
        <w:jc w:val="both"/>
        <w:rPr>
          <w:rFonts w:ascii="Times New Roman" w:hAnsi="Times New Roman"/>
          <w:b/>
          <w:bCs/>
          <w:sz w:val="24"/>
          <w:szCs w:val="24"/>
          <w:lang w:val="sr-Cyrl-CS"/>
        </w:rPr>
      </w:pPr>
      <w:r w:rsidRPr="00633CE3">
        <w:rPr>
          <w:rFonts w:ascii="Times New Roman" w:hAnsi="Times New Roman"/>
          <w:sz w:val="24"/>
          <w:szCs w:val="24"/>
          <w:lang w:val="sr-Cyrl-CS"/>
        </w:rPr>
        <w:t>да има најмање пет</w:t>
      </w:r>
      <w:r w:rsidRPr="00633CE3">
        <w:rPr>
          <w:rFonts w:ascii="Times New Roman" w:hAnsi="Times New Roman"/>
          <w:b/>
          <w:sz w:val="24"/>
          <w:szCs w:val="24"/>
          <w:lang w:val="sr-Cyrl-CS"/>
        </w:rPr>
        <w:t xml:space="preserve"> </w:t>
      </w:r>
      <w:r w:rsidRPr="00633CE3">
        <w:rPr>
          <w:rFonts w:ascii="Times New Roman" w:hAnsi="Times New Roman"/>
          <w:sz w:val="24"/>
          <w:szCs w:val="24"/>
          <w:lang w:val="sr-Cyrl-CS"/>
        </w:rPr>
        <w:t>година</w:t>
      </w:r>
      <w:r w:rsidRPr="00633CE3">
        <w:rPr>
          <w:rFonts w:ascii="Times New Roman" w:hAnsi="Times New Roman"/>
          <w:b/>
          <w:bCs/>
          <w:sz w:val="24"/>
          <w:szCs w:val="24"/>
          <w:lang w:val="sr-Cyrl-CS"/>
        </w:rPr>
        <w:t xml:space="preserve"> </w:t>
      </w:r>
      <w:r w:rsidRPr="00633CE3">
        <w:rPr>
          <w:rFonts w:ascii="Times New Roman" w:hAnsi="Times New Roman"/>
          <w:sz w:val="24"/>
          <w:szCs w:val="24"/>
          <w:lang w:val="sr-Cyrl-CS"/>
        </w:rPr>
        <w:t>радног искуства у струци;</w:t>
      </w:r>
    </w:p>
    <w:p w:rsidR="005D5E45" w:rsidRPr="00633CE3" w:rsidRDefault="005D5E45" w:rsidP="00A53B6A">
      <w:pPr>
        <w:pStyle w:val="ListParagraph"/>
        <w:numPr>
          <w:ilvl w:val="0"/>
          <w:numId w:val="19"/>
        </w:numPr>
        <w:jc w:val="both"/>
        <w:rPr>
          <w:rFonts w:ascii="Times New Roman" w:hAnsi="Times New Roman"/>
          <w:i/>
          <w:sz w:val="24"/>
          <w:szCs w:val="24"/>
          <w:lang w:val="sr-Cyrl-CS"/>
        </w:rPr>
      </w:pPr>
      <w:r w:rsidRPr="00633CE3">
        <w:rPr>
          <w:rFonts w:ascii="Times New Roman" w:hAnsi="Times New Roman"/>
          <w:sz w:val="24"/>
          <w:szCs w:val="24"/>
          <w:lang w:val="sr-Cyrl-CS"/>
        </w:rPr>
        <w:t xml:space="preserve">да се против </w:t>
      </w:r>
      <w:r w:rsidRPr="00633CE3">
        <w:rPr>
          <w:rFonts w:ascii="Times New Roman" w:hAnsi="Times New Roman"/>
          <w:sz w:val="24"/>
          <w:szCs w:val="24"/>
          <w:lang w:val="uz-Cyrl-UZ"/>
        </w:rPr>
        <w:t xml:space="preserve">кандидата </w:t>
      </w:r>
      <w:r w:rsidRPr="00633CE3">
        <w:rPr>
          <w:rFonts w:ascii="Times New Roman" w:hAnsi="Times New Roman"/>
          <w:sz w:val="24"/>
          <w:szCs w:val="24"/>
          <w:lang w:val="sr-Cyrl-CS"/>
        </w:rPr>
        <w:t xml:space="preserve">не води истрага и да није подигнута оптужница за кривична дела </w:t>
      </w:r>
      <w:r w:rsidRPr="00E01369">
        <w:rPr>
          <w:rFonts w:ascii="Times New Roman" w:hAnsi="Times New Roman"/>
          <w:sz w:val="24"/>
          <w:szCs w:val="24"/>
          <w:lang w:val="sr-Cyrl-CS"/>
        </w:rPr>
        <w:t>за која се гони по службеној дужности, као и да није осуђиван за кривична дела која га чине недостојним</w:t>
      </w:r>
      <w:r w:rsidRPr="00633CE3">
        <w:rPr>
          <w:rFonts w:ascii="Times New Roman" w:hAnsi="Times New Roman"/>
          <w:sz w:val="24"/>
          <w:szCs w:val="24"/>
          <w:lang w:val="sr-Cyrl-CS"/>
        </w:rPr>
        <w:t xml:space="preserve"> за обављање дужности директора;</w:t>
      </w:r>
    </w:p>
    <w:p w:rsidR="005D5E45" w:rsidRPr="00633CE3" w:rsidRDefault="005D5E45" w:rsidP="00A53B6A">
      <w:pPr>
        <w:pStyle w:val="ListParagraph"/>
        <w:numPr>
          <w:ilvl w:val="0"/>
          <w:numId w:val="19"/>
        </w:numPr>
        <w:jc w:val="both"/>
        <w:rPr>
          <w:rFonts w:ascii="Times New Roman" w:hAnsi="Times New Roman"/>
          <w:sz w:val="24"/>
          <w:szCs w:val="24"/>
          <w:lang w:val="sr-Cyrl-CS"/>
        </w:rPr>
      </w:pPr>
      <w:r w:rsidRPr="00633CE3">
        <w:rPr>
          <w:rFonts w:ascii="Times New Roman" w:hAnsi="Times New Roman"/>
          <w:sz w:val="24"/>
          <w:szCs w:val="24"/>
          <w:lang w:val="sr-Cyrl-CS"/>
        </w:rPr>
        <w:t>знање једног светског језика</w:t>
      </w:r>
      <w:r w:rsidR="00E01369">
        <w:rPr>
          <w:rFonts w:ascii="Times New Roman" w:hAnsi="Times New Roman"/>
          <w:sz w:val="24"/>
          <w:szCs w:val="24"/>
          <w:lang w:val="sr-Cyrl-CS"/>
        </w:rPr>
        <w:t>;</w:t>
      </w:r>
      <w:r w:rsidRPr="00633CE3">
        <w:rPr>
          <w:rFonts w:ascii="Times New Roman" w:hAnsi="Times New Roman"/>
          <w:sz w:val="24"/>
          <w:szCs w:val="24"/>
          <w:lang w:val="sr-Cyrl-CS"/>
        </w:rPr>
        <w:t xml:space="preserve"> </w:t>
      </w:r>
    </w:p>
    <w:p w:rsidR="005D5E45" w:rsidRDefault="005D5E45" w:rsidP="00A53B6A">
      <w:pPr>
        <w:numPr>
          <w:ilvl w:val="0"/>
          <w:numId w:val="19"/>
        </w:numPr>
        <w:spacing w:after="0" w:line="240" w:lineRule="auto"/>
        <w:jc w:val="both"/>
        <w:rPr>
          <w:rFonts w:ascii="Times New Roman" w:hAnsi="Times New Roman"/>
          <w:sz w:val="24"/>
          <w:szCs w:val="24"/>
          <w:lang w:val="sr-Cyrl-CS"/>
        </w:rPr>
      </w:pPr>
      <w:r>
        <w:rPr>
          <w:rFonts w:ascii="Times New Roman" w:hAnsi="Times New Roman"/>
          <w:sz w:val="24"/>
          <w:szCs w:val="24"/>
          <w:lang w:val="sr-Cyrl-CS"/>
        </w:rPr>
        <w:t>држављанство Републике Србије;</w:t>
      </w:r>
    </w:p>
    <w:p w:rsidR="005D5E45" w:rsidRPr="00FD3570" w:rsidRDefault="005D5E45" w:rsidP="00A53B6A">
      <w:pPr>
        <w:numPr>
          <w:ilvl w:val="0"/>
          <w:numId w:val="19"/>
        </w:numPr>
        <w:spacing w:after="0" w:line="240" w:lineRule="auto"/>
        <w:jc w:val="both"/>
        <w:rPr>
          <w:rFonts w:ascii="Times New Roman" w:hAnsi="Times New Roman"/>
          <w:sz w:val="24"/>
          <w:szCs w:val="24"/>
          <w:lang w:val="sr-Cyrl-CS"/>
        </w:rPr>
      </w:pPr>
      <w:r>
        <w:rPr>
          <w:rFonts w:ascii="Times New Roman" w:hAnsi="Times New Roman"/>
          <w:sz w:val="24"/>
          <w:szCs w:val="24"/>
          <w:lang w:val="sr-Cyrl-CS"/>
        </w:rPr>
        <w:t>општа здравствена способност</w:t>
      </w:r>
      <w:r>
        <w:rPr>
          <w:rFonts w:ascii="Times New Roman" w:hAnsi="Times New Roman"/>
          <w:sz w:val="24"/>
          <w:szCs w:val="24"/>
        </w:rPr>
        <w:t>.</w:t>
      </w:r>
    </w:p>
    <w:p w:rsidR="005D5E45" w:rsidRPr="00122219" w:rsidRDefault="005D5E45" w:rsidP="00A53B6A">
      <w:pPr>
        <w:spacing w:after="0" w:line="240" w:lineRule="auto"/>
        <w:jc w:val="both"/>
        <w:rPr>
          <w:rFonts w:ascii="Times New Roman" w:hAnsi="Times New Roman"/>
          <w:sz w:val="24"/>
          <w:szCs w:val="24"/>
          <w:lang w:val="sr-Cyrl-CS"/>
        </w:rPr>
      </w:pPr>
    </w:p>
    <w:p w:rsidR="005D5E45" w:rsidRPr="00122219" w:rsidRDefault="005D5E45" w:rsidP="00A53B6A">
      <w:pPr>
        <w:spacing w:after="0" w:line="240" w:lineRule="auto"/>
        <w:jc w:val="center"/>
        <w:rPr>
          <w:rFonts w:ascii="Times New Roman" w:hAnsi="Times New Roman"/>
          <w:sz w:val="24"/>
          <w:szCs w:val="24"/>
          <w:lang w:val="sr-Cyrl-CS"/>
        </w:rPr>
      </w:pPr>
      <w:r w:rsidRPr="00122219">
        <w:rPr>
          <w:rFonts w:ascii="Times New Roman" w:hAnsi="Times New Roman"/>
          <w:sz w:val="24"/>
          <w:szCs w:val="24"/>
          <w:lang w:val="sr-Cyrl-CS"/>
        </w:rPr>
        <w:t>Члан 2</w:t>
      </w:r>
      <w:r w:rsidR="00675E91">
        <w:rPr>
          <w:rFonts w:ascii="Times New Roman" w:hAnsi="Times New Roman"/>
          <w:sz w:val="24"/>
          <w:szCs w:val="24"/>
          <w:lang w:val="sr-Cyrl-CS"/>
        </w:rPr>
        <w:t>5</w:t>
      </w:r>
      <w:r w:rsidRPr="00122219">
        <w:rPr>
          <w:rFonts w:ascii="Times New Roman" w:hAnsi="Times New Roman"/>
          <w:sz w:val="24"/>
          <w:szCs w:val="24"/>
          <w:lang w:val="sr-Cyrl-CS"/>
        </w:rPr>
        <w:t>.</w:t>
      </w:r>
    </w:p>
    <w:p w:rsidR="005D5E45" w:rsidRPr="00122219" w:rsidRDefault="005D5E45" w:rsidP="00A53B6A">
      <w:pPr>
        <w:spacing w:after="0" w:line="240" w:lineRule="auto"/>
        <w:jc w:val="both"/>
        <w:rPr>
          <w:rFonts w:ascii="Times New Roman" w:hAnsi="Times New Roman"/>
          <w:sz w:val="24"/>
          <w:szCs w:val="24"/>
          <w:lang w:val="sr-Cyrl-CS"/>
        </w:rPr>
      </w:pPr>
      <w:r w:rsidRPr="00122219">
        <w:rPr>
          <w:rFonts w:ascii="Times New Roman" w:hAnsi="Times New Roman"/>
          <w:sz w:val="24"/>
          <w:szCs w:val="24"/>
          <w:lang w:val="sr-Cyrl-CS"/>
        </w:rPr>
        <w:tab/>
        <w:t xml:space="preserve">Конкурсна документација за </w:t>
      </w:r>
      <w:r w:rsidRPr="005B5944">
        <w:rPr>
          <w:rFonts w:ascii="Times New Roman" w:hAnsi="Times New Roman"/>
          <w:sz w:val="24"/>
          <w:szCs w:val="24"/>
          <w:lang w:val="sr-Cyrl-CS"/>
        </w:rPr>
        <w:t>из</w:t>
      </w:r>
      <w:r w:rsidRPr="00122219">
        <w:rPr>
          <w:rFonts w:ascii="Times New Roman" w:hAnsi="Times New Roman"/>
          <w:sz w:val="24"/>
          <w:szCs w:val="24"/>
          <w:lang w:val="sr-Cyrl-CS"/>
        </w:rPr>
        <w:t>бор кандидата за директо</w:t>
      </w:r>
      <w:r w:rsidRPr="00442D8C">
        <w:rPr>
          <w:rFonts w:ascii="Times New Roman" w:hAnsi="Times New Roman"/>
          <w:sz w:val="24"/>
          <w:szCs w:val="24"/>
          <w:lang w:val="sr-Cyrl-CS"/>
        </w:rPr>
        <w:t>ра</w:t>
      </w:r>
      <w:r w:rsidRPr="00122219">
        <w:rPr>
          <w:rFonts w:ascii="Times New Roman" w:hAnsi="Times New Roman"/>
          <w:sz w:val="24"/>
          <w:szCs w:val="24"/>
          <w:lang w:val="sr-Cyrl-CS"/>
        </w:rPr>
        <w:t xml:space="preserve"> треба да садржи следеће доказе:</w:t>
      </w:r>
    </w:p>
    <w:p w:rsidR="005D5E45" w:rsidRPr="00E01369" w:rsidRDefault="005D5E45" w:rsidP="00A53B6A">
      <w:pPr>
        <w:pStyle w:val="ListParagraph"/>
        <w:numPr>
          <w:ilvl w:val="0"/>
          <w:numId w:val="18"/>
        </w:numPr>
        <w:jc w:val="both"/>
        <w:rPr>
          <w:rFonts w:ascii="Times New Roman" w:hAnsi="Times New Roman"/>
          <w:sz w:val="24"/>
          <w:szCs w:val="24"/>
          <w:lang w:val="sr-Cyrl-CS"/>
        </w:rPr>
      </w:pPr>
      <w:r w:rsidRPr="00E01369">
        <w:rPr>
          <w:rFonts w:ascii="Times New Roman" w:hAnsi="Times New Roman"/>
          <w:sz w:val="24"/>
          <w:szCs w:val="24"/>
          <w:lang w:val="sr-Cyrl-CS"/>
        </w:rPr>
        <w:t>предло</w:t>
      </w:r>
      <w:r w:rsidR="009938B7">
        <w:rPr>
          <w:rFonts w:ascii="Times New Roman" w:hAnsi="Times New Roman"/>
          <w:sz w:val="24"/>
          <w:szCs w:val="24"/>
          <w:lang w:val="sr-Cyrl-CS"/>
        </w:rPr>
        <w:t>г програма рада и развоја Архива</w:t>
      </w:r>
      <w:r w:rsidRPr="00E01369">
        <w:rPr>
          <w:rFonts w:ascii="Times New Roman" w:hAnsi="Times New Roman"/>
          <w:sz w:val="24"/>
          <w:szCs w:val="24"/>
          <w:lang w:val="sr-Cyrl-CS"/>
        </w:rPr>
        <w:t xml:space="preserve"> за период од четири године;</w:t>
      </w:r>
    </w:p>
    <w:p w:rsidR="005D5E45" w:rsidRPr="00E01369" w:rsidRDefault="005D5E45" w:rsidP="00A53B6A">
      <w:pPr>
        <w:pStyle w:val="ListParagraph"/>
        <w:numPr>
          <w:ilvl w:val="0"/>
          <w:numId w:val="18"/>
        </w:numPr>
        <w:jc w:val="both"/>
        <w:rPr>
          <w:rFonts w:ascii="Times New Roman" w:hAnsi="Times New Roman"/>
          <w:sz w:val="24"/>
          <w:szCs w:val="24"/>
          <w:lang w:val="sr-Cyrl-CS"/>
        </w:rPr>
      </w:pPr>
      <w:r w:rsidRPr="00E01369">
        <w:rPr>
          <w:rFonts w:ascii="Times New Roman" w:hAnsi="Times New Roman"/>
          <w:sz w:val="24"/>
          <w:szCs w:val="24"/>
          <w:lang w:val="sr-Cyrl-CS"/>
        </w:rPr>
        <w:t>диплому или уверење о стеченој стручној спреми;</w:t>
      </w:r>
    </w:p>
    <w:p w:rsidR="005D5E45" w:rsidRPr="00E01369" w:rsidRDefault="005D5E45" w:rsidP="00A53B6A">
      <w:pPr>
        <w:pStyle w:val="ListParagraph"/>
        <w:numPr>
          <w:ilvl w:val="0"/>
          <w:numId w:val="18"/>
        </w:numPr>
        <w:jc w:val="both"/>
        <w:rPr>
          <w:rFonts w:ascii="Times New Roman" w:hAnsi="Times New Roman"/>
          <w:sz w:val="24"/>
          <w:szCs w:val="24"/>
          <w:lang w:val="sr-Cyrl-CS"/>
        </w:rPr>
      </w:pPr>
      <w:r w:rsidRPr="00E01369">
        <w:rPr>
          <w:rFonts w:ascii="Times New Roman" w:hAnsi="Times New Roman"/>
          <w:sz w:val="24"/>
          <w:szCs w:val="24"/>
          <w:lang w:val="sr-Cyrl-CS"/>
        </w:rPr>
        <w:t>радну књижицу, односно други доказ о радном искуству (уговори,  потврде и др.), из којих се може утврдити на којим пословима и с којом стручном спремом је стечено радно искуство;</w:t>
      </w:r>
    </w:p>
    <w:p w:rsidR="005D5E45" w:rsidRPr="00E01369" w:rsidRDefault="005D5E45" w:rsidP="00A53B6A">
      <w:pPr>
        <w:pStyle w:val="ListParagraph"/>
        <w:numPr>
          <w:ilvl w:val="0"/>
          <w:numId w:val="18"/>
        </w:numPr>
        <w:jc w:val="both"/>
        <w:rPr>
          <w:rFonts w:ascii="Times New Roman" w:hAnsi="Times New Roman"/>
          <w:sz w:val="24"/>
          <w:szCs w:val="24"/>
          <w:lang w:val="sr-Cyrl-CS"/>
        </w:rPr>
      </w:pPr>
      <w:r w:rsidRPr="00E01369">
        <w:rPr>
          <w:rFonts w:ascii="Times New Roman" w:hAnsi="Times New Roman"/>
          <w:sz w:val="24"/>
          <w:szCs w:val="24"/>
          <w:lang w:val="sr-Cyrl-CS"/>
        </w:rPr>
        <w:t>биографију која садржи податке о досадашњем раду и оствареним резултатима;</w:t>
      </w:r>
    </w:p>
    <w:p w:rsidR="005D5E45" w:rsidRPr="00E01369" w:rsidRDefault="005D5E45" w:rsidP="00A53B6A">
      <w:pPr>
        <w:pStyle w:val="ListParagraph"/>
        <w:numPr>
          <w:ilvl w:val="0"/>
          <w:numId w:val="18"/>
        </w:numPr>
        <w:jc w:val="both"/>
        <w:rPr>
          <w:rFonts w:ascii="Times New Roman" w:hAnsi="Times New Roman" w:cs="Times New Roman"/>
          <w:sz w:val="24"/>
          <w:szCs w:val="24"/>
          <w:lang w:val="sr-Cyrl-CS"/>
        </w:rPr>
      </w:pPr>
      <w:r w:rsidRPr="00E01369">
        <w:rPr>
          <w:rFonts w:ascii="Times New Roman" w:hAnsi="Times New Roman" w:cs="Times New Roman"/>
          <w:sz w:val="24"/>
          <w:szCs w:val="24"/>
          <w:lang w:val="sr-Cyrl-CS"/>
        </w:rPr>
        <w:t>уверење, не старије од шест месеци, да се против кандидата не води истрага и да против њега није подигнута оптужница</w:t>
      </w:r>
      <w:r w:rsidRPr="00E01369">
        <w:rPr>
          <w:rFonts w:ascii="Times New Roman" w:hAnsi="Times New Roman" w:cs="Times New Roman"/>
          <w:sz w:val="24"/>
          <w:szCs w:val="24"/>
        </w:rPr>
        <w:t xml:space="preserve"> </w:t>
      </w:r>
      <w:r w:rsidRPr="00E01369">
        <w:rPr>
          <w:rFonts w:ascii="Times New Roman" w:hAnsi="Times New Roman" w:cs="Times New Roman"/>
          <w:sz w:val="24"/>
          <w:szCs w:val="24"/>
          <w:lang w:val="sr-Cyrl-CS"/>
        </w:rPr>
        <w:t>за кривична дела за која се гони по службеној дужности;</w:t>
      </w:r>
    </w:p>
    <w:p w:rsidR="005D5E45" w:rsidRPr="00E01369" w:rsidRDefault="005D5E45" w:rsidP="00A53B6A">
      <w:pPr>
        <w:pStyle w:val="ListParagraph"/>
        <w:numPr>
          <w:ilvl w:val="0"/>
          <w:numId w:val="18"/>
        </w:numPr>
        <w:jc w:val="both"/>
        <w:rPr>
          <w:rFonts w:ascii="Times New Roman" w:hAnsi="Times New Roman" w:cs="Times New Roman"/>
          <w:sz w:val="24"/>
          <w:szCs w:val="24"/>
          <w:lang w:val="sr-Cyrl-CS"/>
        </w:rPr>
      </w:pPr>
      <w:r w:rsidRPr="00E01369">
        <w:rPr>
          <w:rFonts w:ascii="Times New Roman" w:hAnsi="Times New Roman" w:cs="Times New Roman"/>
          <w:sz w:val="24"/>
          <w:szCs w:val="24"/>
          <w:lang w:val="sr-Cyrl-CS"/>
        </w:rPr>
        <w:t>уверење да кандидат није правноснажно осуђиван</w:t>
      </w:r>
      <w:r w:rsidRPr="00E01369">
        <w:rPr>
          <w:rFonts w:ascii="Times New Roman" w:hAnsi="Times New Roman" w:cs="Times New Roman"/>
          <w:sz w:val="24"/>
          <w:szCs w:val="24"/>
        </w:rPr>
        <w:t>;</w:t>
      </w:r>
    </w:p>
    <w:p w:rsidR="005D5E45" w:rsidRPr="00E01369" w:rsidRDefault="005D5E45" w:rsidP="00A53B6A">
      <w:pPr>
        <w:pStyle w:val="ListParagraph"/>
        <w:numPr>
          <w:ilvl w:val="0"/>
          <w:numId w:val="18"/>
        </w:numPr>
        <w:jc w:val="both"/>
        <w:rPr>
          <w:rFonts w:ascii="Times New Roman" w:hAnsi="Times New Roman"/>
          <w:sz w:val="24"/>
          <w:szCs w:val="24"/>
          <w:lang w:val="sr-Cyrl-CS"/>
        </w:rPr>
      </w:pPr>
      <w:r w:rsidRPr="00E01369">
        <w:rPr>
          <w:rFonts w:ascii="Times New Roman" w:hAnsi="Times New Roman"/>
          <w:sz w:val="24"/>
          <w:szCs w:val="24"/>
          <w:lang w:val="sr-Cyrl-CS"/>
        </w:rPr>
        <w:t>уверење о држављанству Републике Србије (не старије од шест месеци);</w:t>
      </w:r>
    </w:p>
    <w:p w:rsidR="005D5E45" w:rsidRPr="00E01369" w:rsidRDefault="005D5E45" w:rsidP="00A53B6A">
      <w:pPr>
        <w:pStyle w:val="ListParagraph"/>
        <w:numPr>
          <w:ilvl w:val="0"/>
          <w:numId w:val="18"/>
        </w:numPr>
        <w:jc w:val="both"/>
        <w:rPr>
          <w:rFonts w:ascii="Times New Roman" w:hAnsi="Times New Roman"/>
          <w:sz w:val="24"/>
          <w:szCs w:val="24"/>
          <w:lang w:val="sr-Cyrl-CS"/>
        </w:rPr>
      </w:pPr>
      <w:r w:rsidRPr="00E01369">
        <w:rPr>
          <w:rFonts w:ascii="Times New Roman" w:hAnsi="Times New Roman"/>
          <w:sz w:val="24"/>
          <w:szCs w:val="24"/>
          <w:lang w:val="sr-Cyrl-CS"/>
        </w:rPr>
        <w:t>извод из матичне књиге рођених;</w:t>
      </w:r>
    </w:p>
    <w:p w:rsidR="005D5E45" w:rsidRPr="00E01369" w:rsidRDefault="005D5E45" w:rsidP="00A53B6A">
      <w:pPr>
        <w:pStyle w:val="ListParagraph"/>
        <w:numPr>
          <w:ilvl w:val="0"/>
          <w:numId w:val="18"/>
        </w:numPr>
        <w:jc w:val="both"/>
        <w:rPr>
          <w:rFonts w:ascii="Times New Roman" w:hAnsi="Times New Roman"/>
          <w:sz w:val="24"/>
          <w:szCs w:val="24"/>
          <w:lang w:val="sr-Cyrl-CS"/>
        </w:rPr>
      </w:pPr>
      <w:r w:rsidRPr="00E01369">
        <w:rPr>
          <w:rFonts w:ascii="Times New Roman" w:hAnsi="Times New Roman"/>
          <w:sz w:val="24"/>
          <w:szCs w:val="24"/>
          <w:lang w:val="sr-Cyrl-CS"/>
        </w:rPr>
        <w:t>фотокопију личне карте;</w:t>
      </w:r>
    </w:p>
    <w:p w:rsidR="005D5E45" w:rsidRPr="00E01369" w:rsidRDefault="005D5E45" w:rsidP="00A53B6A">
      <w:pPr>
        <w:pStyle w:val="ListParagraph"/>
        <w:numPr>
          <w:ilvl w:val="0"/>
          <w:numId w:val="18"/>
        </w:numPr>
        <w:jc w:val="both"/>
        <w:rPr>
          <w:rFonts w:ascii="Times New Roman" w:hAnsi="Times New Roman"/>
          <w:sz w:val="24"/>
          <w:szCs w:val="24"/>
          <w:lang w:val="sr-Cyrl-CS"/>
        </w:rPr>
      </w:pPr>
      <w:r w:rsidRPr="00E01369">
        <w:rPr>
          <w:rFonts w:ascii="Times New Roman" w:hAnsi="Times New Roman"/>
          <w:sz w:val="24"/>
          <w:szCs w:val="24"/>
          <w:lang w:val="sr-Cyrl-CS"/>
        </w:rPr>
        <w:t xml:space="preserve"> доказ о знању светског језика (диплома факултета, потврда о положеном испиту на студијама или уверење – потврда референтне акредитоване установе).</w:t>
      </w:r>
    </w:p>
    <w:p w:rsidR="009A21E3" w:rsidRDefault="009A21E3" w:rsidP="00A53B6A">
      <w:pPr>
        <w:tabs>
          <w:tab w:val="left" w:pos="0"/>
        </w:tabs>
        <w:spacing w:after="0" w:line="240" w:lineRule="auto"/>
        <w:ind w:firstLine="720"/>
        <w:jc w:val="both"/>
        <w:rPr>
          <w:rFonts w:ascii="Times New Roman" w:hAnsi="Times New Roman"/>
          <w:sz w:val="24"/>
          <w:szCs w:val="24"/>
        </w:rPr>
      </w:pPr>
    </w:p>
    <w:p w:rsidR="00E01369" w:rsidRDefault="005D5E45" w:rsidP="00A53B6A">
      <w:pPr>
        <w:tabs>
          <w:tab w:val="left" w:pos="0"/>
        </w:tabs>
        <w:spacing w:after="0" w:line="240" w:lineRule="auto"/>
        <w:ind w:firstLine="720"/>
        <w:jc w:val="both"/>
        <w:rPr>
          <w:rFonts w:ascii="Times New Roman" w:hAnsi="Times New Roman"/>
          <w:sz w:val="24"/>
          <w:szCs w:val="24"/>
          <w:lang w:val="sr-Cyrl-CS"/>
        </w:rPr>
      </w:pPr>
      <w:r w:rsidRPr="00E01369">
        <w:rPr>
          <w:rFonts w:ascii="Times New Roman" w:hAnsi="Times New Roman"/>
          <w:sz w:val="24"/>
          <w:szCs w:val="24"/>
          <w:lang w:val="sr-Cyrl-CS"/>
        </w:rPr>
        <w:t>Докази из става 1. овог члана прилажу се у оригиналу или копији овереној код надлежног органа.</w:t>
      </w:r>
    </w:p>
    <w:p w:rsidR="00D41324" w:rsidRDefault="00D41324" w:rsidP="00A53B6A">
      <w:pPr>
        <w:tabs>
          <w:tab w:val="left" w:pos="0"/>
        </w:tabs>
        <w:spacing w:after="0" w:line="240" w:lineRule="auto"/>
        <w:ind w:firstLine="720"/>
        <w:jc w:val="both"/>
        <w:rPr>
          <w:rFonts w:ascii="Times New Roman" w:hAnsi="Times New Roman"/>
          <w:sz w:val="24"/>
          <w:szCs w:val="24"/>
          <w:lang w:val="sr-Cyrl-CS"/>
        </w:rPr>
      </w:pPr>
    </w:p>
    <w:p w:rsidR="005D5E45" w:rsidRPr="007F6F0B" w:rsidRDefault="005D5E45" w:rsidP="00A53B6A">
      <w:pPr>
        <w:spacing w:after="0" w:line="240" w:lineRule="auto"/>
        <w:jc w:val="center"/>
        <w:rPr>
          <w:rFonts w:ascii="Times New Roman" w:hAnsi="Times New Roman"/>
          <w:sz w:val="24"/>
          <w:szCs w:val="24"/>
          <w:lang w:val="sr-Cyrl-CS"/>
        </w:rPr>
      </w:pPr>
      <w:r w:rsidRPr="007F6F0B">
        <w:rPr>
          <w:rFonts w:ascii="Times New Roman" w:hAnsi="Times New Roman"/>
          <w:sz w:val="24"/>
          <w:szCs w:val="24"/>
          <w:lang w:val="sr-Cyrl-CS"/>
        </w:rPr>
        <w:t>Члан 2</w:t>
      </w:r>
      <w:r w:rsidR="00675E91">
        <w:rPr>
          <w:rFonts w:ascii="Times New Roman" w:hAnsi="Times New Roman"/>
          <w:sz w:val="24"/>
          <w:szCs w:val="24"/>
          <w:lang w:val="sr-Cyrl-CS"/>
        </w:rPr>
        <w:t>6</w:t>
      </w:r>
      <w:r w:rsidRPr="007F6F0B">
        <w:rPr>
          <w:rFonts w:ascii="Times New Roman" w:hAnsi="Times New Roman"/>
          <w:sz w:val="24"/>
          <w:szCs w:val="24"/>
          <w:lang w:val="sr-Cyrl-CS"/>
        </w:rPr>
        <w:t>.</w:t>
      </w:r>
    </w:p>
    <w:p w:rsidR="005D5E45" w:rsidRPr="007F6F0B" w:rsidRDefault="00AC4BD3" w:rsidP="00A53B6A">
      <w:pPr>
        <w:spacing w:after="0" w:line="240" w:lineRule="auto"/>
        <w:jc w:val="both"/>
        <w:rPr>
          <w:rFonts w:ascii="Times New Roman" w:hAnsi="Times New Roman"/>
          <w:sz w:val="24"/>
          <w:szCs w:val="24"/>
          <w:lang w:val="sr-Cyrl-CS"/>
        </w:rPr>
      </w:pPr>
      <w:r>
        <w:rPr>
          <w:rFonts w:ascii="Times New Roman" w:hAnsi="Times New Roman"/>
          <w:sz w:val="24"/>
          <w:szCs w:val="24"/>
          <w:lang w:val="sr-Cyrl-CS"/>
        </w:rPr>
        <w:t>           </w:t>
      </w:r>
      <w:r w:rsidR="005D5E45" w:rsidRPr="007F6F0B">
        <w:rPr>
          <w:rFonts w:ascii="Times New Roman" w:hAnsi="Times New Roman"/>
          <w:sz w:val="24"/>
          <w:szCs w:val="24"/>
          <w:lang w:val="sr-Cyrl-CS"/>
        </w:rPr>
        <w:t>Приликом састављања листе кандидата, Управни одбор ће ценити и следеће чињенице:</w:t>
      </w:r>
    </w:p>
    <w:p w:rsidR="005D5E45" w:rsidRPr="00E01369" w:rsidRDefault="005D5E45" w:rsidP="00A53B6A">
      <w:pPr>
        <w:pStyle w:val="ListParagraph"/>
        <w:numPr>
          <w:ilvl w:val="0"/>
          <w:numId w:val="16"/>
        </w:numPr>
        <w:ind w:left="720"/>
        <w:jc w:val="both"/>
        <w:rPr>
          <w:rFonts w:ascii="Times New Roman" w:hAnsi="Times New Roman"/>
          <w:sz w:val="24"/>
          <w:szCs w:val="24"/>
          <w:lang w:val="sr-Cyrl-CS"/>
        </w:rPr>
      </w:pPr>
      <w:r w:rsidRPr="00E01369">
        <w:rPr>
          <w:rFonts w:ascii="Times New Roman" w:hAnsi="Times New Roman"/>
          <w:sz w:val="24"/>
          <w:szCs w:val="24"/>
          <w:lang w:val="sr-Cyrl-CS"/>
        </w:rPr>
        <w:t>да кандидат познаје пословање установа културе;</w:t>
      </w:r>
    </w:p>
    <w:p w:rsidR="005D5E45" w:rsidRPr="00E01369" w:rsidRDefault="005D5E45" w:rsidP="00A53B6A">
      <w:pPr>
        <w:pStyle w:val="ListParagraph"/>
        <w:numPr>
          <w:ilvl w:val="0"/>
          <w:numId w:val="16"/>
        </w:numPr>
        <w:ind w:left="720"/>
        <w:jc w:val="both"/>
        <w:rPr>
          <w:rFonts w:ascii="Times New Roman" w:hAnsi="Times New Roman"/>
          <w:sz w:val="24"/>
          <w:szCs w:val="24"/>
          <w:lang w:val="sr-Cyrl-CS"/>
        </w:rPr>
      </w:pPr>
      <w:r w:rsidRPr="00E01369">
        <w:rPr>
          <w:rFonts w:ascii="Times New Roman" w:hAnsi="Times New Roman"/>
          <w:sz w:val="24"/>
          <w:szCs w:val="24"/>
          <w:lang w:val="sr-Cyrl-CS"/>
        </w:rPr>
        <w:t>да кандидат поседује руководеће искуство на пословима у области културе;</w:t>
      </w:r>
    </w:p>
    <w:p w:rsidR="005D5E45" w:rsidRDefault="005D5E45" w:rsidP="00A53B6A">
      <w:pPr>
        <w:pStyle w:val="ListParagraph"/>
        <w:numPr>
          <w:ilvl w:val="0"/>
          <w:numId w:val="16"/>
        </w:numPr>
        <w:ind w:left="720"/>
        <w:jc w:val="both"/>
        <w:rPr>
          <w:rFonts w:ascii="Times New Roman" w:hAnsi="Times New Roman"/>
          <w:sz w:val="24"/>
          <w:szCs w:val="24"/>
          <w:lang w:val="sr-Cyrl-CS"/>
        </w:rPr>
      </w:pPr>
      <w:r w:rsidRPr="00E01369">
        <w:rPr>
          <w:rFonts w:ascii="Times New Roman" w:hAnsi="Times New Roman"/>
          <w:sz w:val="24"/>
          <w:szCs w:val="24"/>
          <w:lang w:val="sr-Cyrl-CS"/>
        </w:rPr>
        <w:t>квалитет</w:t>
      </w:r>
      <w:r w:rsidRPr="00633CE3">
        <w:rPr>
          <w:rFonts w:ascii="Times New Roman" w:hAnsi="Times New Roman"/>
          <w:sz w:val="24"/>
          <w:szCs w:val="24"/>
          <w:lang w:val="sr-Cyrl-CS"/>
        </w:rPr>
        <w:t xml:space="preserve"> предложено</w:t>
      </w:r>
      <w:r w:rsidR="0042369A">
        <w:rPr>
          <w:rFonts w:ascii="Times New Roman" w:hAnsi="Times New Roman"/>
          <w:sz w:val="24"/>
          <w:szCs w:val="24"/>
          <w:lang w:val="sr-Cyrl-CS"/>
        </w:rPr>
        <w:t>г програма рада и развоја Архива</w:t>
      </w:r>
      <w:r w:rsidRPr="00633CE3">
        <w:rPr>
          <w:rFonts w:ascii="Times New Roman" w:hAnsi="Times New Roman"/>
          <w:sz w:val="24"/>
          <w:szCs w:val="24"/>
          <w:lang w:val="sr-Cyrl-CS"/>
        </w:rPr>
        <w:t>, из поднете конкурсне документације.</w:t>
      </w:r>
    </w:p>
    <w:p w:rsidR="00D41324" w:rsidRPr="003142B5" w:rsidRDefault="00D41324" w:rsidP="00675E91">
      <w:pPr>
        <w:pStyle w:val="ListParagraph"/>
        <w:jc w:val="both"/>
        <w:rPr>
          <w:rFonts w:ascii="Times New Roman" w:hAnsi="Times New Roman"/>
          <w:sz w:val="24"/>
          <w:szCs w:val="24"/>
          <w:lang w:val="sr-Cyrl-CS"/>
        </w:rPr>
      </w:pPr>
    </w:p>
    <w:p w:rsidR="005D5E45" w:rsidRPr="007F6F0B" w:rsidRDefault="005D5E45" w:rsidP="00A53B6A">
      <w:pPr>
        <w:spacing w:after="0" w:line="240" w:lineRule="auto"/>
        <w:jc w:val="center"/>
        <w:rPr>
          <w:rFonts w:ascii="Times New Roman" w:hAnsi="Times New Roman"/>
          <w:sz w:val="24"/>
          <w:szCs w:val="24"/>
          <w:lang w:val="sr-Cyrl-CS"/>
        </w:rPr>
      </w:pPr>
      <w:r w:rsidRPr="007F6F0B">
        <w:rPr>
          <w:rFonts w:ascii="Times New Roman" w:hAnsi="Times New Roman"/>
          <w:sz w:val="24"/>
          <w:szCs w:val="24"/>
          <w:lang w:val="sr-Cyrl-CS"/>
        </w:rPr>
        <w:t xml:space="preserve">Члан </w:t>
      </w:r>
      <w:r w:rsidR="00675E91">
        <w:rPr>
          <w:rFonts w:ascii="Times New Roman" w:hAnsi="Times New Roman"/>
          <w:sz w:val="24"/>
          <w:szCs w:val="24"/>
          <w:lang w:val="sr-Cyrl-CS"/>
        </w:rPr>
        <w:t>27</w:t>
      </w:r>
      <w:r w:rsidRPr="007F6F0B">
        <w:rPr>
          <w:rFonts w:ascii="Times New Roman" w:hAnsi="Times New Roman"/>
          <w:sz w:val="24"/>
          <w:szCs w:val="24"/>
          <w:lang w:val="sr-Cyrl-CS"/>
        </w:rPr>
        <w:t>.</w:t>
      </w:r>
    </w:p>
    <w:p w:rsidR="005D5E45" w:rsidRDefault="0042369A" w:rsidP="00A53B6A">
      <w:pPr>
        <w:spacing w:after="0" w:line="240" w:lineRule="auto"/>
        <w:jc w:val="both"/>
        <w:rPr>
          <w:rFonts w:ascii="Times New Roman" w:hAnsi="Times New Roman"/>
          <w:sz w:val="24"/>
          <w:szCs w:val="24"/>
          <w:lang w:val="sr-Cyrl-CS"/>
        </w:rPr>
      </w:pPr>
      <w:r>
        <w:rPr>
          <w:rFonts w:ascii="Times New Roman" w:hAnsi="Times New Roman"/>
          <w:sz w:val="24"/>
          <w:szCs w:val="24"/>
          <w:lang w:val="sr-Cyrl-CS"/>
        </w:rPr>
        <w:t xml:space="preserve">             О одлуци Скупштине Града</w:t>
      </w:r>
      <w:r w:rsidR="005D5E45" w:rsidRPr="007F6F0B">
        <w:rPr>
          <w:rFonts w:ascii="Times New Roman" w:hAnsi="Times New Roman"/>
          <w:sz w:val="24"/>
          <w:szCs w:val="24"/>
          <w:lang w:val="sr-Cyrl-CS"/>
        </w:rPr>
        <w:t xml:space="preserve"> о именовању директора обавештава се сваки учесник конкурса.</w:t>
      </w:r>
    </w:p>
    <w:p w:rsidR="00D41324" w:rsidRPr="007F6F0B" w:rsidRDefault="00D41324" w:rsidP="00A53B6A">
      <w:pPr>
        <w:spacing w:after="0" w:line="240" w:lineRule="auto"/>
        <w:jc w:val="both"/>
        <w:rPr>
          <w:rFonts w:ascii="Times New Roman" w:hAnsi="Times New Roman"/>
          <w:sz w:val="24"/>
          <w:szCs w:val="24"/>
          <w:lang w:val="sr-Cyrl-CS"/>
        </w:rPr>
      </w:pPr>
    </w:p>
    <w:p w:rsidR="005D5E45" w:rsidRDefault="00675E91" w:rsidP="00A53B6A">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Члан 28</w:t>
      </w:r>
      <w:r w:rsidR="005D5E45">
        <w:rPr>
          <w:rFonts w:ascii="Times New Roman" w:hAnsi="Times New Roman"/>
          <w:sz w:val="24"/>
          <w:szCs w:val="24"/>
          <w:lang w:val="sr-Cyrl-CS"/>
        </w:rPr>
        <w:t>.</w:t>
      </w:r>
    </w:p>
    <w:p w:rsidR="005D5E45" w:rsidRDefault="0042369A" w:rsidP="00A53B6A">
      <w:pPr>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t>Скупштина Града</w:t>
      </w:r>
      <w:r w:rsidR="005D5E45">
        <w:rPr>
          <w:rFonts w:ascii="Times New Roman" w:hAnsi="Times New Roman"/>
          <w:sz w:val="24"/>
          <w:szCs w:val="24"/>
          <w:lang w:val="sr-Cyrl-CS"/>
        </w:rPr>
        <w:t xml:space="preserve"> може именовати вршиоца дужности директора без спроведеног јавног конкурса, у случају када директору престане дужност пре истека мандата, односно када јавни конкурс није успео.</w:t>
      </w:r>
    </w:p>
    <w:p w:rsidR="005D5E45" w:rsidRDefault="005D5E45" w:rsidP="00A53B6A">
      <w:pPr>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t>Вршилац дужности има права, обавезе и овлашћења директора и ту функцију може обављати најдуже једну годину од дана именовања.</w:t>
      </w:r>
    </w:p>
    <w:p w:rsidR="00675E91" w:rsidRDefault="005D5E45" w:rsidP="00E049C0">
      <w:pPr>
        <w:spacing w:after="0" w:line="240" w:lineRule="auto"/>
        <w:jc w:val="both"/>
        <w:rPr>
          <w:rFonts w:ascii="Times New Roman" w:hAnsi="Times New Roman"/>
          <w:sz w:val="24"/>
          <w:szCs w:val="24"/>
        </w:rPr>
      </w:pPr>
      <w:r>
        <w:rPr>
          <w:rFonts w:ascii="Times New Roman" w:hAnsi="Times New Roman"/>
          <w:lang w:val="sr-Cyrl-CS"/>
        </w:rPr>
        <w:tab/>
      </w:r>
      <w:r>
        <w:rPr>
          <w:rFonts w:ascii="Times New Roman" w:hAnsi="Times New Roman"/>
          <w:sz w:val="24"/>
          <w:szCs w:val="24"/>
        </w:rPr>
        <w:t>Вршилац дужности директора мора да испуњава законске услове</w:t>
      </w:r>
      <w:r>
        <w:rPr>
          <w:rFonts w:ascii="Times New Roman" w:hAnsi="Times New Roman"/>
          <w:color w:val="00B050"/>
          <w:sz w:val="24"/>
          <w:szCs w:val="24"/>
        </w:rPr>
        <w:t>,</w:t>
      </w:r>
      <w:r>
        <w:rPr>
          <w:rFonts w:ascii="Times New Roman" w:hAnsi="Times New Roman"/>
          <w:sz w:val="24"/>
          <w:szCs w:val="24"/>
        </w:rPr>
        <w:t xml:space="preserve"> као и кандидат </w:t>
      </w:r>
      <w:r w:rsidR="00675E91">
        <w:rPr>
          <w:rFonts w:ascii="Times New Roman" w:hAnsi="Times New Roman"/>
          <w:sz w:val="24"/>
          <w:szCs w:val="24"/>
        </w:rPr>
        <w:t>за избор кандидата за директора.</w:t>
      </w:r>
    </w:p>
    <w:p w:rsidR="005D5E45" w:rsidRPr="00E01369" w:rsidRDefault="005D5E45" w:rsidP="00A53B6A">
      <w:pPr>
        <w:spacing w:after="0" w:line="240" w:lineRule="auto"/>
        <w:jc w:val="both"/>
        <w:rPr>
          <w:rFonts w:ascii="Times New Roman" w:hAnsi="Times New Roman"/>
          <w:sz w:val="24"/>
          <w:szCs w:val="24"/>
        </w:rPr>
      </w:pPr>
      <w:r>
        <w:rPr>
          <w:rFonts w:ascii="Times New Roman" w:hAnsi="Times New Roman"/>
          <w:sz w:val="24"/>
          <w:szCs w:val="24"/>
        </w:rPr>
        <w:t xml:space="preserve"> </w:t>
      </w:r>
    </w:p>
    <w:p w:rsidR="007E457B" w:rsidRPr="000540C9" w:rsidRDefault="007E457B" w:rsidP="000540C9">
      <w:pPr>
        <w:pStyle w:val="BodyText"/>
        <w:rPr>
          <w:rFonts w:ascii="Times New Roman" w:hAnsi="Times New Roman"/>
          <w:lang/>
        </w:rPr>
      </w:pPr>
    </w:p>
    <w:p w:rsidR="005D5E45" w:rsidRDefault="005D5E45" w:rsidP="00A53B6A">
      <w:pPr>
        <w:pStyle w:val="BodyText"/>
        <w:jc w:val="center"/>
        <w:rPr>
          <w:rFonts w:ascii="Times New Roman" w:hAnsi="Times New Roman"/>
          <w:lang w:val="sr-Cyrl-CS"/>
        </w:rPr>
      </w:pPr>
      <w:r>
        <w:rPr>
          <w:rFonts w:ascii="Times New Roman" w:hAnsi="Times New Roman"/>
        </w:rPr>
        <w:lastRenderedPageBreak/>
        <w:t>Члан</w:t>
      </w:r>
      <w:r w:rsidR="00675E91">
        <w:rPr>
          <w:rFonts w:ascii="Times New Roman" w:hAnsi="Times New Roman"/>
          <w:lang w:val="sr-Cyrl-CS"/>
        </w:rPr>
        <w:t xml:space="preserve"> 29</w:t>
      </w:r>
      <w:r>
        <w:rPr>
          <w:rFonts w:ascii="Times New Roman" w:hAnsi="Times New Roman"/>
          <w:lang w:val="sr-Cyrl-CS"/>
        </w:rPr>
        <w:t xml:space="preserve">. </w:t>
      </w:r>
    </w:p>
    <w:p w:rsidR="00675E91" w:rsidRDefault="00675E91" w:rsidP="00A53B6A">
      <w:pPr>
        <w:pStyle w:val="BodyText"/>
        <w:ind w:firstLine="720"/>
        <w:rPr>
          <w:rFonts w:ascii="Times New Roman" w:hAnsi="Times New Roman"/>
        </w:rPr>
      </w:pPr>
    </w:p>
    <w:p w:rsidR="005D5E45" w:rsidRDefault="005D5E45" w:rsidP="00A53B6A">
      <w:pPr>
        <w:pStyle w:val="BodyText"/>
        <w:ind w:firstLine="720"/>
        <w:rPr>
          <w:rFonts w:ascii="Times New Roman" w:hAnsi="Times New Roman"/>
        </w:rPr>
      </w:pPr>
      <w:r>
        <w:rPr>
          <w:rFonts w:ascii="Times New Roman" w:hAnsi="Times New Roman"/>
        </w:rPr>
        <w:t>Директор:</w:t>
      </w:r>
    </w:p>
    <w:p w:rsidR="005D5E45" w:rsidRDefault="009971D0" w:rsidP="00A53B6A">
      <w:pPr>
        <w:pStyle w:val="ListParagraph"/>
        <w:numPr>
          <w:ilvl w:val="0"/>
          <w:numId w:val="15"/>
        </w:num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представља и заступа Архив</w:t>
      </w:r>
      <w:r w:rsidR="005D5E45">
        <w:rPr>
          <w:rFonts w:ascii="Times New Roman" w:hAnsi="Times New Roman" w:cs="Times New Roman"/>
          <w:color w:val="000000"/>
          <w:sz w:val="24"/>
          <w:szCs w:val="24"/>
          <w:lang w:val="ru-RU"/>
        </w:rPr>
        <w:t>, у складу са законом и Статутом;</w:t>
      </w:r>
    </w:p>
    <w:p w:rsidR="005D5E45" w:rsidRDefault="005D5E45" w:rsidP="00A53B6A">
      <w:pPr>
        <w:pStyle w:val="ListParagraph"/>
        <w:numPr>
          <w:ilvl w:val="0"/>
          <w:numId w:val="15"/>
        </w:num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стара се о законитости рада;</w:t>
      </w:r>
    </w:p>
    <w:p w:rsidR="005D5E45" w:rsidRDefault="005D5E45" w:rsidP="00A53B6A">
      <w:pPr>
        <w:pStyle w:val="ListParagraph"/>
        <w:numPr>
          <w:ilvl w:val="0"/>
          <w:numId w:val="15"/>
        </w:num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организује и руководи радом;</w:t>
      </w:r>
    </w:p>
    <w:p w:rsidR="005D5E45" w:rsidRDefault="005D5E45" w:rsidP="00A53B6A">
      <w:pPr>
        <w:pStyle w:val="ListParagraph"/>
        <w:numPr>
          <w:ilvl w:val="0"/>
          <w:numId w:val="15"/>
        </w:numPr>
        <w:jc w:val="both"/>
        <w:rPr>
          <w:rFonts w:ascii="Times New Roman" w:hAnsi="Times New Roman" w:cs="Times New Roman"/>
          <w:sz w:val="24"/>
          <w:szCs w:val="24"/>
          <w:lang w:val="ru-RU"/>
        </w:rPr>
      </w:pPr>
      <w:r>
        <w:rPr>
          <w:rFonts w:ascii="Times New Roman" w:hAnsi="Times New Roman" w:cs="Times New Roman"/>
          <w:sz w:val="24"/>
          <w:szCs w:val="24"/>
          <w:lang w:val="ru-RU"/>
        </w:rPr>
        <w:t>предлаже општа акта која доноси Управни одбор;</w:t>
      </w:r>
    </w:p>
    <w:p w:rsidR="005D5E45" w:rsidRDefault="005D5E45" w:rsidP="00A53B6A">
      <w:pPr>
        <w:pStyle w:val="ListParagraph"/>
        <w:numPr>
          <w:ilvl w:val="0"/>
          <w:numId w:val="15"/>
        </w:numPr>
        <w:jc w:val="both"/>
        <w:rPr>
          <w:rFonts w:ascii="Times New Roman" w:hAnsi="Times New Roman" w:cs="Times New Roman"/>
          <w:sz w:val="24"/>
          <w:szCs w:val="24"/>
          <w:lang w:val="ru-RU"/>
        </w:rPr>
      </w:pPr>
      <w:r>
        <w:rPr>
          <w:rFonts w:ascii="Times New Roman" w:hAnsi="Times New Roman" w:cs="Times New Roman"/>
          <w:sz w:val="24"/>
          <w:szCs w:val="24"/>
          <w:lang w:val="ru-RU"/>
        </w:rPr>
        <w:t>доноси општа и појединачна акта у складу са законом и Статутом;</w:t>
      </w:r>
    </w:p>
    <w:p w:rsidR="005D5E45" w:rsidRDefault="005D5E45" w:rsidP="00A53B6A">
      <w:pPr>
        <w:pStyle w:val="ListParagraph"/>
        <w:numPr>
          <w:ilvl w:val="0"/>
          <w:numId w:val="15"/>
        </w:numPr>
        <w:jc w:val="both"/>
        <w:rPr>
          <w:rFonts w:ascii="Times New Roman" w:hAnsi="Times New Roman" w:cs="Times New Roman"/>
          <w:sz w:val="24"/>
          <w:szCs w:val="24"/>
          <w:lang w:val="ru-RU"/>
        </w:rPr>
      </w:pPr>
      <w:r>
        <w:rPr>
          <w:rFonts w:ascii="Times New Roman" w:hAnsi="Times New Roman" w:cs="Times New Roman"/>
          <w:sz w:val="24"/>
          <w:szCs w:val="24"/>
          <w:lang w:val="ru-RU"/>
        </w:rPr>
        <w:t>предлаже програм рада и план развоја и предузима мере за њихово спровођење;</w:t>
      </w:r>
    </w:p>
    <w:p w:rsidR="005D5E45" w:rsidRDefault="005D5E45" w:rsidP="00A53B6A">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извршава одлуке Управног одбора;</w:t>
      </w:r>
    </w:p>
    <w:p w:rsidR="005D5E45" w:rsidRDefault="005D5E45" w:rsidP="00A53B6A">
      <w:pPr>
        <w:pStyle w:val="ListParagraph"/>
        <w:numPr>
          <w:ilvl w:val="0"/>
          <w:numId w:val="15"/>
        </w:numPr>
        <w:jc w:val="both"/>
        <w:rPr>
          <w:rFonts w:ascii="Times New Roman" w:hAnsi="Times New Roman" w:cs="Times New Roman"/>
          <w:sz w:val="24"/>
          <w:szCs w:val="24"/>
          <w:lang w:val="ru-RU"/>
        </w:rPr>
      </w:pPr>
      <w:r>
        <w:rPr>
          <w:rFonts w:ascii="Times New Roman" w:hAnsi="Times New Roman" w:cs="Times New Roman"/>
          <w:sz w:val="24"/>
          <w:szCs w:val="24"/>
          <w:lang w:val="ru-RU"/>
        </w:rPr>
        <w:t>доноси акт о организацији и систематизацији послова;</w:t>
      </w:r>
    </w:p>
    <w:p w:rsidR="005D5E45" w:rsidRDefault="005D5E45" w:rsidP="00A53B6A">
      <w:pPr>
        <w:pStyle w:val="ListParagraph"/>
        <w:numPr>
          <w:ilvl w:val="0"/>
          <w:numId w:val="15"/>
        </w:numPr>
        <w:jc w:val="both"/>
        <w:rPr>
          <w:rFonts w:ascii="Times New Roman" w:hAnsi="Times New Roman" w:cs="Times New Roman"/>
          <w:sz w:val="24"/>
          <w:szCs w:val="24"/>
          <w:lang w:val="ru-RU"/>
        </w:rPr>
      </w:pPr>
      <w:r>
        <w:rPr>
          <w:rFonts w:ascii="Times New Roman" w:hAnsi="Times New Roman" w:cs="Times New Roman"/>
          <w:sz w:val="24"/>
          <w:szCs w:val="24"/>
          <w:lang w:val="ru-RU"/>
        </w:rPr>
        <w:t>предлаже мере за отклањање поремећаја у пословању;</w:t>
      </w:r>
    </w:p>
    <w:p w:rsidR="005D5E45" w:rsidRDefault="005D5E45" w:rsidP="00A53B6A">
      <w:pPr>
        <w:pStyle w:val="ListParagraph"/>
        <w:numPr>
          <w:ilvl w:val="0"/>
          <w:numId w:val="15"/>
        </w:num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одговоран је за материјално-финансијско пословање;</w:t>
      </w:r>
    </w:p>
    <w:p w:rsidR="005D5E45" w:rsidRDefault="005D5E45" w:rsidP="00A53B6A">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 предлаже финансијски план;</w:t>
      </w:r>
    </w:p>
    <w:p w:rsidR="005D5E45" w:rsidRDefault="005D5E45" w:rsidP="00A53B6A">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 доноси план јавних набавки;</w:t>
      </w:r>
    </w:p>
    <w:p w:rsidR="005D5E45" w:rsidRDefault="005D5E45" w:rsidP="00A53B6A">
      <w:pPr>
        <w:pStyle w:val="ListParagraph"/>
        <w:numPr>
          <w:ilvl w:val="0"/>
          <w:numId w:val="15"/>
        </w:num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обезбеђује остваривање јавности рада;</w:t>
      </w:r>
    </w:p>
    <w:p w:rsidR="005D5E45" w:rsidRDefault="005D5E45" w:rsidP="00A53B6A">
      <w:pPr>
        <w:pStyle w:val="ListParagraph"/>
        <w:numPr>
          <w:ilvl w:val="0"/>
          <w:numId w:val="15"/>
        </w:numPr>
        <w:jc w:val="both"/>
        <w:rPr>
          <w:rFonts w:ascii="Times New Roman" w:hAnsi="Times New Roman" w:cs="Times New Roman"/>
          <w:i/>
          <w:color w:val="C00000"/>
          <w:sz w:val="24"/>
          <w:szCs w:val="24"/>
          <w:lang w:val="ru-RU"/>
        </w:rPr>
      </w:pPr>
      <w:r>
        <w:rPr>
          <w:rFonts w:ascii="Times New Roman" w:hAnsi="Times New Roman" w:cs="Times New Roman"/>
          <w:sz w:val="24"/>
          <w:szCs w:val="24"/>
          <w:lang w:val="ru-RU"/>
        </w:rPr>
        <w:t xml:space="preserve"> </w:t>
      </w:r>
      <w:r w:rsidRPr="008E134A">
        <w:rPr>
          <w:rFonts w:ascii="Times New Roman" w:hAnsi="Times New Roman" w:cs="Times New Roman"/>
          <w:sz w:val="24"/>
          <w:szCs w:val="24"/>
          <w:lang w:val="ru-RU"/>
        </w:rPr>
        <w:t>образује и руководи радо</w:t>
      </w:r>
      <w:r>
        <w:rPr>
          <w:rFonts w:ascii="Times New Roman" w:hAnsi="Times New Roman" w:cs="Times New Roman"/>
          <w:sz w:val="24"/>
          <w:szCs w:val="24"/>
          <w:lang w:val="ru-RU"/>
        </w:rPr>
        <w:t>м Стручног савета</w:t>
      </w:r>
      <w:r w:rsidR="0096217E">
        <w:rPr>
          <w:rFonts w:ascii="Times New Roman" w:hAnsi="Times New Roman" w:cs="Times New Roman"/>
          <w:sz w:val="24"/>
          <w:szCs w:val="24"/>
          <w:lang w:val="ru-RU"/>
        </w:rPr>
        <w:t>;</w:t>
      </w:r>
    </w:p>
    <w:p w:rsidR="005D5E45" w:rsidRDefault="005D5E45" w:rsidP="00A53B6A">
      <w:pPr>
        <w:pStyle w:val="ListParagraph"/>
        <w:numPr>
          <w:ilvl w:val="0"/>
          <w:numId w:val="15"/>
        </w:num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подноси предлог извештаја о раду Управном одбору;</w:t>
      </w:r>
    </w:p>
    <w:p w:rsidR="005D5E45" w:rsidRDefault="005D5E45" w:rsidP="00A53B6A">
      <w:pPr>
        <w:pStyle w:val="ListParagraph"/>
        <w:numPr>
          <w:ilvl w:val="0"/>
          <w:numId w:val="15"/>
        </w:num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подноси предлог извештаја о финансијском пословању и предлог годишњег обрачуна У</w:t>
      </w:r>
      <w:r w:rsidR="0096217E">
        <w:rPr>
          <w:rFonts w:ascii="Times New Roman" w:hAnsi="Times New Roman" w:cs="Times New Roman"/>
          <w:sz w:val="24"/>
          <w:szCs w:val="24"/>
          <w:lang w:val="ru-RU"/>
        </w:rPr>
        <w:t>правном одбору;</w:t>
      </w:r>
    </w:p>
    <w:p w:rsidR="005D5E45" w:rsidRDefault="005D5E45" w:rsidP="00A53B6A">
      <w:pPr>
        <w:pStyle w:val="ListParagraph"/>
        <w:numPr>
          <w:ilvl w:val="0"/>
          <w:numId w:val="15"/>
        </w:num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одлучује о начину радног ангажовања;</w:t>
      </w:r>
    </w:p>
    <w:p w:rsidR="005D5E45" w:rsidRDefault="005D5E45" w:rsidP="00A53B6A">
      <w:pPr>
        <w:pStyle w:val="ListParagraph"/>
        <w:numPr>
          <w:ilvl w:val="0"/>
          <w:numId w:val="15"/>
        </w:num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предузима мере за извршавање правоснажних одлука;</w:t>
      </w:r>
    </w:p>
    <w:p w:rsidR="005D5E45" w:rsidRDefault="005D5E45" w:rsidP="00A53B6A">
      <w:pPr>
        <w:pStyle w:val="ListParagraph"/>
        <w:numPr>
          <w:ilvl w:val="0"/>
          <w:numId w:val="15"/>
        </w:num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стара се и одговоран је за организовање и спровођење послова безбедности и здравља на раду;</w:t>
      </w:r>
    </w:p>
    <w:p w:rsidR="005D5E45" w:rsidRDefault="005D5E45" w:rsidP="00A53B6A">
      <w:pPr>
        <w:pStyle w:val="ListParagraph"/>
        <w:numPr>
          <w:ilvl w:val="0"/>
          <w:numId w:val="15"/>
        </w:numPr>
        <w:jc w:val="both"/>
        <w:rPr>
          <w:rFonts w:ascii="Times New Roman" w:hAnsi="Times New Roman" w:cs="Times New Roman"/>
          <w:sz w:val="24"/>
          <w:szCs w:val="24"/>
          <w:lang w:val="ru-RU"/>
        </w:rPr>
      </w:pPr>
      <w:r>
        <w:rPr>
          <w:rFonts w:ascii="Times New Roman" w:hAnsi="Times New Roman" w:cs="Times New Roman"/>
          <w:sz w:val="24"/>
          <w:szCs w:val="24"/>
          <w:lang w:val="ru-RU"/>
        </w:rPr>
        <w:t>обавезан је да организује рад на начин којим се спречава појава злостављања на раду и у вези с радом;</w:t>
      </w:r>
    </w:p>
    <w:p w:rsidR="005D5E45" w:rsidRDefault="005D5E45" w:rsidP="00A53B6A">
      <w:pPr>
        <w:pStyle w:val="ListParagraph"/>
        <w:numPr>
          <w:ilvl w:val="0"/>
          <w:numId w:val="15"/>
        </w:num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одобрава службена путовања запослених у земљи и иностранству;</w:t>
      </w:r>
    </w:p>
    <w:p w:rsidR="005D5E45" w:rsidRDefault="005D5E45" w:rsidP="00A53B6A">
      <w:pPr>
        <w:pStyle w:val="ListParagraph"/>
        <w:numPr>
          <w:ilvl w:val="0"/>
          <w:numId w:val="15"/>
        </w:num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одлучује о осигурању имовине и запослених;</w:t>
      </w:r>
    </w:p>
    <w:p w:rsidR="005D5E45" w:rsidRDefault="005D5E45" w:rsidP="00A53B6A">
      <w:pPr>
        <w:pStyle w:val="ListParagraph"/>
        <w:numPr>
          <w:ilvl w:val="0"/>
          <w:numId w:val="15"/>
        </w:num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доноси одлуку о утврђивању цена услуга правним и физичким лицима у оквиру делатности;</w:t>
      </w:r>
    </w:p>
    <w:p w:rsidR="005D5E45" w:rsidRDefault="005D5E45" w:rsidP="00A53B6A">
      <w:pPr>
        <w:pStyle w:val="ListParagraph"/>
        <w:numPr>
          <w:ilvl w:val="0"/>
          <w:numId w:val="15"/>
        </w:num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присуствује седницама Управног одбора као известилац, без права одлучивања;</w:t>
      </w:r>
    </w:p>
    <w:p w:rsidR="005D5E45" w:rsidRPr="00E01369" w:rsidRDefault="005D5E45" w:rsidP="00A53B6A">
      <w:pPr>
        <w:pStyle w:val="ListParagraph"/>
        <w:numPr>
          <w:ilvl w:val="0"/>
          <w:numId w:val="15"/>
        </w:numPr>
        <w:jc w:val="both"/>
        <w:rPr>
          <w:rFonts w:ascii="Times New Roman" w:hAnsi="Times New Roman" w:cs="Times New Roman"/>
          <w:sz w:val="24"/>
          <w:szCs w:val="24"/>
          <w:lang w:val="ru-RU"/>
        </w:rPr>
      </w:pPr>
      <w:r w:rsidRPr="00E01369">
        <w:rPr>
          <w:rFonts w:ascii="Times New Roman" w:hAnsi="Times New Roman" w:cs="Times New Roman"/>
          <w:sz w:val="24"/>
          <w:szCs w:val="24"/>
          <w:lang w:val="ru-RU"/>
        </w:rPr>
        <w:t xml:space="preserve"> доноси упутства и обавља расподелу послова, издаје налоге и смернице за извршење послова и задатака;</w:t>
      </w:r>
    </w:p>
    <w:p w:rsidR="005D5E45" w:rsidRPr="00E01369" w:rsidRDefault="005D5E45" w:rsidP="00A53B6A">
      <w:pPr>
        <w:pStyle w:val="ListParagraph"/>
        <w:numPr>
          <w:ilvl w:val="0"/>
          <w:numId w:val="15"/>
        </w:numPr>
        <w:jc w:val="both"/>
        <w:rPr>
          <w:rFonts w:ascii="Times New Roman" w:hAnsi="Times New Roman" w:cs="Times New Roman"/>
          <w:sz w:val="24"/>
          <w:szCs w:val="24"/>
          <w:lang w:val="ru-RU"/>
        </w:rPr>
      </w:pPr>
      <w:r w:rsidRPr="00E01369">
        <w:rPr>
          <w:rFonts w:ascii="Times New Roman" w:hAnsi="Times New Roman" w:cs="Times New Roman"/>
          <w:sz w:val="24"/>
          <w:szCs w:val="24"/>
          <w:lang w:val="ru-RU"/>
        </w:rPr>
        <w:t xml:space="preserve"> одлучује о појединачним правима, обавезама и одговорностима запослених у складу са законом и колективним уговором;</w:t>
      </w:r>
    </w:p>
    <w:p w:rsidR="005D5E45" w:rsidRPr="000540C9" w:rsidRDefault="005D5E45" w:rsidP="00A53B6A">
      <w:pPr>
        <w:pStyle w:val="ListParagraph"/>
        <w:numPr>
          <w:ilvl w:val="0"/>
          <w:numId w:val="15"/>
        </w:numPr>
        <w:jc w:val="both"/>
        <w:rPr>
          <w:rFonts w:ascii="Times New Roman" w:hAnsi="Times New Roman" w:cs="Times New Roman"/>
          <w:color w:val="C00000"/>
          <w:sz w:val="24"/>
          <w:szCs w:val="24"/>
          <w:lang w:val="ru-RU"/>
        </w:rPr>
      </w:pPr>
      <w:r w:rsidRPr="00E01369">
        <w:rPr>
          <w:rFonts w:ascii="Times New Roman" w:hAnsi="Times New Roman" w:cs="Times New Roman"/>
          <w:sz w:val="24"/>
          <w:szCs w:val="24"/>
          <w:lang w:val="ru-RU"/>
        </w:rPr>
        <w:t xml:space="preserve"> обавља и друге послове утврђене законом, Статутом, општим актима и одлукама Управног</w:t>
      </w:r>
      <w:r>
        <w:rPr>
          <w:rFonts w:ascii="Times New Roman" w:hAnsi="Times New Roman" w:cs="Times New Roman"/>
          <w:sz w:val="24"/>
          <w:szCs w:val="24"/>
          <w:lang w:val="ru-RU"/>
        </w:rPr>
        <w:t xml:space="preserve"> одбора. </w:t>
      </w:r>
    </w:p>
    <w:p w:rsidR="000540C9" w:rsidRPr="00BE2B22" w:rsidRDefault="000540C9" w:rsidP="000540C9">
      <w:pPr>
        <w:pStyle w:val="ListParagraph"/>
        <w:jc w:val="both"/>
        <w:rPr>
          <w:rFonts w:ascii="Times New Roman" w:hAnsi="Times New Roman" w:cs="Times New Roman"/>
          <w:color w:val="C00000"/>
          <w:sz w:val="24"/>
          <w:szCs w:val="24"/>
          <w:lang w:val="ru-RU"/>
        </w:rPr>
      </w:pPr>
      <w:r>
        <w:rPr>
          <w:rFonts w:ascii="Times New Roman" w:hAnsi="Times New Roman" w:cs="Times New Roman"/>
          <w:sz w:val="24"/>
          <w:szCs w:val="24"/>
          <w:lang w:val="ru-RU"/>
        </w:rPr>
        <w:t>Сагласност на акт из става 1. тач.</w:t>
      </w:r>
      <w:r w:rsidR="007A3802">
        <w:rPr>
          <w:rFonts w:ascii="Times New Roman" w:hAnsi="Times New Roman" w:cs="Times New Roman"/>
          <w:sz w:val="24"/>
          <w:szCs w:val="24"/>
          <w:lang w:val="ru-RU"/>
        </w:rPr>
        <w:t xml:space="preserve"> 8</w:t>
      </w:r>
      <w:r>
        <w:rPr>
          <w:rFonts w:ascii="Times New Roman" w:hAnsi="Times New Roman" w:cs="Times New Roman"/>
          <w:sz w:val="24"/>
          <w:szCs w:val="24"/>
          <w:lang w:val="ru-RU"/>
        </w:rPr>
        <w:t>) овог члана даје Градоначелник Града Ниша.</w:t>
      </w:r>
    </w:p>
    <w:p w:rsidR="005D5E45" w:rsidRDefault="005D5E45" w:rsidP="00A53B6A">
      <w:pPr>
        <w:pStyle w:val="ListParagraph"/>
        <w:jc w:val="both"/>
        <w:rPr>
          <w:rFonts w:ascii="Times New Roman" w:hAnsi="Times New Roman" w:cs="Times New Roman"/>
          <w:color w:val="FF0000"/>
          <w:sz w:val="24"/>
          <w:szCs w:val="24"/>
        </w:rPr>
      </w:pPr>
    </w:p>
    <w:p w:rsidR="00B61C58" w:rsidRPr="00B61C58" w:rsidRDefault="00B61C58" w:rsidP="00A53B6A">
      <w:pPr>
        <w:pStyle w:val="ListParagraph"/>
        <w:jc w:val="both"/>
        <w:rPr>
          <w:rFonts w:ascii="Times New Roman" w:hAnsi="Times New Roman" w:cs="Times New Roman"/>
          <w:color w:val="FF0000"/>
          <w:sz w:val="24"/>
          <w:szCs w:val="24"/>
        </w:rPr>
      </w:pPr>
    </w:p>
    <w:p w:rsidR="005D5E45" w:rsidRDefault="005D5E45" w:rsidP="00A53B6A">
      <w:pPr>
        <w:pStyle w:val="BodyText"/>
        <w:jc w:val="center"/>
        <w:rPr>
          <w:rFonts w:ascii="Times New Roman" w:hAnsi="Times New Roman"/>
          <w:lang w:val="sr-Cyrl-CS"/>
        </w:rPr>
      </w:pPr>
      <w:r>
        <w:rPr>
          <w:rFonts w:ascii="Times New Roman" w:hAnsi="Times New Roman"/>
          <w:lang w:val="ru-RU"/>
        </w:rPr>
        <w:t>Члан</w:t>
      </w:r>
      <w:r w:rsidR="00675E91">
        <w:rPr>
          <w:rFonts w:ascii="Times New Roman" w:hAnsi="Times New Roman"/>
          <w:lang w:val="sr-Cyrl-CS"/>
        </w:rPr>
        <w:t xml:space="preserve"> 30</w:t>
      </w:r>
      <w:r>
        <w:rPr>
          <w:rFonts w:ascii="Times New Roman" w:hAnsi="Times New Roman"/>
          <w:lang w:val="sr-Cyrl-CS"/>
        </w:rPr>
        <w:t>.</w:t>
      </w:r>
    </w:p>
    <w:p w:rsidR="005D5E45" w:rsidRPr="00710897" w:rsidRDefault="005D5E45" w:rsidP="00A53B6A">
      <w:pPr>
        <w:spacing w:after="0" w:line="240" w:lineRule="auto"/>
        <w:jc w:val="both"/>
        <w:rPr>
          <w:rFonts w:ascii="Times New Roman" w:hAnsi="Times New Roman"/>
          <w:sz w:val="24"/>
          <w:szCs w:val="24"/>
          <w:lang w:val="sr-Cyrl-CS"/>
        </w:rPr>
      </w:pPr>
      <w:r>
        <w:rPr>
          <w:rFonts w:ascii="Times New Roman" w:hAnsi="Times New Roman"/>
          <w:lang w:val="sr-Cyrl-CS"/>
        </w:rPr>
        <w:t xml:space="preserve">            </w:t>
      </w:r>
      <w:r w:rsidRPr="00710897">
        <w:rPr>
          <w:rFonts w:ascii="Times New Roman" w:hAnsi="Times New Roman"/>
          <w:sz w:val="24"/>
          <w:szCs w:val="24"/>
          <w:lang w:val="sr-Cyrl-CS"/>
        </w:rPr>
        <w:t>Дужност директора престаје истеком мандата и разрешењем</w:t>
      </w:r>
      <w:r w:rsidRPr="00710897">
        <w:rPr>
          <w:rFonts w:ascii="Times New Roman" w:hAnsi="Times New Roman"/>
          <w:color w:val="FF0000"/>
          <w:sz w:val="24"/>
          <w:szCs w:val="24"/>
          <w:lang w:val="sr-Cyrl-CS"/>
        </w:rPr>
        <w:t xml:space="preserve"> </w:t>
      </w:r>
      <w:r w:rsidR="009971D0">
        <w:rPr>
          <w:rFonts w:ascii="Times New Roman" w:hAnsi="Times New Roman"/>
          <w:sz w:val="24"/>
          <w:szCs w:val="24"/>
          <w:lang w:val="sr-Cyrl-CS"/>
        </w:rPr>
        <w:t>од стране Скупштине Града</w:t>
      </w:r>
      <w:r w:rsidRPr="00710897">
        <w:rPr>
          <w:rFonts w:ascii="Times New Roman" w:hAnsi="Times New Roman"/>
          <w:sz w:val="24"/>
          <w:szCs w:val="24"/>
          <w:lang w:val="sr-Cyrl-CS"/>
        </w:rPr>
        <w:t xml:space="preserve">, односно пре истека мандата, и то: </w:t>
      </w:r>
    </w:p>
    <w:p w:rsidR="005D5E45" w:rsidRPr="00D9064E" w:rsidRDefault="005D5E45" w:rsidP="00A53B6A">
      <w:pPr>
        <w:pStyle w:val="ListParagraph"/>
        <w:numPr>
          <w:ilvl w:val="0"/>
          <w:numId w:val="25"/>
        </w:numPr>
        <w:jc w:val="both"/>
        <w:rPr>
          <w:rFonts w:ascii="Times New Roman" w:hAnsi="Times New Roman"/>
          <w:sz w:val="24"/>
          <w:szCs w:val="24"/>
        </w:rPr>
      </w:pPr>
      <w:r w:rsidRPr="00D9064E">
        <w:rPr>
          <w:rFonts w:ascii="Times New Roman" w:hAnsi="Times New Roman"/>
          <w:sz w:val="24"/>
          <w:szCs w:val="24"/>
        </w:rPr>
        <w:t>на лични захтев;</w:t>
      </w:r>
    </w:p>
    <w:p w:rsidR="005D5E45" w:rsidRPr="00710897" w:rsidRDefault="005D5E45" w:rsidP="00A53B6A">
      <w:pPr>
        <w:pStyle w:val="1tekst"/>
        <w:numPr>
          <w:ilvl w:val="0"/>
          <w:numId w:val="25"/>
        </w:numPr>
        <w:rPr>
          <w:rFonts w:ascii="Times New Roman" w:hAnsi="Times New Roman" w:cs="Times New Roman"/>
          <w:sz w:val="24"/>
          <w:szCs w:val="24"/>
        </w:rPr>
      </w:pPr>
      <w:r w:rsidRPr="00710897">
        <w:rPr>
          <w:rFonts w:ascii="Times New Roman" w:hAnsi="Times New Roman" w:cs="Times New Roman"/>
          <w:sz w:val="24"/>
          <w:szCs w:val="24"/>
        </w:rPr>
        <w:t>ако обавља дужност супротно одредбама закона;</w:t>
      </w:r>
    </w:p>
    <w:p w:rsidR="005D5E45" w:rsidRPr="00710897" w:rsidRDefault="005D5E45" w:rsidP="00A53B6A">
      <w:pPr>
        <w:pStyle w:val="1tekst"/>
        <w:numPr>
          <w:ilvl w:val="0"/>
          <w:numId w:val="25"/>
        </w:numPr>
        <w:ind w:right="0"/>
        <w:rPr>
          <w:rFonts w:ascii="Times New Roman" w:hAnsi="Times New Roman" w:cs="Times New Roman"/>
          <w:sz w:val="24"/>
          <w:szCs w:val="24"/>
        </w:rPr>
      </w:pPr>
      <w:r w:rsidRPr="00710897">
        <w:rPr>
          <w:rFonts w:ascii="Times New Roman" w:hAnsi="Times New Roman" w:cs="Times New Roman"/>
          <w:sz w:val="24"/>
          <w:szCs w:val="24"/>
        </w:rPr>
        <w:t>ако нестручним, неправилним и несавесним радом проузрокује већу штету установи или тако занемарује или несавесно извршава своје обавезе да су настале или могу настати веће сметње у раду установе;</w:t>
      </w:r>
    </w:p>
    <w:p w:rsidR="00675E91" w:rsidRDefault="005D5E45" w:rsidP="00A53B6A">
      <w:pPr>
        <w:pStyle w:val="1tekst"/>
        <w:numPr>
          <w:ilvl w:val="0"/>
          <w:numId w:val="25"/>
        </w:numPr>
        <w:ind w:right="0"/>
        <w:rPr>
          <w:rFonts w:ascii="Times New Roman" w:hAnsi="Times New Roman" w:cs="Times New Roman"/>
          <w:sz w:val="24"/>
          <w:szCs w:val="24"/>
        </w:rPr>
      </w:pPr>
      <w:r w:rsidRPr="00710897">
        <w:rPr>
          <w:rFonts w:ascii="Times New Roman" w:hAnsi="Times New Roman" w:cs="Times New Roman"/>
          <w:sz w:val="24"/>
          <w:szCs w:val="24"/>
        </w:rPr>
        <w:t>ако је против директора покренут кривични поступак за дело које га чини недостојним за обављање те дужности, односно ако је правноснажном судском одлуком осуђен за кривично дело које га чини недостојним за обављање дужности директора установе.</w:t>
      </w:r>
    </w:p>
    <w:p w:rsidR="00675E91" w:rsidRDefault="00675E91">
      <w:pPr>
        <w:rPr>
          <w:rFonts w:ascii="Times New Roman" w:hAnsi="Times New Roman"/>
          <w:sz w:val="24"/>
          <w:szCs w:val="24"/>
        </w:rPr>
      </w:pPr>
      <w:r>
        <w:rPr>
          <w:rFonts w:ascii="Times New Roman" w:hAnsi="Times New Roman"/>
          <w:sz w:val="24"/>
          <w:szCs w:val="24"/>
        </w:rPr>
        <w:br w:type="page"/>
      </w:r>
    </w:p>
    <w:p w:rsidR="005D5E45" w:rsidRDefault="005D5E45" w:rsidP="00675E91">
      <w:pPr>
        <w:pStyle w:val="1tekst"/>
        <w:ind w:left="720" w:right="0" w:firstLine="0"/>
        <w:rPr>
          <w:rFonts w:ascii="Times New Roman" w:hAnsi="Times New Roman" w:cs="Times New Roman"/>
          <w:sz w:val="24"/>
          <w:szCs w:val="24"/>
        </w:rPr>
      </w:pPr>
    </w:p>
    <w:p w:rsidR="00675E91" w:rsidRPr="00710897" w:rsidRDefault="00675E91" w:rsidP="00675E91">
      <w:pPr>
        <w:pStyle w:val="1tekst"/>
        <w:ind w:left="720" w:right="0" w:firstLine="0"/>
        <w:rPr>
          <w:rFonts w:ascii="Times New Roman" w:hAnsi="Times New Roman" w:cs="Times New Roman"/>
          <w:sz w:val="24"/>
          <w:szCs w:val="24"/>
        </w:rPr>
      </w:pPr>
    </w:p>
    <w:p w:rsidR="005D5E45" w:rsidRDefault="005D5E45" w:rsidP="00A53B6A">
      <w:pPr>
        <w:spacing w:after="0" w:line="240" w:lineRule="auto"/>
        <w:jc w:val="center"/>
        <w:rPr>
          <w:rFonts w:ascii="Times New Roman" w:hAnsi="Times New Roman"/>
          <w:bCs/>
          <w:sz w:val="24"/>
          <w:szCs w:val="24"/>
          <w:lang w:val="ru-RU"/>
        </w:rPr>
      </w:pPr>
    </w:p>
    <w:p w:rsidR="005D5E45" w:rsidRDefault="00675E91" w:rsidP="00A53B6A">
      <w:pPr>
        <w:spacing w:after="0" w:line="240" w:lineRule="auto"/>
        <w:jc w:val="center"/>
        <w:rPr>
          <w:rFonts w:ascii="Times New Roman" w:hAnsi="Times New Roman"/>
          <w:sz w:val="24"/>
          <w:szCs w:val="24"/>
          <w:lang w:val="ru-RU"/>
        </w:rPr>
      </w:pPr>
      <w:r>
        <w:rPr>
          <w:rFonts w:ascii="Times New Roman" w:hAnsi="Times New Roman"/>
          <w:bCs/>
          <w:sz w:val="24"/>
          <w:szCs w:val="24"/>
          <w:lang w:val="ru-RU"/>
        </w:rPr>
        <w:t>Члан 31</w:t>
      </w:r>
      <w:r w:rsidR="005D5E45">
        <w:rPr>
          <w:rFonts w:ascii="Times New Roman" w:hAnsi="Times New Roman"/>
          <w:sz w:val="24"/>
          <w:szCs w:val="24"/>
          <w:lang w:val="ru-RU"/>
        </w:rPr>
        <w:t>.</w:t>
      </w:r>
    </w:p>
    <w:p w:rsidR="005D5E45" w:rsidRDefault="005D5E45" w:rsidP="00A53B6A">
      <w:pPr>
        <w:spacing w:after="0" w:line="240" w:lineRule="auto"/>
        <w:jc w:val="both"/>
        <w:rPr>
          <w:rFonts w:ascii="Times New Roman" w:hAnsi="Times New Roman"/>
          <w:sz w:val="24"/>
          <w:szCs w:val="24"/>
          <w:lang w:val="ru-RU"/>
        </w:rPr>
      </w:pPr>
      <w:r>
        <w:rPr>
          <w:rFonts w:ascii="Times New Roman" w:hAnsi="Times New Roman"/>
          <w:sz w:val="24"/>
          <w:szCs w:val="24"/>
          <w:lang w:val="ru-RU"/>
        </w:rPr>
        <w:tab/>
        <w:t xml:space="preserve">Директор је самосталан у свом раду, </w:t>
      </w:r>
      <w:r w:rsidR="00D339D5">
        <w:rPr>
          <w:rFonts w:ascii="Times New Roman" w:hAnsi="Times New Roman"/>
          <w:sz w:val="24"/>
          <w:szCs w:val="24"/>
          <w:lang w:val="ru-RU"/>
        </w:rPr>
        <w:t>а за свој рад одговоран је Скупштини Града</w:t>
      </w:r>
      <w:r>
        <w:rPr>
          <w:rFonts w:ascii="Times New Roman" w:hAnsi="Times New Roman"/>
          <w:sz w:val="24"/>
          <w:szCs w:val="24"/>
          <w:lang w:val="ru-RU"/>
        </w:rPr>
        <w:t xml:space="preserve"> која га именује.</w:t>
      </w:r>
    </w:p>
    <w:p w:rsidR="005D5E45" w:rsidRDefault="005D5E45" w:rsidP="00A53B6A">
      <w:pPr>
        <w:spacing w:after="0" w:line="240" w:lineRule="auto"/>
        <w:jc w:val="both"/>
        <w:rPr>
          <w:rFonts w:ascii="Times New Roman" w:hAnsi="Times New Roman"/>
          <w:sz w:val="24"/>
          <w:szCs w:val="24"/>
          <w:lang w:val="ru-RU"/>
        </w:rPr>
      </w:pPr>
      <w:r>
        <w:rPr>
          <w:rFonts w:ascii="Times New Roman" w:hAnsi="Times New Roman"/>
          <w:sz w:val="24"/>
          <w:szCs w:val="24"/>
          <w:lang w:val="ru-RU"/>
        </w:rPr>
        <w:tab/>
        <w:t>За извршавање и спровођење одлука Управног одбора директор одговара Управном одбору.</w:t>
      </w:r>
    </w:p>
    <w:p w:rsidR="005D5E45" w:rsidRDefault="005D5E45" w:rsidP="00A53B6A">
      <w:pPr>
        <w:spacing w:after="0" w:line="240" w:lineRule="auto"/>
        <w:jc w:val="both"/>
        <w:rPr>
          <w:rFonts w:ascii="Times New Roman" w:hAnsi="Times New Roman"/>
          <w:sz w:val="24"/>
          <w:szCs w:val="24"/>
          <w:lang w:val="ru-RU"/>
        </w:rPr>
      </w:pPr>
    </w:p>
    <w:p w:rsidR="005D5E45" w:rsidRDefault="00675E91" w:rsidP="00A53B6A">
      <w:pPr>
        <w:spacing w:after="0" w:line="240" w:lineRule="auto"/>
        <w:jc w:val="center"/>
        <w:rPr>
          <w:rFonts w:ascii="Times New Roman" w:hAnsi="Times New Roman"/>
          <w:bCs/>
          <w:sz w:val="24"/>
          <w:szCs w:val="24"/>
          <w:lang w:val="ru-RU"/>
        </w:rPr>
      </w:pPr>
      <w:r>
        <w:rPr>
          <w:rFonts w:ascii="Times New Roman" w:hAnsi="Times New Roman"/>
          <w:bCs/>
          <w:sz w:val="24"/>
          <w:szCs w:val="24"/>
          <w:lang w:val="ru-RU"/>
        </w:rPr>
        <w:t>Члан 32</w:t>
      </w:r>
      <w:r w:rsidR="005D5E45">
        <w:rPr>
          <w:rFonts w:ascii="Times New Roman" w:hAnsi="Times New Roman"/>
          <w:bCs/>
          <w:sz w:val="24"/>
          <w:szCs w:val="24"/>
          <w:lang w:val="ru-RU"/>
        </w:rPr>
        <w:t>.</w:t>
      </w:r>
    </w:p>
    <w:p w:rsidR="005D5E45" w:rsidRDefault="005D5E45" w:rsidP="00A53B6A">
      <w:pPr>
        <w:spacing w:after="0" w:line="240" w:lineRule="auto"/>
        <w:jc w:val="both"/>
        <w:rPr>
          <w:rFonts w:ascii="Times New Roman" w:hAnsi="Times New Roman"/>
          <w:sz w:val="24"/>
          <w:szCs w:val="24"/>
          <w:lang w:val="ru-RU"/>
        </w:rPr>
      </w:pPr>
      <w:r>
        <w:rPr>
          <w:rFonts w:ascii="Times New Roman" w:hAnsi="Times New Roman"/>
          <w:color w:val="FF0000"/>
          <w:sz w:val="24"/>
          <w:szCs w:val="24"/>
          <w:lang w:val="ru-RU"/>
        </w:rPr>
        <w:tab/>
      </w:r>
      <w:r>
        <w:rPr>
          <w:rFonts w:ascii="Times New Roman" w:hAnsi="Times New Roman"/>
          <w:sz w:val="24"/>
          <w:szCs w:val="24"/>
          <w:lang w:val="ru-RU"/>
        </w:rPr>
        <w:t>Између разрешеног и именованог директора обавља се примопредаја дужности.</w:t>
      </w:r>
    </w:p>
    <w:p w:rsidR="005D5E45" w:rsidRDefault="005D5E45" w:rsidP="00A53B6A">
      <w:pPr>
        <w:spacing w:after="0" w:line="240" w:lineRule="auto"/>
        <w:jc w:val="both"/>
        <w:rPr>
          <w:rFonts w:ascii="Times New Roman" w:hAnsi="Times New Roman"/>
          <w:sz w:val="24"/>
          <w:szCs w:val="24"/>
          <w:lang w:val="ru-RU"/>
        </w:rPr>
      </w:pPr>
      <w:r>
        <w:rPr>
          <w:rFonts w:ascii="Times New Roman" w:hAnsi="Times New Roman"/>
          <w:sz w:val="24"/>
          <w:szCs w:val="24"/>
          <w:lang w:val="ru-RU"/>
        </w:rPr>
        <w:tab/>
      </w:r>
      <w:r w:rsidR="003F3D17">
        <w:rPr>
          <w:rFonts w:ascii="Times New Roman" w:hAnsi="Times New Roman"/>
          <w:sz w:val="24"/>
          <w:szCs w:val="24"/>
          <w:lang w:val="ru-RU"/>
        </w:rPr>
        <w:t xml:space="preserve">Примопредаја дужности ће се обавити у </w:t>
      </w:r>
      <w:r>
        <w:rPr>
          <w:rFonts w:ascii="Times New Roman" w:hAnsi="Times New Roman"/>
          <w:sz w:val="24"/>
          <w:szCs w:val="24"/>
          <w:lang w:val="ru-RU"/>
        </w:rPr>
        <w:t>року од три дана од дана обавештења о именовању директора</w:t>
      </w:r>
      <w:r w:rsidR="003F3D17">
        <w:rPr>
          <w:rFonts w:ascii="Times New Roman" w:hAnsi="Times New Roman"/>
          <w:sz w:val="24"/>
          <w:szCs w:val="24"/>
          <w:lang w:val="ru-RU"/>
        </w:rPr>
        <w:t xml:space="preserve"> у присуству председника Управног одбора</w:t>
      </w:r>
      <w:r>
        <w:rPr>
          <w:rFonts w:ascii="Times New Roman" w:hAnsi="Times New Roman"/>
          <w:sz w:val="24"/>
          <w:szCs w:val="24"/>
          <w:lang w:val="ru-RU"/>
        </w:rPr>
        <w:t>.</w:t>
      </w:r>
    </w:p>
    <w:p w:rsidR="005D5E45" w:rsidRDefault="003F3D17" w:rsidP="00A53B6A">
      <w:pPr>
        <w:spacing w:after="0" w:line="240" w:lineRule="auto"/>
        <w:jc w:val="both"/>
        <w:rPr>
          <w:rFonts w:ascii="Times New Roman" w:hAnsi="Times New Roman"/>
          <w:sz w:val="24"/>
          <w:szCs w:val="24"/>
          <w:lang w:val="ru-RU"/>
        </w:rPr>
      </w:pPr>
      <w:r>
        <w:rPr>
          <w:rFonts w:ascii="Times New Roman" w:hAnsi="Times New Roman"/>
          <w:sz w:val="24"/>
          <w:szCs w:val="24"/>
          <w:lang w:val="ru-RU"/>
        </w:rPr>
        <w:tab/>
      </w:r>
      <w:r w:rsidR="005D5E45">
        <w:rPr>
          <w:rFonts w:ascii="Times New Roman" w:hAnsi="Times New Roman"/>
          <w:sz w:val="24"/>
          <w:szCs w:val="24"/>
          <w:lang w:val="ru-RU"/>
        </w:rPr>
        <w:t>Ако се примопреда</w:t>
      </w:r>
      <w:r>
        <w:rPr>
          <w:rFonts w:ascii="Times New Roman" w:hAnsi="Times New Roman"/>
          <w:sz w:val="24"/>
          <w:szCs w:val="24"/>
          <w:lang w:val="ru-RU"/>
        </w:rPr>
        <w:t>ја не обави у року из ст.1.и 2</w:t>
      </w:r>
      <w:r w:rsidR="005D5E45">
        <w:rPr>
          <w:rFonts w:ascii="Times New Roman" w:hAnsi="Times New Roman"/>
          <w:sz w:val="24"/>
          <w:szCs w:val="24"/>
          <w:lang w:val="ru-RU"/>
        </w:rPr>
        <w:t xml:space="preserve">. овог члана </w:t>
      </w:r>
      <w:r w:rsidR="005D5E45" w:rsidRPr="00E01369">
        <w:rPr>
          <w:rFonts w:ascii="Times New Roman" w:hAnsi="Times New Roman"/>
          <w:sz w:val="24"/>
          <w:szCs w:val="24"/>
          <w:lang w:val="ru-RU"/>
        </w:rPr>
        <w:t>зато</w:t>
      </w:r>
      <w:r w:rsidR="005D5E45">
        <w:rPr>
          <w:rFonts w:ascii="Times New Roman" w:hAnsi="Times New Roman"/>
          <w:sz w:val="24"/>
          <w:szCs w:val="24"/>
          <w:lang w:val="ru-RU"/>
        </w:rPr>
        <w:t xml:space="preserve"> што примопредаји није присуствовао разрешени директор, иако је био уредно позван, сматраће се да је примопредаја обављена утврђивањем чињенице да исти није присуствовао</w:t>
      </w:r>
      <w:r w:rsidR="005D5E45">
        <w:rPr>
          <w:rFonts w:ascii="Times New Roman" w:hAnsi="Times New Roman"/>
          <w:color w:val="C00000"/>
          <w:sz w:val="24"/>
          <w:szCs w:val="24"/>
          <w:lang w:val="ru-RU"/>
        </w:rPr>
        <w:t xml:space="preserve"> </w:t>
      </w:r>
      <w:r w:rsidR="005D5E45">
        <w:rPr>
          <w:rFonts w:ascii="Times New Roman" w:hAnsi="Times New Roman"/>
          <w:sz w:val="24"/>
          <w:szCs w:val="24"/>
          <w:lang w:val="ru-RU"/>
        </w:rPr>
        <w:t>примопредаји.</w:t>
      </w:r>
      <w:r w:rsidR="005D5E45">
        <w:rPr>
          <w:rFonts w:ascii="Times New Roman" w:hAnsi="Times New Roman"/>
          <w:color w:val="C00000"/>
          <w:sz w:val="24"/>
          <w:szCs w:val="24"/>
          <w:lang w:val="ru-RU"/>
        </w:rPr>
        <w:t xml:space="preserve"> </w:t>
      </w:r>
    </w:p>
    <w:p w:rsidR="005D5E45" w:rsidRDefault="003F3D17" w:rsidP="00A53B6A">
      <w:pPr>
        <w:spacing w:after="0" w:line="240" w:lineRule="auto"/>
        <w:jc w:val="both"/>
        <w:rPr>
          <w:rFonts w:ascii="Times New Roman" w:hAnsi="Times New Roman"/>
          <w:sz w:val="24"/>
          <w:szCs w:val="24"/>
          <w:lang w:val="ru-RU"/>
        </w:rPr>
      </w:pPr>
      <w:r>
        <w:rPr>
          <w:rFonts w:ascii="Times New Roman" w:hAnsi="Times New Roman"/>
          <w:sz w:val="24"/>
          <w:szCs w:val="24"/>
          <w:lang w:val="ru-RU"/>
        </w:rPr>
        <w:tab/>
        <w:t>Примопредаја дужности констатује се записником</w:t>
      </w:r>
      <w:r w:rsidR="005D5E45">
        <w:rPr>
          <w:rFonts w:ascii="Times New Roman" w:hAnsi="Times New Roman"/>
          <w:sz w:val="24"/>
          <w:szCs w:val="24"/>
          <w:lang w:val="ru-RU"/>
        </w:rPr>
        <w:t>.</w:t>
      </w:r>
    </w:p>
    <w:p w:rsidR="005D5E45" w:rsidRDefault="005D5E45" w:rsidP="00A53B6A">
      <w:pPr>
        <w:spacing w:after="0" w:line="240" w:lineRule="auto"/>
        <w:jc w:val="both"/>
        <w:rPr>
          <w:rFonts w:ascii="Times New Roman" w:hAnsi="Times New Roman"/>
          <w:sz w:val="24"/>
          <w:szCs w:val="24"/>
          <w:lang w:val="ru-RU"/>
        </w:rPr>
      </w:pPr>
    </w:p>
    <w:p w:rsidR="00675E91" w:rsidRDefault="00675E91" w:rsidP="00A53B6A">
      <w:pPr>
        <w:spacing w:after="0" w:line="240" w:lineRule="auto"/>
        <w:jc w:val="both"/>
        <w:rPr>
          <w:rFonts w:ascii="Times New Roman" w:hAnsi="Times New Roman"/>
          <w:sz w:val="24"/>
          <w:szCs w:val="24"/>
          <w:lang w:val="ru-RU"/>
        </w:rPr>
      </w:pPr>
    </w:p>
    <w:p w:rsidR="005D5E45" w:rsidRDefault="005D5E45" w:rsidP="00A53B6A">
      <w:pPr>
        <w:spacing w:after="0" w:line="240" w:lineRule="auto"/>
        <w:jc w:val="center"/>
        <w:rPr>
          <w:rFonts w:ascii="Times New Roman" w:hAnsi="Times New Roman"/>
          <w:b/>
          <w:bCs/>
          <w:sz w:val="24"/>
          <w:szCs w:val="24"/>
          <w:lang w:val="ru-RU"/>
        </w:rPr>
      </w:pPr>
      <w:r>
        <w:rPr>
          <w:rFonts w:ascii="Times New Roman" w:hAnsi="Times New Roman"/>
          <w:b/>
          <w:bCs/>
          <w:sz w:val="24"/>
          <w:szCs w:val="24"/>
          <w:lang w:val="ru-RU"/>
        </w:rPr>
        <w:t>Управни одбор</w:t>
      </w:r>
    </w:p>
    <w:p w:rsidR="005D5E45" w:rsidRDefault="005D5E45" w:rsidP="00A53B6A">
      <w:pPr>
        <w:spacing w:after="0" w:line="240" w:lineRule="auto"/>
        <w:rPr>
          <w:rFonts w:ascii="Times New Roman" w:hAnsi="Times New Roman"/>
          <w:bCs/>
          <w:sz w:val="24"/>
          <w:szCs w:val="24"/>
          <w:lang w:val="ru-RU"/>
        </w:rPr>
      </w:pPr>
    </w:p>
    <w:p w:rsidR="005D5E45" w:rsidRDefault="005D5E45" w:rsidP="00A53B6A">
      <w:pPr>
        <w:spacing w:after="0" w:line="240" w:lineRule="auto"/>
        <w:jc w:val="center"/>
        <w:rPr>
          <w:rFonts w:ascii="Times New Roman" w:hAnsi="Times New Roman"/>
          <w:bCs/>
          <w:sz w:val="24"/>
          <w:szCs w:val="24"/>
          <w:lang w:val="ru-RU"/>
        </w:rPr>
      </w:pPr>
      <w:r>
        <w:rPr>
          <w:rFonts w:ascii="Times New Roman" w:hAnsi="Times New Roman"/>
          <w:bCs/>
          <w:sz w:val="24"/>
          <w:szCs w:val="24"/>
          <w:lang w:val="ru-RU"/>
        </w:rPr>
        <w:t>Члан 3</w:t>
      </w:r>
      <w:r w:rsidR="00675E91">
        <w:rPr>
          <w:rFonts w:ascii="Times New Roman" w:hAnsi="Times New Roman"/>
          <w:bCs/>
          <w:sz w:val="24"/>
          <w:szCs w:val="24"/>
          <w:lang w:val="ru-RU"/>
        </w:rPr>
        <w:t>3</w:t>
      </w:r>
      <w:r>
        <w:rPr>
          <w:rFonts w:ascii="Times New Roman" w:hAnsi="Times New Roman"/>
          <w:bCs/>
          <w:sz w:val="24"/>
          <w:szCs w:val="24"/>
          <w:lang w:val="ru-RU"/>
        </w:rPr>
        <w:t>.</w:t>
      </w:r>
    </w:p>
    <w:p w:rsidR="005D5E45" w:rsidRPr="008E134A" w:rsidRDefault="005D5E45" w:rsidP="00A53B6A">
      <w:pPr>
        <w:spacing w:after="0" w:line="240" w:lineRule="auto"/>
        <w:jc w:val="both"/>
        <w:rPr>
          <w:rFonts w:ascii="Times New Roman" w:hAnsi="Times New Roman"/>
          <w:color w:val="C00000"/>
          <w:sz w:val="24"/>
          <w:szCs w:val="24"/>
          <w:lang w:val="ru-RU"/>
        </w:rPr>
      </w:pPr>
      <w:r>
        <w:rPr>
          <w:rFonts w:ascii="Times New Roman" w:hAnsi="Times New Roman"/>
          <w:sz w:val="24"/>
          <w:szCs w:val="24"/>
          <w:lang w:val="ru-RU"/>
        </w:rPr>
        <w:tab/>
      </w:r>
      <w:r w:rsidR="009971D0">
        <w:rPr>
          <w:rFonts w:ascii="Times New Roman" w:hAnsi="Times New Roman"/>
          <w:sz w:val="24"/>
          <w:szCs w:val="24"/>
          <w:lang w:val="ru-RU"/>
        </w:rPr>
        <w:t>Архивом</w:t>
      </w:r>
      <w:r w:rsidRPr="00D2093C">
        <w:rPr>
          <w:rFonts w:ascii="Times New Roman" w:hAnsi="Times New Roman"/>
          <w:sz w:val="24"/>
          <w:szCs w:val="24"/>
          <w:lang w:val="ru-RU"/>
        </w:rPr>
        <w:t xml:space="preserve"> управља Управни одбор. </w:t>
      </w:r>
    </w:p>
    <w:p w:rsidR="005D5E45" w:rsidRDefault="005D5E45" w:rsidP="00A53B6A">
      <w:pPr>
        <w:spacing w:after="0" w:line="240" w:lineRule="auto"/>
        <w:jc w:val="both"/>
        <w:rPr>
          <w:rFonts w:ascii="Times New Roman" w:hAnsi="Times New Roman"/>
          <w:sz w:val="24"/>
          <w:szCs w:val="24"/>
          <w:lang w:val="ru-RU"/>
        </w:rPr>
      </w:pPr>
      <w:r>
        <w:rPr>
          <w:rFonts w:ascii="Times New Roman" w:hAnsi="Times New Roman"/>
          <w:sz w:val="24"/>
          <w:szCs w:val="24"/>
          <w:lang w:val="ru-RU"/>
        </w:rPr>
        <w:tab/>
        <w:t>Управни одбор има пет чланова.</w:t>
      </w:r>
    </w:p>
    <w:p w:rsidR="005D5E45" w:rsidRDefault="005D5E45" w:rsidP="00A53B6A">
      <w:pPr>
        <w:spacing w:after="0" w:line="240" w:lineRule="auto"/>
        <w:jc w:val="both"/>
        <w:rPr>
          <w:rFonts w:ascii="Times New Roman" w:hAnsi="Times New Roman"/>
          <w:sz w:val="24"/>
          <w:szCs w:val="24"/>
          <w:lang w:val="ru-RU"/>
        </w:rPr>
      </w:pPr>
      <w:r>
        <w:rPr>
          <w:rFonts w:ascii="Times New Roman" w:hAnsi="Times New Roman"/>
          <w:sz w:val="24"/>
          <w:szCs w:val="24"/>
          <w:lang w:val="ru-RU"/>
        </w:rPr>
        <w:tab/>
        <w:t xml:space="preserve">Чланове Управног </w:t>
      </w:r>
      <w:r w:rsidR="009971D0">
        <w:rPr>
          <w:rFonts w:ascii="Times New Roman" w:hAnsi="Times New Roman"/>
          <w:sz w:val="24"/>
          <w:szCs w:val="24"/>
          <w:lang w:val="ru-RU"/>
        </w:rPr>
        <w:t>одбора именује и разрешава Скупштина Града Ниша</w:t>
      </w:r>
      <w:r w:rsidR="00363C5E">
        <w:rPr>
          <w:rFonts w:ascii="Times New Roman" w:hAnsi="Times New Roman"/>
          <w:sz w:val="24"/>
          <w:szCs w:val="24"/>
          <w:lang w:val="ru-RU"/>
        </w:rPr>
        <w:t xml:space="preserve"> из реда истакнутих стручњака и познавалаца културне делатности. </w:t>
      </w:r>
    </w:p>
    <w:p w:rsidR="009971D0" w:rsidRDefault="005D5E45" w:rsidP="00A53B6A">
      <w:pPr>
        <w:spacing w:after="0" w:line="240" w:lineRule="auto"/>
        <w:jc w:val="both"/>
        <w:rPr>
          <w:rFonts w:ascii="Times New Roman" w:hAnsi="Times New Roman"/>
          <w:sz w:val="24"/>
          <w:szCs w:val="24"/>
          <w:lang w:val="ru-RU"/>
        </w:rPr>
      </w:pPr>
      <w:r>
        <w:rPr>
          <w:rFonts w:ascii="Times New Roman" w:hAnsi="Times New Roman"/>
          <w:sz w:val="24"/>
          <w:szCs w:val="24"/>
          <w:lang w:val="ru-RU"/>
        </w:rPr>
        <w:tab/>
        <w:t>Председни</w:t>
      </w:r>
      <w:r w:rsidR="009971D0">
        <w:rPr>
          <w:rFonts w:ascii="Times New Roman" w:hAnsi="Times New Roman"/>
          <w:sz w:val="24"/>
          <w:szCs w:val="24"/>
          <w:lang w:val="ru-RU"/>
        </w:rPr>
        <w:t>ка Управног одбора именује Скупштина Града</w:t>
      </w:r>
      <w:r>
        <w:rPr>
          <w:rFonts w:ascii="Times New Roman" w:hAnsi="Times New Roman"/>
          <w:sz w:val="24"/>
          <w:szCs w:val="24"/>
          <w:lang w:val="ru-RU"/>
        </w:rPr>
        <w:t xml:space="preserve"> из реда чланова Управног одбора.</w:t>
      </w:r>
      <w:r>
        <w:rPr>
          <w:rFonts w:ascii="Times New Roman" w:hAnsi="Times New Roman"/>
          <w:sz w:val="24"/>
          <w:szCs w:val="24"/>
          <w:lang w:val="ru-RU"/>
        </w:rPr>
        <w:tab/>
      </w:r>
    </w:p>
    <w:p w:rsidR="005D5E45" w:rsidRPr="00D2093C" w:rsidRDefault="00363C5E" w:rsidP="00A53B6A">
      <w:pPr>
        <w:spacing w:after="0" w:line="240" w:lineRule="auto"/>
        <w:ind w:firstLine="720"/>
        <w:jc w:val="both"/>
        <w:rPr>
          <w:rFonts w:ascii="Times New Roman" w:hAnsi="Times New Roman"/>
          <w:b/>
          <w:i/>
          <w:color w:val="C00000"/>
          <w:sz w:val="24"/>
          <w:szCs w:val="24"/>
          <w:lang w:val="ru-RU"/>
        </w:rPr>
      </w:pPr>
      <w:r>
        <w:rPr>
          <w:rFonts w:ascii="Times New Roman" w:hAnsi="Times New Roman"/>
          <w:sz w:val="24"/>
          <w:szCs w:val="24"/>
          <w:lang w:val="ru-RU"/>
        </w:rPr>
        <w:t>Један ч</w:t>
      </w:r>
      <w:r w:rsidR="005D5E45">
        <w:rPr>
          <w:rFonts w:ascii="Times New Roman" w:hAnsi="Times New Roman"/>
          <w:sz w:val="24"/>
          <w:szCs w:val="24"/>
          <w:lang w:val="ru-RU"/>
        </w:rPr>
        <w:t>лан Управног одбора</w:t>
      </w:r>
      <w:r>
        <w:rPr>
          <w:rFonts w:ascii="Times New Roman" w:hAnsi="Times New Roman"/>
          <w:sz w:val="24"/>
          <w:szCs w:val="24"/>
          <w:lang w:val="ru-RU"/>
        </w:rPr>
        <w:t xml:space="preserve"> именује се </w:t>
      </w:r>
      <w:r w:rsidR="005D5E45">
        <w:rPr>
          <w:rFonts w:ascii="Times New Roman" w:hAnsi="Times New Roman"/>
          <w:sz w:val="24"/>
          <w:szCs w:val="24"/>
          <w:lang w:val="ru-RU"/>
        </w:rPr>
        <w:t>из реда запослених, који мора да буде из реда носилаца основне, односно програмске делатности, именује се на предлог репрезентативног синдиката</w:t>
      </w:r>
      <w:r w:rsidR="009971D0">
        <w:rPr>
          <w:rFonts w:ascii="Times New Roman" w:hAnsi="Times New Roman"/>
          <w:sz w:val="24"/>
          <w:szCs w:val="24"/>
          <w:lang w:val="ru-RU"/>
        </w:rPr>
        <w:t>.</w:t>
      </w:r>
    </w:p>
    <w:p w:rsidR="005D5E45" w:rsidRPr="000B5B5F" w:rsidRDefault="005D5E45" w:rsidP="00A53B6A">
      <w:pPr>
        <w:spacing w:after="0" w:line="240" w:lineRule="auto"/>
        <w:jc w:val="both"/>
        <w:rPr>
          <w:rFonts w:ascii="Times New Roman" w:hAnsi="Times New Roman"/>
          <w:i/>
          <w:color w:val="C00000"/>
          <w:sz w:val="24"/>
          <w:szCs w:val="24"/>
          <w:lang w:val="ru-RU"/>
        </w:rPr>
      </w:pPr>
      <w:r>
        <w:rPr>
          <w:rFonts w:ascii="Times New Roman" w:hAnsi="Times New Roman"/>
          <w:i/>
          <w:color w:val="C00000"/>
          <w:sz w:val="24"/>
          <w:szCs w:val="24"/>
          <w:lang w:val="ru-RU"/>
        </w:rPr>
        <w:tab/>
      </w:r>
      <w:r>
        <w:rPr>
          <w:rFonts w:ascii="Times New Roman" w:hAnsi="Times New Roman"/>
          <w:sz w:val="24"/>
          <w:lang w:val="sr-Cyrl-CS"/>
        </w:rPr>
        <w:t xml:space="preserve">Дужност члана </w:t>
      </w:r>
      <w:r w:rsidRPr="00D2093C">
        <w:rPr>
          <w:rFonts w:ascii="Times New Roman" w:hAnsi="Times New Roman"/>
          <w:sz w:val="24"/>
          <w:lang w:val="sr-Cyrl-CS"/>
        </w:rPr>
        <w:t>У</w:t>
      </w:r>
      <w:r w:rsidRPr="000B5B5F">
        <w:rPr>
          <w:rFonts w:ascii="Times New Roman" w:hAnsi="Times New Roman"/>
          <w:sz w:val="24"/>
          <w:lang w:val="sr-Cyrl-CS"/>
        </w:rPr>
        <w:t xml:space="preserve">правног одбора престаје истеком мандата и разрешењем, у складу са </w:t>
      </w:r>
      <w:r>
        <w:rPr>
          <w:rFonts w:ascii="Times New Roman" w:hAnsi="Times New Roman"/>
          <w:sz w:val="24"/>
          <w:lang w:val="sr-Cyrl-CS"/>
        </w:rPr>
        <w:t>з</w:t>
      </w:r>
      <w:r w:rsidRPr="000B5B5F">
        <w:rPr>
          <w:rFonts w:ascii="Times New Roman" w:hAnsi="Times New Roman"/>
          <w:sz w:val="24"/>
          <w:lang w:val="sr-Cyrl-CS"/>
        </w:rPr>
        <w:t>аконом</w:t>
      </w:r>
      <w:r>
        <w:rPr>
          <w:rFonts w:ascii="Times New Roman" w:hAnsi="Times New Roman"/>
          <w:sz w:val="24"/>
          <w:lang w:val="sr-Cyrl-CS"/>
        </w:rPr>
        <w:t>.</w:t>
      </w:r>
    </w:p>
    <w:p w:rsidR="005D5E45" w:rsidRDefault="005D5E45" w:rsidP="00A53B6A">
      <w:pPr>
        <w:spacing w:after="0" w:line="240" w:lineRule="auto"/>
        <w:jc w:val="both"/>
        <w:rPr>
          <w:rFonts w:ascii="Times New Roman" w:hAnsi="Times New Roman"/>
          <w:sz w:val="24"/>
          <w:szCs w:val="24"/>
          <w:lang w:val="ru-RU"/>
        </w:rPr>
      </w:pPr>
      <w:r>
        <w:rPr>
          <w:rFonts w:ascii="Times New Roman" w:hAnsi="Times New Roman"/>
          <w:sz w:val="24"/>
          <w:szCs w:val="24"/>
          <w:lang w:val="ru-RU"/>
        </w:rPr>
        <w:tab/>
        <w:t>У Управном одбору</w:t>
      </w:r>
      <w:r w:rsidRPr="00D2093C">
        <w:rPr>
          <w:rFonts w:ascii="Times New Roman" w:hAnsi="Times New Roman"/>
          <w:sz w:val="24"/>
          <w:szCs w:val="24"/>
          <w:lang w:val="ru-RU"/>
        </w:rPr>
        <w:t>,</w:t>
      </w:r>
      <w:r w:rsidRPr="000B5B5F">
        <w:rPr>
          <w:rFonts w:ascii="Times New Roman" w:hAnsi="Times New Roman"/>
          <w:sz w:val="24"/>
          <w:szCs w:val="24"/>
          <w:lang w:val="ru-RU"/>
        </w:rPr>
        <w:t xml:space="preserve"> </w:t>
      </w:r>
      <w:r w:rsidRPr="008E134A">
        <w:rPr>
          <w:rFonts w:ascii="Times New Roman" w:hAnsi="Times New Roman"/>
          <w:sz w:val="24"/>
          <w:szCs w:val="24"/>
          <w:lang w:val="ru-RU"/>
        </w:rPr>
        <w:t>полна структура је три према два.</w:t>
      </w:r>
    </w:p>
    <w:p w:rsidR="00D2093C" w:rsidRPr="001A26E1" w:rsidRDefault="00D2093C" w:rsidP="00A53B6A">
      <w:pPr>
        <w:spacing w:after="0" w:line="240" w:lineRule="auto"/>
        <w:jc w:val="both"/>
        <w:rPr>
          <w:rFonts w:ascii="Times New Roman" w:hAnsi="Times New Roman"/>
          <w:sz w:val="24"/>
          <w:szCs w:val="24"/>
          <w:lang w:val="ru-RU"/>
        </w:rPr>
      </w:pPr>
    </w:p>
    <w:p w:rsidR="005D5E45" w:rsidRDefault="00675E91" w:rsidP="00A53B6A">
      <w:pPr>
        <w:spacing w:after="0" w:line="240" w:lineRule="auto"/>
        <w:jc w:val="center"/>
        <w:rPr>
          <w:rFonts w:ascii="Times New Roman" w:hAnsi="Times New Roman"/>
          <w:bCs/>
          <w:sz w:val="24"/>
          <w:szCs w:val="24"/>
          <w:lang w:val="ru-RU"/>
        </w:rPr>
      </w:pPr>
      <w:r>
        <w:rPr>
          <w:rFonts w:ascii="Times New Roman" w:hAnsi="Times New Roman"/>
          <w:bCs/>
          <w:sz w:val="24"/>
          <w:szCs w:val="24"/>
          <w:lang w:val="ru-RU"/>
        </w:rPr>
        <w:t>Члан 34</w:t>
      </w:r>
      <w:r w:rsidR="005D5E45">
        <w:rPr>
          <w:rFonts w:ascii="Times New Roman" w:hAnsi="Times New Roman"/>
          <w:bCs/>
          <w:sz w:val="24"/>
          <w:szCs w:val="24"/>
          <w:lang w:val="ru-RU"/>
        </w:rPr>
        <w:t>.</w:t>
      </w:r>
    </w:p>
    <w:p w:rsidR="005D5E45" w:rsidRDefault="005D5E45" w:rsidP="00A53B6A">
      <w:pPr>
        <w:spacing w:after="0" w:line="240" w:lineRule="auto"/>
        <w:jc w:val="both"/>
        <w:rPr>
          <w:rFonts w:ascii="Times New Roman" w:hAnsi="Times New Roman"/>
          <w:sz w:val="24"/>
          <w:szCs w:val="24"/>
          <w:lang w:val="ru-RU"/>
        </w:rPr>
      </w:pPr>
      <w:r>
        <w:rPr>
          <w:rFonts w:ascii="Times New Roman" w:hAnsi="Times New Roman"/>
          <w:sz w:val="24"/>
          <w:szCs w:val="24"/>
          <w:lang w:val="ru-RU"/>
        </w:rPr>
        <w:tab/>
        <w:t>Чланови Управног одбора именују се на период од четири године и могу бити именовани највише два пута.</w:t>
      </w:r>
    </w:p>
    <w:p w:rsidR="005D5E45" w:rsidRDefault="005D5E45" w:rsidP="00A53B6A">
      <w:pPr>
        <w:spacing w:after="0" w:line="240" w:lineRule="auto"/>
        <w:jc w:val="both"/>
        <w:rPr>
          <w:rFonts w:ascii="Times New Roman" w:hAnsi="Times New Roman"/>
          <w:sz w:val="24"/>
          <w:szCs w:val="24"/>
          <w:lang w:val="ru-RU"/>
        </w:rPr>
      </w:pPr>
      <w:r>
        <w:rPr>
          <w:rFonts w:ascii="Times New Roman" w:hAnsi="Times New Roman"/>
          <w:sz w:val="24"/>
          <w:szCs w:val="24"/>
          <w:lang w:val="ru-RU"/>
        </w:rPr>
        <w:tab/>
        <w:t>Влада може, до именовања чланова Управног одбора, да именује вршиоце дужности председника и чланова Управног одбора, у складу са законом.</w:t>
      </w:r>
    </w:p>
    <w:p w:rsidR="005D5E45" w:rsidRDefault="007E372B" w:rsidP="00A53B6A">
      <w:pPr>
        <w:spacing w:after="0" w:line="240" w:lineRule="auto"/>
        <w:jc w:val="both"/>
        <w:rPr>
          <w:rFonts w:ascii="Times New Roman" w:hAnsi="Times New Roman"/>
          <w:sz w:val="24"/>
          <w:szCs w:val="24"/>
          <w:lang w:val="ru-RU"/>
        </w:rPr>
      </w:pPr>
      <w:r>
        <w:rPr>
          <w:rFonts w:ascii="Times New Roman" w:hAnsi="Times New Roman"/>
          <w:sz w:val="24"/>
          <w:szCs w:val="24"/>
          <w:lang w:val="ru-RU"/>
        </w:rPr>
        <w:tab/>
        <w:t>Скупштина Града</w:t>
      </w:r>
      <w:r w:rsidR="005D5E45">
        <w:rPr>
          <w:rFonts w:ascii="Times New Roman" w:hAnsi="Times New Roman"/>
          <w:sz w:val="24"/>
          <w:szCs w:val="24"/>
          <w:lang w:val="ru-RU"/>
        </w:rPr>
        <w:t xml:space="preserve"> може именовати вршиоца дужности председника и чланова Управног одбора и у случају да председнику, односно члану Управног одбора престане дужност пре истека мандата.</w:t>
      </w:r>
    </w:p>
    <w:p w:rsidR="005D5E45" w:rsidRDefault="005D5E45" w:rsidP="00A53B6A">
      <w:pPr>
        <w:spacing w:after="0" w:line="240" w:lineRule="auto"/>
        <w:jc w:val="both"/>
        <w:rPr>
          <w:rFonts w:ascii="Times New Roman" w:hAnsi="Times New Roman"/>
          <w:sz w:val="24"/>
          <w:szCs w:val="24"/>
          <w:lang w:val="ru-RU"/>
        </w:rPr>
      </w:pPr>
      <w:r>
        <w:rPr>
          <w:rFonts w:ascii="Times New Roman" w:hAnsi="Times New Roman"/>
          <w:sz w:val="24"/>
          <w:szCs w:val="24"/>
          <w:lang w:val="ru-RU"/>
        </w:rPr>
        <w:tab/>
        <w:t>Вршилац дужности председника, односно члана Управног одбора може обављати ту функцију најдуже једну годину.</w:t>
      </w:r>
    </w:p>
    <w:p w:rsidR="005D5E45" w:rsidRDefault="005D5E45" w:rsidP="00A53B6A">
      <w:pPr>
        <w:spacing w:after="0" w:line="240" w:lineRule="auto"/>
        <w:jc w:val="both"/>
        <w:rPr>
          <w:rFonts w:ascii="Times New Roman" w:hAnsi="Times New Roman"/>
          <w:sz w:val="24"/>
          <w:szCs w:val="24"/>
          <w:lang w:val="ru-RU"/>
        </w:rPr>
      </w:pPr>
    </w:p>
    <w:p w:rsidR="005D5E45" w:rsidRDefault="00675E91" w:rsidP="00A53B6A">
      <w:pPr>
        <w:spacing w:after="0" w:line="240" w:lineRule="auto"/>
        <w:jc w:val="center"/>
        <w:rPr>
          <w:rFonts w:ascii="Times New Roman" w:hAnsi="Times New Roman"/>
          <w:bCs/>
          <w:sz w:val="24"/>
          <w:szCs w:val="24"/>
        </w:rPr>
      </w:pPr>
      <w:r>
        <w:rPr>
          <w:rFonts w:ascii="Times New Roman" w:hAnsi="Times New Roman"/>
          <w:bCs/>
          <w:sz w:val="24"/>
          <w:szCs w:val="24"/>
        </w:rPr>
        <w:t>Члан 35</w:t>
      </w:r>
      <w:r w:rsidR="005D5E45">
        <w:rPr>
          <w:rFonts w:ascii="Times New Roman" w:hAnsi="Times New Roman"/>
          <w:bCs/>
          <w:sz w:val="24"/>
          <w:szCs w:val="24"/>
        </w:rPr>
        <w:t>.</w:t>
      </w:r>
    </w:p>
    <w:p w:rsidR="005D5E45" w:rsidRDefault="005D5E45" w:rsidP="00675E91">
      <w:pPr>
        <w:spacing w:after="0" w:line="240" w:lineRule="auto"/>
        <w:jc w:val="both"/>
        <w:rPr>
          <w:rFonts w:ascii="Times New Roman" w:hAnsi="Times New Roman"/>
          <w:sz w:val="24"/>
          <w:szCs w:val="24"/>
        </w:rPr>
      </w:pPr>
      <w:r>
        <w:rPr>
          <w:rFonts w:ascii="Times New Roman" w:hAnsi="Times New Roman"/>
          <w:sz w:val="24"/>
          <w:szCs w:val="24"/>
        </w:rPr>
        <w:tab/>
        <w:t>Управни одбор:</w:t>
      </w:r>
    </w:p>
    <w:p w:rsidR="00675E91" w:rsidRPr="00675E91" w:rsidRDefault="00675E91" w:rsidP="00A53B6A">
      <w:pPr>
        <w:spacing w:after="0" w:line="240" w:lineRule="auto"/>
        <w:jc w:val="both"/>
        <w:rPr>
          <w:rFonts w:ascii="Times New Roman" w:hAnsi="Times New Roman"/>
          <w:sz w:val="24"/>
          <w:szCs w:val="24"/>
        </w:rPr>
      </w:pPr>
    </w:p>
    <w:p w:rsidR="005D5E45" w:rsidRDefault="005D5E45" w:rsidP="00A53B6A">
      <w:pPr>
        <w:pStyle w:val="ListParagraph"/>
        <w:numPr>
          <w:ilvl w:val="0"/>
          <w:numId w:val="27"/>
        </w:numPr>
        <w:ind w:left="720"/>
        <w:jc w:val="both"/>
        <w:rPr>
          <w:rFonts w:ascii="Times New Roman" w:hAnsi="Times New Roman" w:cs="Times New Roman"/>
          <w:sz w:val="24"/>
          <w:szCs w:val="24"/>
          <w:lang w:val="ru-RU"/>
        </w:rPr>
      </w:pPr>
      <w:r>
        <w:rPr>
          <w:rFonts w:ascii="Times New Roman" w:hAnsi="Times New Roman" w:cs="Times New Roman"/>
          <w:sz w:val="24"/>
          <w:szCs w:val="24"/>
          <w:lang w:val="ru-RU"/>
        </w:rPr>
        <w:t>доноси Статут и друга општа акта предвиђена законом и Статутом;</w:t>
      </w:r>
    </w:p>
    <w:p w:rsidR="005D5E45" w:rsidRDefault="005D5E45" w:rsidP="00A53B6A">
      <w:pPr>
        <w:pStyle w:val="ListParagraph"/>
        <w:numPr>
          <w:ilvl w:val="0"/>
          <w:numId w:val="27"/>
        </w:numPr>
        <w:ind w:left="720"/>
        <w:jc w:val="both"/>
        <w:rPr>
          <w:rFonts w:ascii="Times New Roman" w:hAnsi="Times New Roman" w:cs="Times New Roman"/>
          <w:sz w:val="24"/>
          <w:szCs w:val="24"/>
          <w:lang w:val="ru-RU"/>
        </w:rPr>
      </w:pPr>
      <w:r>
        <w:rPr>
          <w:rFonts w:ascii="Times New Roman" w:hAnsi="Times New Roman" w:cs="Times New Roman"/>
          <w:sz w:val="24"/>
          <w:szCs w:val="24"/>
          <w:lang w:val="ru-RU"/>
        </w:rPr>
        <w:t>даје пред</w:t>
      </w:r>
      <w:r w:rsidR="007E372B">
        <w:rPr>
          <w:rFonts w:ascii="Times New Roman" w:hAnsi="Times New Roman" w:cs="Times New Roman"/>
          <w:sz w:val="24"/>
          <w:szCs w:val="24"/>
          <w:lang w:val="ru-RU"/>
        </w:rPr>
        <w:t>лог о статусним променама Архива</w:t>
      </w:r>
      <w:r>
        <w:rPr>
          <w:rFonts w:ascii="Times New Roman" w:hAnsi="Times New Roman" w:cs="Times New Roman"/>
          <w:sz w:val="24"/>
          <w:szCs w:val="24"/>
          <w:lang w:val="ru-RU"/>
        </w:rPr>
        <w:t>, у складу са законом и Статутом;</w:t>
      </w:r>
    </w:p>
    <w:p w:rsidR="00675E91" w:rsidRDefault="005D5E45" w:rsidP="00A53B6A">
      <w:pPr>
        <w:pStyle w:val="ListParagraph"/>
        <w:numPr>
          <w:ilvl w:val="0"/>
          <w:numId w:val="27"/>
        </w:numPr>
        <w:ind w:left="720"/>
        <w:jc w:val="both"/>
        <w:rPr>
          <w:rFonts w:ascii="Times New Roman" w:hAnsi="Times New Roman" w:cs="Times New Roman"/>
          <w:sz w:val="24"/>
          <w:szCs w:val="24"/>
          <w:lang w:val="ru-RU"/>
        </w:rPr>
      </w:pPr>
      <w:r>
        <w:rPr>
          <w:rFonts w:ascii="Times New Roman" w:hAnsi="Times New Roman" w:cs="Times New Roman"/>
          <w:sz w:val="24"/>
          <w:szCs w:val="24"/>
          <w:lang w:val="ru-RU"/>
        </w:rPr>
        <w:t>утврђује пословну и развојну политику;</w:t>
      </w:r>
    </w:p>
    <w:p w:rsidR="00675E91" w:rsidRDefault="00675E91">
      <w:pPr>
        <w:rPr>
          <w:rFonts w:ascii="Times New Roman" w:eastAsia="Calibri" w:hAnsi="Times New Roman"/>
          <w:sz w:val="24"/>
          <w:szCs w:val="24"/>
          <w:lang w:val="ru-RU"/>
        </w:rPr>
      </w:pPr>
      <w:r>
        <w:rPr>
          <w:rFonts w:ascii="Times New Roman" w:hAnsi="Times New Roman"/>
          <w:sz w:val="24"/>
          <w:szCs w:val="24"/>
          <w:lang w:val="ru-RU"/>
        </w:rPr>
        <w:br w:type="page"/>
      </w:r>
    </w:p>
    <w:p w:rsidR="005D5E45" w:rsidRDefault="005D5E45" w:rsidP="00675E91">
      <w:pPr>
        <w:pStyle w:val="ListParagraph"/>
        <w:jc w:val="both"/>
        <w:rPr>
          <w:rFonts w:ascii="Times New Roman" w:hAnsi="Times New Roman" w:cs="Times New Roman"/>
          <w:sz w:val="24"/>
          <w:szCs w:val="24"/>
        </w:rPr>
      </w:pPr>
    </w:p>
    <w:p w:rsidR="00E049C0" w:rsidRPr="00E049C0" w:rsidRDefault="00E049C0" w:rsidP="00675E91">
      <w:pPr>
        <w:pStyle w:val="ListParagraph"/>
        <w:jc w:val="both"/>
        <w:rPr>
          <w:rFonts w:ascii="Times New Roman" w:hAnsi="Times New Roman" w:cs="Times New Roman"/>
          <w:sz w:val="24"/>
          <w:szCs w:val="24"/>
        </w:rPr>
      </w:pPr>
    </w:p>
    <w:p w:rsidR="00675E91" w:rsidRDefault="00675E91" w:rsidP="00675E91">
      <w:pPr>
        <w:pStyle w:val="ListParagraph"/>
        <w:jc w:val="both"/>
        <w:rPr>
          <w:rFonts w:ascii="Times New Roman" w:hAnsi="Times New Roman" w:cs="Times New Roman"/>
          <w:sz w:val="24"/>
          <w:szCs w:val="24"/>
          <w:lang w:val="ru-RU"/>
        </w:rPr>
      </w:pPr>
    </w:p>
    <w:p w:rsidR="00675E91" w:rsidRDefault="00670331" w:rsidP="00A53B6A">
      <w:pPr>
        <w:pStyle w:val="ListParagraph"/>
        <w:numPr>
          <w:ilvl w:val="0"/>
          <w:numId w:val="27"/>
        </w:numPr>
        <w:ind w:left="720"/>
        <w:jc w:val="both"/>
        <w:rPr>
          <w:rFonts w:ascii="Times New Roman" w:hAnsi="Times New Roman" w:cs="Times New Roman"/>
          <w:sz w:val="24"/>
          <w:szCs w:val="24"/>
          <w:lang w:val="ru-RU"/>
        </w:rPr>
      </w:pPr>
      <w:r>
        <w:rPr>
          <w:rFonts w:ascii="Times New Roman" w:hAnsi="Times New Roman" w:cs="Times New Roman"/>
          <w:sz w:val="24"/>
          <w:szCs w:val="24"/>
          <w:lang w:val="ru-RU"/>
        </w:rPr>
        <w:t>одлучује о пословању Архива</w:t>
      </w:r>
      <w:r w:rsidR="005D5E45">
        <w:rPr>
          <w:rFonts w:ascii="Times New Roman" w:hAnsi="Times New Roman" w:cs="Times New Roman"/>
          <w:sz w:val="24"/>
          <w:szCs w:val="24"/>
          <w:lang w:val="ru-RU"/>
        </w:rPr>
        <w:t xml:space="preserve"> и даје смернице директору за вођење пословне политике;</w:t>
      </w:r>
    </w:p>
    <w:p w:rsidR="005D5E45" w:rsidRDefault="005D5E45" w:rsidP="00A53B6A">
      <w:pPr>
        <w:pStyle w:val="ListParagraph"/>
        <w:numPr>
          <w:ilvl w:val="0"/>
          <w:numId w:val="27"/>
        </w:numPr>
        <w:ind w:left="720"/>
        <w:jc w:val="both"/>
        <w:rPr>
          <w:rFonts w:ascii="Times New Roman" w:hAnsi="Times New Roman" w:cs="Times New Roman"/>
          <w:sz w:val="24"/>
          <w:szCs w:val="24"/>
          <w:lang w:val="ru-RU"/>
        </w:rPr>
      </w:pPr>
      <w:r>
        <w:rPr>
          <w:rFonts w:ascii="Times New Roman" w:hAnsi="Times New Roman" w:cs="Times New Roman"/>
          <w:sz w:val="24"/>
          <w:szCs w:val="24"/>
          <w:lang w:val="ru-RU"/>
        </w:rPr>
        <w:t>доноси годишњи програм рада, на предлог директора;</w:t>
      </w:r>
    </w:p>
    <w:p w:rsidR="005D5E45" w:rsidRDefault="005D5E45" w:rsidP="00A53B6A">
      <w:pPr>
        <w:pStyle w:val="ListParagraph"/>
        <w:numPr>
          <w:ilvl w:val="0"/>
          <w:numId w:val="27"/>
        </w:numPr>
        <w:ind w:left="720"/>
        <w:jc w:val="both"/>
        <w:rPr>
          <w:rFonts w:ascii="Times New Roman" w:hAnsi="Times New Roman" w:cs="Times New Roman"/>
          <w:sz w:val="24"/>
          <w:szCs w:val="24"/>
          <w:lang w:val="ru-RU"/>
        </w:rPr>
      </w:pPr>
      <w:r>
        <w:rPr>
          <w:rFonts w:ascii="Times New Roman" w:hAnsi="Times New Roman" w:cs="Times New Roman"/>
          <w:sz w:val="24"/>
          <w:szCs w:val="24"/>
          <w:lang w:val="ru-RU"/>
        </w:rPr>
        <w:t>доноси годишњи финансијски план, на предлог директора;</w:t>
      </w:r>
    </w:p>
    <w:p w:rsidR="005D5E45" w:rsidRDefault="005D5E45" w:rsidP="00A53B6A">
      <w:pPr>
        <w:pStyle w:val="ListParagraph"/>
        <w:numPr>
          <w:ilvl w:val="0"/>
          <w:numId w:val="27"/>
        </w:numPr>
        <w:ind w:left="720"/>
        <w:jc w:val="both"/>
        <w:rPr>
          <w:rFonts w:ascii="Times New Roman" w:hAnsi="Times New Roman" w:cs="Times New Roman"/>
          <w:sz w:val="24"/>
          <w:szCs w:val="24"/>
          <w:lang w:val="ru-RU"/>
        </w:rPr>
      </w:pPr>
      <w:r>
        <w:rPr>
          <w:rFonts w:ascii="Times New Roman" w:hAnsi="Times New Roman" w:cs="Times New Roman"/>
          <w:sz w:val="24"/>
          <w:szCs w:val="24"/>
          <w:lang w:val="ru-RU"/>
        </w:rPr>
        <w:t>усваја годишњи извештај о раду и пословању;</w:t>
      </w:r>
    </w:p>
    <w:p w:rsidR="005D5E45" w:rsidRDefault="005D5E45" w:rsidP="00A53B6A">
      <w:pPr>
        <w:pStyle w:val="ListParagraph"/>
        <w:numPr>
          <w:ilvl w:val="0"/>
          <w:numId w:val="27"/>
        </w:numPr>
        <w:ind w:left="720"/>
        <w:jc w:val="both"/>
        <w:rPr>
          <w:rFonts w:ascii="Times New Roman" w:hAnsi="Times New Roman" w:cs="Times New Roman"/>
          <w:sz w:val="24"/>
          <w:szCs w:val="24"/>
          <w:lang w:val="ru-RU"/>
        </w:rPr>
      </w:pPr>
      <w:r>
        <w:rPr>
          <w:rFonts w:ascii="Times New Roman" w:hAnsi="Times New Roman" w:cs="Times New Roman"/>
          <w:sz w:val="24"/>
          <w:szCs w:val="24"/>
          <w:lang w:val="ru-RU"/>
        </w:rPr>
        <w:t>усваја годишњи финансијски извештај и обрачун;</w:t>
      </w:r>
    </w:p>
    <w:p w:rsidR="005D5E45" w:rsidRDefault="005D5E45" w:rsidP="00A53B6A">
      <w:pPr>
        <w:pStyle w:val="ListParagraph"/>
        <w:numPr>
          <w:ilvl w:val="0"/>
          <w:numId w:val="27"/>
        </w:numPr>
        <w:ind w:left="720"/>
        <w:jc w:val="both"/>
        <w:rPr>
          <w:rFonts w:ascii="Times New Roman" w:hAnsi="Times New Roman" w:cs="Times New Roman"/>
          <w:sz w:val="24"/>
          <w:szCs w:val="24"/>
          <w:lang w:val="ru-RU"/>
        </w:rPr>
      </w:pPr>
      <w:r>
        <w:rPr>
          <w:rFonts w:ascii="Times New Roman" w:hAnsi="Times New Roman" w:cs="Times New Roman"/>
          <w:sz w:val="24"/>
          <w:szCs w:val="24"/>
          <w:lang w:val="ru-RU"/>
        </w:rPr>
        <w:t>расписује и спроводи јавни конкурс за директора, у складу са законом;</w:t>
      </w:r>
    </w:p>
    <w:p w:rsidR="005D5E45" w:rsidRDefault="005D5E45" w:rsidP="00A53B6A">
      <w:pPr>
        <w:pStyle w:val="ListParagraph"/>
        <w:numPr>
          <w:ilvl w:val="0"/>
          <w:numId w:val="27"/>
        </w:numPr>
        <w:ind w:left="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доставља </w:t>
      </w:r>
      <w:r w:rsidR="00D41324">
        <w:rPr>
          <w:rFonts w:ascii="Times New Roman" w:hAnsi="Times New Roman" w:cs="Times New Roman"/>
          <w:sz w:val="24"/>
          <w:szCs w:val="24"/>
          <w:lang w:val="ru-RU"/>
        </w:rPr>
        <w:t>Скупштини Града</w:t>
      </w:r>
      <w:r>
        <w:rPr>
          <w:rFonts w:ascii="Times New Roman" w:hAnsi="Times New Roman" w:cs="Times New Roman"/>
          <w:sz w:val="24"/>
          <w:szCs w:val="24"/>
          <w:lang w:val="ru-RU"/>
        </w:rPr>
        <w:t xml:space="preserve"> у року од 30 дана од завршетка јавног конкурса образложен предлог листе кандидата за директора;</w:t>
      </w:r>
    </w:p>
    <w:p w:rsidR="005D5E45" w:rsidRDefault="005D5E45" w:rsidP="00A53B6A">
      <w:pPr>
        <w:pStyle w:val="ListParagraph"/>
        <w:numPr>
          <w:ilvl w:val="0"/>
          <w:numId w:val="27"/>
        </w:numPr>
        <w:ind w:left="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закључује уговор са директором, у складу са законом;</w:t>
      </w:r>
    </w:p>
    <w:p w:rsidR="005D5E45" w:rsidRDefault="005D5E45" w:rsidP="00A53B6A">
      <w:pPr>
        <w:pStyle w:val="ListParagraph"/>
        <w:numPr>
          <w:ilvl w:val="0"/>
          <w:numId w:val="27"/>
        </w:numPr>
        <w:ind w:left="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закључује анекс уговора о раду, када је за директора именовано лице које је већ запослено у </w:t>
      </w:r>
      <w:r w:rsidR="00D41324">
        <w:rPr>
          <w:rFonts w:ascii="Times New Roman" w:hAnsi="Times New Roman" w:cs="Times New Roman"/>
          <w:sz w:val="24"/>
          <w:szCs w:val="24"/>
          <w:lang w:val="ru-RU"/>
        </w:rPr>
        <w:t xml:space="preserve">Архиву </w:t>
      </w:r>
      <w:r>
        <w:rPr>
          <w:rFonts w:ascii="Times New Roman" w:hAnsi="Times New Roman" w:cs="Times New Roman"/>
          <w:sz w:val="24"/>
          <w:szCs w:val="24"/>
          <w:lang w:val="ru-RU"/>
        </w:rPr>
        <w:t>на неодређено време, у складу са законом;</w:t>
      </w:r>
    </w:p>
    <w:p w:rsidR="005D5E45" w:rsidRDefault="005D5E45" w:rsidP="00A53B6A">
      <w:pPr>
        <w:pStyle w:val="ListParagraph"/>
        <w:numPr>
          <w:ilvl w:val="0"/>
          <w:numId w:val="27"/>
        </w:numPr>
        <w:ind w:left="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усваја годишњи извештај о извршеном попису имовине и средстава и доноси одлуку о отпису средстава;</w:t>
      </w:r>
    </w:p>
    <w:p w:rsidR="005D5E45" w:rsidRDefault="005D5E45" w:rsidP="00A53B6A">
      <w:pPr>
        <w:pStyle w:val="ListParagraph"/>
        <w:numPr>
          <w:ilvl w:val="0"/>
          <w:numId w:val="27"/>
        </w:numPr>
        <w:ind w:left="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одлучује о трајној пословној сарадњи с привредним субјектима, установама и другим правним лицима;</w:t>
      </w:r>
    </w:p>
    <w:p w:rsidR="005D5E45" w:rsidRDefault="005D5E45" w:rsidP="00A53B6A">
      <w:pPr>
        <w:pStyle w:val="ListParagraph"/>
        <w:numPr>
          <w:ilvl w:val="0"/>
          <w:numId w:val="27"/>
        </w:numPr>
        <w:ind w:left="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одлучује о службеном путу директора у иностранство;</w:t>
      </w:r>
    </w:p>
    <w:p w:rsidR="005D5E45" w:rsidRDefault="005D5E45" w:rsidP="00A53B6A">
      <w:pPr>
        <w:pStyle w:val="ListParagraph"/>
        <w:numPr>
          <w:ilvl w:val="0"/>
          <w:numId w:val="27"/>
        </w:numPr>
        <w:ind w:left="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доноси решење о годишњем одмору директора;</w:t>
      </w:r>
    </w:p>
    <w:p w:rsidR="005D5E45" w:rsidRDefault="005D5E45" w:rsidP="00A53B6A">
      <w:pPr>
        <w:pStyle w:val="ListParagraph"/>
        <w:numPr>
          <w:ilvl w:val="0"/>
          <w:numId w:val="27"/>
        </w:numPr>
        <w:ind w:left="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доноси пословник о свом раду, којим ближе уређује начин рада и одлучивања;</w:t>
      </w:r>
    </w:p>
    <w:p w:rsidR="005D5E45" w:rsidRDefault="005D5E45" w:rsidP="00A53B6A">
      <w:pPr>
        <w:pStyle w:val="ListParagraph"/>
        <w:numPr>
          <w:ilvl w:val="0"/>
          <w:numId w:val="27"/>
        </w:numPr>
        <w:ind w:left="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одлучује о другим питањима утврђеним законом, Статут</w:t>
      </w:r>
      <w:r w:rsidR="00670331">
        <w:rPr>
          <w:rFonts w:ascii="Times New Roman" w:hAnsi="Times New Roman" w:cs="Times New Roman"/>
          <w:sz w:val="24"/>
          <w:szCs w:val="24"/>
          <w:lang w:val="ru-RU"/>
        </w:rPr>
        <w:t>ом и другим општим актима Архива</w:t>
      </w:r>
      <w:r>
        <w:rPr>
          <w:rFonts w:ascii="Times New Roman" w:hAnsi="Times New Roman" w:cs="Times New Roman"/>
          <w:sz w:val="24"/>
          <w:szCs w:val="24"/>
          <w:lang w:val="ru-RU"/>
        </w:rPr>
        <w:t>.</w:t>
      </w:r>
    </w:p>
    <w:p w:rsidR="005D5E45" w:rsidRDefault="005D5E45" w:rsidP="00A53B6A">
      <w:pPr>
        <w:spacing w:after="0" w:line="240" w:lineRule="auto"/>
        <w:ind w:firstLine="708"/>
        <w:jc w:val="both"/>
        <w:rPr>
          <w:rFonts w:ascii="Times New Roman" w:hAnsi="Times New Roman"/>
          <w:sz w:val="24"/>
          <w:szCs w:val="24"/>
          <w:lang w:val="ru-RU"/>
        </w:rPr>
      </w:pPr>
      <w:r>
        <w:rPr>
          <w:rFonts w:ascii="Times New Roman" w:hAnsi="Times New Roman"/>
          <w:sz w:val="24"/>
          <w:szCs w:val="24"/>
          <w:lang w:val="ru-RU"/>
        </w:rPr>
        <w:t xml:space="preserve">Сагласност на акте из става 1. тач. </w:t>
      </w:r>
      <w:r w:rsidR="00AD520E">
        <w:rPr>
          <w:rFonts w:ascii="Times New Roman" w:hAnsi="Times New Roman"/>
          <w:sz w:val="24"/>
          <w:szCs w:val="24"/>
        </w:rPr>
        <w:t xml:space="preserve">1), </w:t>
      </w:r>
      <w:r w:rsidR="00AD520E">
        <w:rPr>
          <w:rFonts w:ascii="Times New Roman" w:hAnsi="Times New Roman"/>
          <w:sz w:val="24"/>
          <w:szCs w:val="24"/>
          <w:lang w:val="ru-RU"/>
        </w:rPr>
        <w:t xml:space="preserve">5) и </w:t>
      </w:r>
      <w:r w:rsidR="00F56C83">
        <w:rPr>
          <w:rFonts w:ascii="Times New Roman" w:hAnsi="Times New Roman"/>
          <w:sz w:val="24"/>
          <w:szCs w:val="24"/>
          <w:lang/>
        </w:rPr>
        <w:t>6</w:t>
      </w:r>
      <w:r>
        <w:rPr>
          <w:rFonts w:ascii="Times New Roman" w:hAnsi="Times New Roman"/>
          <w:sz w:val="24"/>
          <w:szCs w:val="24"/>
          <w:lang w:val="ru-RU"/>
        </w:rPr>
        <w:t xml:space="preserve">) овог члана даје </w:t>
      </w:r>
      <w:r w:rsidR="00670331">
        <w:rPr>
          <w:rFonts w:ascii="Times New Roman" w:hAnsi="Times New Roman"/>
          <w:sz w:val="24"/>
          <w:szCs w:val="24"/>
          <w:lang w:val="ru-RU"/>
        </w:rPr>
        <w:t>Скупштина Града Ниша</w:t>
      </w:r>
      <w:r>
        <w:rPr>
          <w:rFonts w:ascii="Times New Roman" w:hAnsi="Times New Roman"/>
          <w:sz w:val="24"/>
          <w:szCs w:val="24"/>
          <w:lang w:val="ru-RU"/>
        </w:rPr>
        <w:t>.</w:t>
      </w:r>
    </w:p>
    <w:p w:rsidR="005D5E45" w:rsidRDefault="005D5E45" w:rsidP="00601943">
      <w:pPr>
        <w:spacing w:after="0" w:line="240" w:lineRule="auto"/>
        <w:rPr>
          <w:rFonts w:ascii="Times New Roman" w:hAnsi="Times New Roman"/>
          <w:bCs/>
          <w:sz w:val="24"/>
          <w:szCs w:val="24"/>
          <w:lang w:val="ru-RU"/>
        </w:rPr>
      </w:pPr>
    </w:p>
    <w:p w:rsidR="005D5E45" w:rsidRDefault="00675E91" w:rsidP="00A53B6A">
      <w:pPr>
        <w:spacing w:after="0" w:line="240" w:lineRule="auto"/>
        <w:jc w:val="center"/>
        <w:rPr>
          <w:rFonts w:ascii="Times New Roman" w:hAnsi="Times New Roman"/>
          <w:bCs/>
          <w:sz w:val="24"/>
          <w:szCs w:val="24"/>
          <w:lang w:val="ru-RU"/>
        </w:rPr>
      </w:pPr>
      <w:r>
        <w:rPr>
          <w:rFonts w:ascii="Times New Roman" w:hAnsi="Times New Roman"/>
          <w:bCs/>
          <w:sz w:val="24"/>
          <w:szCs w:val="24"/>
          <w:lang w:val="ru-RU"/>
        </w:rPr>
        <w:t>Члан 36</w:t>
      </w:r>
      <w:r w:rsidR="005D5E45">
        <w:rPr>
          <w:rFonts w:ascii="Times New Roman" w:hAnsi="Times New Roman"/>
          <w:bCs/>
          <w:sz w:val="24"/>
          <w:szCs w:val="24"/>
          <w:lang w:val="ru-RU"/>
        </w:rPr>
        <w:t>.</w:t>
      </w:r>
    </w:p>
    <w:p w:rsidR="005D5E45" w:rsidRDefault="005D5E45" w:rsidP="00A53B6A">
      <w:pPr>
        <w:spacing w:after="0" w:line="240" w:lineRule="auto"/>
        <w:jc w:val="both"/>
        <w:rPr>
          <w:rFonts w:ascii="Times New Roman" w:hAnsi="Times New Roman"/>
          <w:sz w:val="24"/>
          <w:szCs w:val="24"/>
          <w:lang w:val="ru-RU"/>
        </w:rPr>
      </w:pPr>
      <w:r>
        <w:rPr>
          <w:rFonts w:ascii="Times New Roman" w:hAnsi="Times New Roman"/>
          <w:sz w:val="24"/>
          <w:szCs w:val="24"/>
          <w:lang w:val="ru-RU"/>
        </w:rPr>
        <w:tab/>
        <w:t>Управни одбор ради и одлучује на седницама.</w:t>
      </w:r>
    </w:p>
    <w:p w:rsidR="005D5E45" w:rsidRDefault="005D5E45" w:rsidP="00A53B6A">
      <w:pPr>
        <w:spacing w:after="0" w:line="240" w:lineRule="auto"/>
        <w:jc w:val="both"/>
        <w:rPr>
          <w:rFonts w:ascii="Times New Roman" w:hAnsi="Times New Roman"/>
          <w:sz w:val="24"/>
          <w:szCs w:val="24"/>
          <w:lang w:val="ru-RU"/>
        </w:rPr>
      </w:pPr>
      <w:r>
        <w:rPr>
          <w:rFonts w:ascii="Times New Roman" w:hAnsi="Times New Roman"/>
          <w:sz w:val="24"/>
          <w:szCs w:val="24"/>
          <w:lang w:val="ru-RU"/>
        </w:rPr>
        <w:tab/>
        <w:t>Управни одбор  се конституише на првој седници након именовања.</w:t>
      </w:r>
    </w:p>
    <w:p w:rsidR="005D5E45" w:rsidRDefault="005D5E45" w:rsidP="00A53B6A">
      <w:pPr>
        <w:spacing w:after="0" w:line="240" w:lineRule="auto"/>
        <w:jc w:val="both"/>
        <w:rPr>
          <w:rFonts w:ascii="Times New Roman" w:hAnsi="Times New Roman"/>
          <w:sz w:val="24"/>
          <w:szCs w:val="24"/>
          <w:lang w:val="ru-RU"/>
        </w:rPr>
      </w:pPr>
      <w:r>
        <w:rPr>
          <w:rFonts w:ascii="Times New Roman" w:hAnsi="Times New Roman"/>
          <w:sz w:val="24"/>
          <w:szCs w:val="24"/>
          <w:lang w:val="ru-RU"/>
        </w:rPr>
        <w:tab/>
        <w:t>Управни одбор пуноважно одлучује ако је на седници присутно више од половине укупног броја чланова, а одлуке доноси већином гласова присутних чланова.</w:t>
      </w:r>
    </w:p>
    <w:p w:rsidR="005D5E45" w:rsidRDefault="005D5E45" w:rsidP="00A53B6A">
      <w:pPr>
        <w:spacing w:after="0" w:line="240" w:lineRule="auto"/>
        <w:jc w:val="both"/>
        <w:rPr>
          <w:rFonts w:ascii="Times New Roman" w:hAnsi="Times New Roman"/>
          <w:sz w:val="24"/>
          <w:szCs w:val="24"/>
          <w:lang w:val="ru-RU"/>
        </w:rPr>
      </w:pPr>
      <w:r>
        <w:rPr>
          <w:rFonts w:ascii="Times New Roman" w:hAnsi="Times New Roman"/>
          <w:sz w:val="24"/>
          <w:szCs w:val="24"/>
          <w:lang w:val="ru-RU"/>
        </w:rPr>
        <w:tab/>
        <w:t>Члан Управног одбора који се не слаже са одлуком, може издвојити своје мишљење.</w:t>
      </w:r>
    </w:p>
    <w:p w:rsidR="005D5E45" w:rsidRDefault="005D5E45" w:rsidP="00A53B6A">
      <w:pPr>
        <w:spacing w:after="0" w:line="240" w:lineRule="auto"/>
        <w:jc w:val="both"/>
        <w:rPr>
          <w:rFonts w:ascii="Times New Roman" w:hAnsi="Times New Roman"/>
          <w:sz w:val="24"/>
          <w:szCs w:val="24"/>
          <w:lang w:val="ru-RU"/>
        </w:rPr>
      </w:pPr>
      <w:r>
        <w:rPr>
          <w:rFonts w:ascii="Times New Roman" w:hAnsi="Times New Roman"/>
          <w:sz w:val="24"/>
          <w:szCs w:val="24"/>
          <w:lang w:val="ru-RU"/>
        </w:rPr>
        <w:tab/>
        <w:t xml:space="preserve">Одлуке којима се доноси Статут, његове измене и допуне, предлоге одлуке о статусним променама и </w:t>
      </w:r>
      <w:r w:rsidRPr="00885770">
        <w:rPr>
          <w:rFonts w:ascii="Times New Roman" w:hAnsi="Times New Roman"/>
          <w:sz w:val="24"/>
          <w:szCs w:val="24"/>
          <w:lang w:val="ru-RU"/>
        </w:rPr>
        <w:t>образложен предлог листе кандидата за директора,</w:t>
      </w:r>
      <w:r>
        <w:rPr>
          <w:rFonts w:ascii="Times New Roman" w:hAnsi="Times New Roman"/>
          <w:sz w:val="24"/>
          <w:szCs w:val="24"/>
          <w:lang w:val="ru-RU"/>
        </w:rPr>
        <w:t xml:space="preserve"> Управни одбор доноси већином гласова укупног броја чланова.</w:t>
      </w:r>
    </w:p>
    <w:p w:rsidR="005D5E45" w:rsidRDefault="005D5E45" w:rsidP="00A53B6A">
      <w:pPr>
        <w:spacing w:after="0" w:line="240" w:lineRule="auto"/>
        <w:jc w:val="both"/>
        <w:rPr>
          <w:rFonts w:ascii="Times New Roman" w:hAnsi="Times New Roman"/>
          <w:sz w:val="24"/>
          <w:szCs w:val="24"/>
          <w:lang w:val="ru-RU"/>
        </w:rPr>
      </w:pPr>
    </w:p>
    <w:p w:rsidR="005D5E45" w:rsidRDefault="00675E91" w:rsidP="00A53B6A">
      <w:pPr>
        <w:spacing w:after="0" w:line="240" w:lineRule="auto"/>
        <w:jc w:val="center"/>
        <w:rPr>
          <w:rFonts w:ascii="Times New Roman" w:hAnsi="Times New Roman"/>
          <w:sz w:val="24"/>
          <w:szCs w:val="24"/>
          <w:lang w:val="ru-RU"/>
        </w:rPr>
      </w:pPr>
      <w:r>
        <w:rPr>
          <w:rFonts w:ascii="Times New Roman" w:hAnsi="Times New Roman"/>
          <w:bCs/>
          <w:sz w:val="24"/>
          <w:szCs w:val="24"/>
          <w:lang w:val="ru-RU"/>
        </w:rPr>
        <w:t>Члан 37</w:t>
      </w:r>
      <w:r w:rsidR="005D5E45">
        <w:rPr>
          <w:rFonts w:ascii="Times New Roman" w:hAnsi="Times New Roman"/>
          <w:sz w:val="24"/>
          <w:szCs w:val="24"/>
          <w:lang w:val="ru-RU"/>
        </w:rPr>
        <w:t>.</w:t>
      </w:r>
    </w:p>
    <w:p w:rsidR="005D5E45" w:rsidRDefault="005D5E45" w:rsidP="00A53B6A">
      <w:pPr>
        <w:spacing w:after="0" w:line="240" w:lineRule="auto"/>
        <w:jc w:val="both"/>
        <w:rPr>
          <w:rFonts w:ascii="Times New Roman" w:hAnsi="Times New Roman"/>
          <w:sz w:val="24"/>
          <w:szCs w:val="24"/>
          <w:lang w:val="ru-RU"/>
        </w:rPr>
      </w:pPr>
      <w:r>
        <w:rPr>
          <w:rFonts w:ascii="Times New Roman" w:hAnsi="Times New Roman"/>
          <w:sz w:val="24"/>
          <w:szCs w:val="24"/>
          <w:lang w:val="ru-RU"/>
        </w:rPr>
        <w:tab/>
        <w:t>Седнице Управног одбора сазива и њиховим радом руководи председник, а изузетно</w:t>
      </w:r>
      <w:r>
        <w:rPr>
          <w:rFonts w:ascii="Times New Roman" w:hAnsi="Times New Roman"/>
          <w:color w:val="00B050"/>
          <w:sz w:val="24"/>
          <w:szCs w:val="24"/>
          <w:lang w:val="ru-RU"/>
        </w:rPr>
        <w:t>,</w:t>
      </w:r>
      <w:r>
        <w:rPr>
          <w:rFonts w:ascii="Times New Roman" w:hAnsi="Times New Roman"/>
          <w:sz w:val="24"/>
          <w:szCs w:val="24"/>
          <w:lang w:val="ru-RU"/>
        </w:rPr>
        <w:t xml:space="preserve"> у случају његове спречености</w:t>
      </w:r>
      <w:r>
        <w:rPr>
          <w:rFonts w:ascii="Times New Roman" w:hAnsi="Times New Roman"/>
          <w:color w:val="00B050"/>
          <w:sz w:val="24"/>
          <w:szCs w:val="24"/>
          <w:lang w:val="ru-RU"/>
        </w:rPr>
        <w:t>,</w:t>
      </w:r>
      <w:r>
        <w:rPr>
          <w:rFonts w:ascii="Times New Roman" w:hAnsi="Times New Roman"/>
          <w:sz w:val="24"/>
          <w:szCs w:val="24"/>
          <w:lang w:val="ru-RU"/>
        </w:rPr>
        <w:t xml:space="preserve"> најстарији члан.</w:t>
      </w:r>
    </w:p>
    <w:p w:rsidR="005D5E45" w:rsidRDefault="005D5E45" w:rsidP="00A53B6A">
      <w:pPr>
        <w:spacing w:after="0" w:line="240" w:lineRule="auto"/>
        <w:jc w:val="both"/>
        <w:rPr>
          <w:rFonts w:ascii="Times New Roman" w:hAnsi="Times New Roman"/>
          <w:sz w:val="24"/>
          <w:szCs w:val="24"/>
          <w:lang w:val="ru-RU"/>
        </w:rPr>
      </w:pPr>
      <w:r>
        <w:rPr>
          <w:rFonts w:ascii="Times New Roman" w:hAnsi="Times New Roman"/>
          <w:sz w:val="24"/>
          <w:szCs w:val="24"/>
          <w:lang w:val="ru-RU"/>
        </w:rPr>
        <w:tab/>
        <w:t>Гласање у Управном одбору је јавно, уколико чланови не одлуче да се о одређеном питању гласа тајно.</w:t>
      </w:r>
    </w:p>
    <w:p w:rsidR="005D5E45" w:rsidRDefault="005D5E45" w:rsidP="00A53B6A">
      <w:pPr>
        <w:spacing w:after="0" w:line="240" w:lineRule="auto"/>
        <w:jc w:val="both"/>
        <w:rPr>
          <w:rFonts w:ascii="Times New Roman" w:hAnsi="Times New Roman"/>
          <w:sz w:val="24"/>
          <w:szCs w:val="24"/>
          <w:lang w:val="ru-RU"/>
        </w:rPr>
      </w:pPr>
      <w:r>
        <w:rPr>
          <w:rFonts w:ascii="Times New Roman" w:hAnsi="Times New Roman"/>
          <w:sz w:val="24"/>
          <w:szCs w:val="24"/>
          <w:lang w:val="ru-RU"/>
        </w:rPr>
        <w:tab/>
        <w:t>Изузетно, у хитним случајевима, на предлог председника, Управни одбор може донети одлуку већином гласова укупног броја чланова и путем писаних изјава сваког члана или коришћењем других техничких средстава комуникације.</w:t>
      </w:r>
    </w:p>
    <w:p w:rsidR="005D5E45" w:rsidRDefault="005D5E45" w:rsidP="00A53B6A">
      <w:pPr>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xml:space="preserve">О изјашњењу члана Управног одбора </w:t>
      </w:r>
      <w:r w:rsidRPr="00723A47">
        <w:rPr>
          <w:rFonts w:ascii="Times New Roman" w:hAnsi="Times New Roman"/>
          <w:sz w:val="24"/>
          <w:szCs w:val="24"/>
          <w:lang w:val="ru-RU"/>
        </w:rPr>
        <w:t>путем коришћења</w:t>
      </w:r>
      <w:r>
        <w:rPr>
          <w:rFonts w:ascii="Times New Roman" w:hAnsi="Times New Roman"/>
          <w:sz w:val="24"/>
          <w:szCs w:val="24"/>
          <w:lang w:val="ru-RU"/>
        </w:rPr>
        <w:t xml:space="preserve"> других техничких средстава комуникације сачињава се белешка коју </w:t>
      </w:r>
      <w:r>
        <w:rPr>
          <w:rFonts w:ascii="Times New Roman" w:hAnsi="Times New Roman"/>
          <w:sz w:val="24"/>
          <w:szCs w:val="24"/>
          <w:lang w:val="sr-Cyrl-CS"/>
        </w:rPr>
        <w:t>ч</w:t>
      </w:r>
      <w:r>
        <w:rPr>
          <w:rFonts w:ascii="Times New Roman" w:hAnsi="Times New Roman"/>
          <w:sz w:val="24"/>
          <w:szCs w:val="24"/>
          <w:lang w:val="ru-RU"/>
        </w:rPr>
        <w:t>лан потврђује својим потписом на првој седници којој буде присуствовао.</w:t>
      </w:r>
    </w:p>
    <w:p w:rsidR="00675E91" w:rsidRPr="001A26E1" w:rsidRDefault="00675E91" w:rsidP="00A53B6A">
      <w:pPr>
        <w:spacing w:after="0" w:line="240" w:lineRule="auto"/>
        <w:ind w:firstLine="720"/>
        <w:jc w:val="both"/>
        <w:rPr>
          <w:rFonts w:ascii="Times New Roman" w:hAnsi="Times New Roman"/>
          <w:sz w:val="24"/>
          <w:szCs w:val="24"/>
          <w:lang w:val="ru-RU"/>
        </w:rPr>
      </w:pPr>
    </w:p>
    <w:p w:rsidR="005D5E45" w:rsidRDefault="005D5E45" w:rsidP="00A53B6A">
      <w:pPr>
        <w:spacing w:after="0" w:line="240" w:lineRule="auto"/>
        <w:jc w:val="center"/>
        <w:rPr>
          <w:rFonts w:ascii="Times New Roman" w:hAnsi="Times New Roman"/>
          <w:bCs/>
          <w:sz w:val="24"/>
          <w:szCs w:val="24"/>
          <w:lang w:val="ru-RU"/>
        </w:rPr>
      </w:pPr>
      <w:r>
        <w:rPr>
          <w:rFonts w:ascii="Times New Roman" w:hAnsi="Times New Roman"/>
          <w:bCs/>
          <w:sz w:val="24"/>
          <w:szCs w:val="24"/>
          <w:lang w:val="ru-RU"/>
        </w:rPr>
        <w:t>Члан</w:t>
      </w:r>
      <w:r w:rsidR="00675E91">
        <w:rPr>
          <w:rFonts w:ascii="Times New Roman" w:hAnsi="Times New Roman"/>
          <w:bCs/>
          <w:sz w:val="24"/>
          <w:szCs w:val="24"/>
          <w:lang w:val="ru-RU"/>
        </w:rPr>
        <w:t xml:space="preserve"> 38</w:t>
      </w:r>
      <w:r>
        <w:rPr>
          <w:rFonts w:ascii="Times New Roman" w:hAnsi="Times New Roman"/>
          <w:bCs/>
          <w:sz w:val="24"/>
          <w:szCs w:val="24"/>
          <w:lang w:val="ru-RU"/>
        </w:rPr>
        <w:t>.</w:t>
      </w:r>
    </w:p>
    <w:p w:rsidR="00675E91" w:rsidRDefault="005D5E45" w:rsidP="00A53B6A">
      <w:pPr>
        <w:spacing w:after="0" w:line="240" w:lineRule="auto"/>
        <w:jc w:val="both"/>
        <w:rPr>
          <w:rFonts w:ascii="Times New Roman" w:hAnsi="Times New Roman"/>
          <w:sz w:val="24"/>
          <w:szCs w:val="24"/>
          <w:lang w:val="ru-RU"/>
        </w:rPr>
      </w:pPr>
      <w:r>
        <w:rPr>
          <w:rFonts w:ascii="Times New Roman" w:hAnsi="Times New Roman"/>
          <w:sz w:val="24"/>
          <w:szCs w:val="24"/>
          <w:lang w:val="ru-RU"/>
        </w:rPr>
        <w:tab/>
        <w:t>Председник и чланови Управног одбора су за свој рад одговорни оснивачу.</w:t>
      </w:r>
    </w:p>
    <w:p w:rsidR="00675E91" w:rsidRDefault="00675E91">
      <w:pPr>
        <w:rPr>
          <w:rFonts w:ascii="Times New Roman" w:hAnsi="Times New Roman"/>
          <w:sz w:val="24"/>
          <w:szCs w:val="24"/>
          <w:lang w:val="ru-RU"/>
        </w:rPr>
      </w:pPr>
      <w:r>
        <w:rPr>
          <w:rFonts w:ascii="Times New Roman" w:hAnsi="Times New Roman"/>
          <w:sz w:val="24"/>
          <w:szCs w:val="24"/>
          <w:lang w:val="ru-RU"/>
        </w:rPr>
        <w:br w:type="page"/>
      </w:r>
    </w:p>
    <w:p w:rsidR="005D5E45" w:rsidRDefault="005D5E45" w:rsidP="00A53B6A">
      <w:pPr>
        <w:spacing w:after="0" w:line="240" w:lineRule="auto"/>
        <w:jc w:val="both"/>
        <w:rPr>
          <w:rFonts w:ascii="Times New Roman" w:hAnsi="Times New Roman"/>
          <w:sz w:val="24"/>
          <w:szCs w:val="24"/>
          <w:lang w:val="ru-RU"/>
        </w:rPr>
      </w:pPr>
    </w:p>
    <w:p w:rsidR="005D5E45" w:rsidRDefault="005D5E45" w:rsidP="00A53B6A">
      <w:pPr>
        <w:spacing w:after="0" w:line="240" w:lineRule="auto"/>
        <w:jc w:val="both"/>
        <w:rPr>
          <w:rFonts w:ascii="Times New Roman" w:hAnsi="Times New Roman"/>
          <w:sz w:val="24"/>
          <w:szCs w:val="24"/>
        </w:rPr>
      </w:pPr>
      <w:r>
        <w:rPr>
          <w:rFonts w:ascii="Times New Roman" w:hAnsi="Times New Roman"/>
          <w:sz w:val="24"/>
          <w:szCs w:val="24"/>
          <w:lang w:val="ru-RU"/>
        </w:rPr>
        <w:tab/>
      </w:r>
    </w:p>
    <w:p w:rsidR="00275DA7" w:rsidRPr="00275DA7" w:rsidRDefault="00275DA7" w:rsidP="00A53B6A">
      <w:pPr>
        <w:spacing w:after="0" w:line="240" w:lineRule="auto"/>
        <w:jc w:val="both"/>
        <w:rPr>
          <w:rFonts w:ascii="Times New Roman" w:hAnsi="Times New Roman"/>
          <w:sz w:val="24"/>
          <w:szCs w:val="24"/>
        </w:rPr>
      </w:pPr>
    </w:p>
    <w:p w:rsidR="005D5E45" w:rsidRDefault="005D5E45" w:rsidP="00A53B6A">
      <w:pPr>
        <w:spacing w:after="0" w:line="240" w:lineRule="auto"/>
        <w:jc w:val="center"/>
        <w:rPr>
          <w:rFonts w:ascii="Times New Roman" w:hAnsi="Times New Roman"/>
          <w:b/>
          <w:bCs/>
          <w:sz w:val="24"/>
          <w:szCs w:val="24"/>
          <w:lang w:val="ru-RU"/>
        </w:rPr>
      </w:pPr>
      <w:r>
        <w:rPr>
          <w:rFonts w:ascii="Times New Roman" w:hAnsi="Times New Roman"/>
          <w:b/>
          <w:bCs/>
          <w:sz w:val="24"/>
          <w:szCs w:val="24"/>
          <w:lang w:val="ru-RU"/>
        </w:rPr>
        <w:t>Надзорни одбор</w:t>
      </w:r>
    </w:p>
    <w:p w:rsidR="005D5E45" w:rsidRDefault="005D5E45" w:rsidP="00A53B6A">
      <w:pPr>
        <w:spacing w:after="0" w:line="240" w:lineRule="auto"/>
        <w:jc w:val="center"/>
        <w:rPr>
          <w:rFonts w:ascii="Times New Roman" w:hAnsi="Times New Roman"/>
          <w:bCs/>
          <w:sz w:val="24"/>
          <w:szCs w:val="24"/>
          <w:lang w:val="ru-RU"/>
        </w:rPr>
      </w:pPr>
    </w:p>
    <w:p w:rsidR="005D5E45" w:rsidRDefault="00601943" w:rsidP="00A53B6A">
      <w:pPr>
        <w:spacing w:after="0" w:line="240" w:lineRule="auto"/>
        <w:jc w:val="center"/>
        <w:rPr>
          <w:rFonts w:ascii="Times New Roman" w:hAnsi="Times New Roman"/>
          <w:bCs/>
          <w:sz w:val="24"/>
          <w:szCs w:val="24"/>
          <w:lang w:val="ru-RU"/>
        </w:rPr>
      </w:pPr>
      <w:r>
        <w:rPr>
          <w:rFonts w:ascii="Times New Roman" w:hAnsi="Times New Roman"/>
          <w:bCs/>
          <w:sz w:val="24"/>
          <w:szCs w:val="24"/>
          <w:lang w:val="ru-RU"/>
        </w:rPr>
        <w:t>Члан 39</w:t>
      </w:r>
      <w:r w:rsidR="005D5E45">
        <w:rPr>
          <w:rFonts w:ascii="Times New Roman" w:hAnsi="Times New Roman"/>
          <w:bCs/>
          <w:sz w:val="24"/>
          <w:szCs w:val="24"/>
          <w:lang w:val="ru-RU"/>
        </w:rPr>
        <w:t>.</w:t>
      </w:r>
    </w:p>
    <w:p w:rsidR="00675E91" w:rsidRDefault="005D5E45" w:rsidP="00A53B6A">
      <w:pPr>
        <w:spacing w:after="0" w:line="240" w:lineRule="auto"/>
        <w:jc w:val="both"/>
        <w:rPr>
          <w:rFonts w:ascii="Times New Roman" w:hAnsi="Times New Roman"/>
          <w:sz w:val="24"/>
          <w:szCs w:val="24"/>
          <w:lang w:val="ru-RU"/>
        </w:rPr>
      </w:pPr>
      <w:r>
        <w:rPr>
          <w:rFonts w:ascii="Times New Roman" w:hAnsi="Times New Roman"/>
          <w:sz w:val="24"/>
          <w:szCs w:val="24"/>
          <w:lang w:val="ru-RU"/>
        </w:rPr>
        <w:tab/>
        <w:t>Надзорни одбор оба</w:t>
      </w:r>
      <w:r w:rsidR="00526BBE">
        <w:rPr>
          <w:rFonts w:ascii="Times New Roman" w:hAnsi="Times New Roman"/>
          <w:sz w:val="24"/>
          <w:szCs w:val="24"/>
          <w:lang w:val="ru-RU"/>
        </w:rPr>
        <w:t>вља надзор над пословањем Архива</w:t>
      </w:r>
      <w:r>
        <w:rPr>
          <w:rFonts w:ascii="Times New Roman" w:hAnsi="Times New Roman"/>
          <w:sz w:val="24"/>
          <w:szCs w:val="24"/>
          <w:lang w:val="ru-RU"/>
        </w:rPr>
        <w:t>.</w:t>
      </w:r>
    </w:p>
    <w:p w:rsidR="005D5E45" w:rsidRDefault="005D5E45" w:rsidP="00A53B6A">
      <w:pPr>
        <w:spacing w:after="0" w:line="240" w:lineRule="auto"/>
        <w:jc w:val="both"/>
        <w:rPr>
          <w:rFonts w:ascii="Times New Roman" w:hAnsi="Times New Roman"/>
          <w:sz w:val="24"/>
          <w:szCs w:val="24"/>
          <w:lang w:val="ru-RU"/>
        </w:rPr>
      </w:pPr>
      <w:r>
        <w:rPr>
          <w:rFonts w:ascii="Times New Roman" w:hAnsi="Times New Roman"/>
          <w:sz w:val="24"/>
          <w:szCs w:val="24"/>
          <w:lang w:val="ru-RU"/>
        </w:rPr>
        <w:tab/>
        <w:t>Надзорни одбор има три члана.</w:t>
      </w:r>
    </w:p>
    <w:p w:rsidR="00526BBE" w:rsidRDefault="00526BBE" w:rsidP="00A53B6A">
      <w:pPr>
        <w:spacing w:after="0" w:line="240" w:lineRule="auto"/>
        <w:jc w:val="both"/>
        <w:rPr>
          <w:rFonts w:ascii="Times New Roman" w:hAnsi="Times New Roman"/>
          <w:sz w:val="24"/>
          <w:szCs w:val="24"/>
          <w:lang w:val="ru-RU"/>
        </w:rPr>
      </w:pPr>
      <w:r>
        <w:rPr>
          <w:rFonts w:ascii="Times New Roman" w:hAnsi="Times New Roman"/>
          <w:sz w:val="24"/>
          <w:szCs w:val="24"/>
          <w:lang w:val="ru-RU"/>
        </w:rPr>
        <w:tab/>
        <w:t>Ч</w:t>
      </w:r>
      <w:r w:rsidR="005D5E45">
        <w:rPr>
          <w:rFonts w:ascii="Times New Roman" w:hAnsi="Times New Roman"/>
          <w:sz w:val="24"/>
          <w:szCs w:val="24"/>
          <w:lang w:val="ru-RU"/>
        </w:rPr>
        <w:t xml:space="preserve">ланове Надзорног </w:t>
      </w:r>
      <w:r>
        <w:rPr>
          <w:rFonts w:ascii="Times New Roman" w:hAnsi="Times New Roman"/>
          <w:sz w:val="24"/>
          <w:szCs w:val="24"/>
          <w:lang w:val="ru-RU"/>
        </w:rPr>
        <w:t>одбора именује и разрешава Скупштина Града</w:t>
      </w:r>
    </w:p>
    <w:p w:rsidR="00526BBE" w:rsidRDefault="00526BBE" w:rsidP="00A53B6A">
      <w:pPr>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Председника Надзорног одбора именује Скупштина Града из реда чланова Надзорног одбора.</w:t>
      </w:r>
    </w:p>
    <w:p w:rsidR="005D5E45" w:rsidRDefault="00526BBE" w:rsidP="00A53B6A">
      <w:pPr>
        <w:spacing w:after="0" w:line="240" w:lineRule="auto"/>
        <w:jc w:val="both"/>
        <w:rPr>
          <w:rFonts w:ascii="Times New Roman" w:hAnsi="Times New Roman"/>
          <w:sz w:val="24"/>
          <w:szCs w:val="24"/>
          <w:lang w:val="ru-RU"/>
        </w:rPr>
      </w:pPr>
      <w:r>
        <w:rPr>
          <w:rFonts w:ascii="Times New Roman" w:hAnsi="Times New Roman"/>
          <w:sz w:val="24"/>
          <w:szCs w:val="24"/>
          <w:lang w:val="ru-RU"/>
        </w:rPr>
        <w:tab/>
        <w:t>Један ч</w:t>
      </w:r>
      <w:r w:rsidR="005D5E45">
        <w:rPr>
          <w:rFonts w:ascii="Times New Roman" w:hAnsi="Times New Roman"/>
          <w:sz w:val="24"/>
          <w:szCs w:val="24"/>
          <w:lang w:val="ru-RU"/>
        </w:rPr>
        <w:t>лан Надзорног одбора из реда запослених именује се на предлог репрезентативн</w:t>
      </w:r>
      <w:r>
        <w:rPr>
          <w:rFonts w:ascii="Times New Roman" w:hAnsi="Times New Roman"/>
          <w:sz w:val="24"/>
          <w:szCs w:val="24"/>
          <w:lang w:val="ru-RU"/>
        </w:rPr>
        <w:t>ог синдиката, а уколико у Архиву</w:t>
      </w:r>
      <w:r w:rsidR="005D5E45">
        <w:rPr>
          <w:rFonts w:ascii="Times New Roman" w:hAnsi="Times New Roman"/>
          <w:sz w:val="24"/>
          <w:szCs w:val="24"/>
          <w:lang w:val="ru-RU"/>
        </w:rPr>
        <w:t xml:space="preserve"> не постоји репрезентативни синдикат, на предлог већине запослених.</w:t>
      </w:r>
    </w:p>
    <w:p w:rsidR="005D5E45" w:rsidRDefault="00526BBE" w:rsidP="00A53B6A">
      <w:pPr>
        <w:spacing w:after="0" w:line="240" w:lineRule="auto"/>
        <w:jc w:val="both"/>
        <w:rPr>
          <w:rFonts w:ascii="Times New Roman" w:hAnsi="Times New Roman"/>
          <w:sz w:val="24"/>
          <w:szCs w:val="24"/>
          <w:lang w:val="ru-RU"/>
        </w:rPr>
      </w:pPr>
      <w:r>
        <w:rPr>
          <w:rFonts w:ascii="Times New Roman" w:hAnsi="Times New Roman"/>
          <w:sz w:val="24"/>
          <w:szCs w:val="24"/>
          <w:lang w:val="ru-RU"/>
        </w:rPr>
        <w:tab/>
      </w:r>
    </w:p>
    <w:p w:rsidR="005D5E45" w:rsidRDefault="005D5E45" w:rsidP="00A53B6A">
      <w:pPr>
        <w:spacing w:after="0" w:line="240" w:lineRule="auto"/>
        <w:jc w:val="center"/>
        <w:rPr>
          <w:rFonts w:ascii="Times New Roman" w:hAnsi="Times New Roman"/>
          <w:bCs/>
          <w:sz w:val="24"/>
          <w:szCs w:val="24"/>
          <w:lang w:val="ru-RU"/>
        </w:rPr>
      </w:pPr>
      <w:r>
        <w:rPr>
          <w:rFonts w:ascii="Times New Roman" w:hAnsi="Times New Roman"/>
          <w:bCs/>
          <w:sz w:val="24"/>
          <w:szCs w:val="24"/>
          <w:lang w:val="ru-RU"/>
        </w:rPr>
        <w:t>Члан 4</w:t>
      </w:r>
      <w:r w:rsidR="00601943">
        <w:rPr>
          <w:rFonts w:ascii="Times New Roman" w:hAnsi="Times New Roman"/>
          <w:bCs/>
          <w:sz w:val="24"/>
          <w:szCs w:val="24"/>
          <w:lang w:val="ru-RU"/>
        </w:rPr>
        <w:t>0</w:t>
      </w:r>
      <w:r>
        <w:rPr>
          <w:rFonts w:ascii="Times New Roman" w:hAnsi="Times New Roman"/>
          <w:bCs/>
          <w:sz w:val="24"/>
          <w:szCs w:val="24"/>
          <w:lang w:val="ru-RU"/>
        </w:rPr>
        <w:t>.</w:t>
      </w:r>
    </w:p>
    <w:p w:rsidR="005D5E45" w:rsidRDefault="005D5E45" w:rsidP="00A53B6A">
      <w:pPr>
        <w:spacing w:after="0" w:line="240" w:lineRule="auto"/>
        <w:jc w:val="both"/>
        <w:rPr>
          <w:rFonts w:ascii="Times New Roman" w:hAnsi="Times New Roman"/>
          <w:sz w:val="24"/>
          <w:szCs w:val="24"/>
          <w:lang w:val="ru-RU"/>
        </w:rPr>
      </w:pPr>
      <w:r>
        <w:rPr>
          <w:rFonts w:ascii="Times New Roman" w:hAnsi="Times New Roman"/>
          <w:sz w:val="24"/>
          <w:szCs w:val="24"/>
          <w:lang w:val="ru-RU"/>
        </w:rPr>
        <w:tab/>
        <w:t>Чланови Надзорног одбора именују се на период од четири године и могу бити именовани највише два пута.</w:t>
      </w:r>
    </w:p>
    <w:p w:rsidR="005D5E45" w:rsidRDefault="005D5E45" w:rsidP="00A53B6A">
      <w:pPr>
        <w:spacing w:after="0" w:line="240" w:lineRule="auto"/>
        <w:jc w:val="both"/>
        <w:rPr>
          <w:rFonts w:ascii="Times New Roman" w:hAnsi="Times New Roman"/>
          <w:sz w:val="24"/>
          <w:szCs w:val="24"/>
          <w:lang w:val="ru-RU"/>
        </w:rPr>
      </w:pPr>
      <w:r>
        <w:rPr>
          <w:rFonts w:ascii="Times New Roman" w:hAnsi="Times New Roman"/>
          <w:sz w:val="24"/>
          <w:szCs w:val="24"/>
          <w:lang w:val="ru-RU"/>
        </w:rPr>
        <w:tab/>
        <w:t>У Надзорном одбору</w:t>
      </w:r>
      <w:r w:rsidRPr="00D2093C">
        <w:rPr>
          <w:rFonts w:ascii="Times New Roman" w:hAnsi="Times New Roman"/>
          <w:sz w:val="24"/>
          <w:szCs w:val="24"/>
          <w:lang w:val="ru-RU"/>
        </w:rPr>
        <w:t>,</w:t>
      </w:r>
      <w:r w:rsidRPr="000B5B5F">
        <w:rPr>
          <w:rFonts w:ascii="Times New Roman" w:hAnsi="Times New Roman"/>
          <w:sz w:val="24"/>
          <w:szCs w:val="24"/>
          <w:lang w:val="ru-RU"/>
        </w:rPr>
        <w:t xml:space="preserve"> </w:t>
      </w:r>
      <w:r w:rsidRPr="008E134A">
        <w:rPr>
          <w:rFonts w:ascii="Times New Roman" w:hAnsi="Times New Roman"/>
          <w:sz w:val="24"/>
          <w:szCs w:val="24"/>
          <w:lang w:val="ru-RU"/>
        </w:rPr>
        <w:t>полна структура је два према један.</w:t>
      </w:r>
    </w:p>
    <w:p w:rsidR="005D5E45" w:rsidRDefault="005D5E45" w:rsidP="00A53B6A">
      <w:pPr>
        <w:spacing w:after="0" w:line="240" w:lineRule="auto"/>
        <w:jc w:val="both"/>
        <w:rPr>
          <w:rFonts w:ascii="Times New Roman" w:hAnsi="Times New Roman"/>
          <w:sz w:val="24"/>
          <w:szCs w:val="24"/>
          <w:lang w:val="ru-RU"/>
        </w:rPr>
      </w:pPr>
      <w:r>
        <w:rPr>
          <w:rFonts w:ascii="Times New Roman" w:hAnsi="Times New Roman"/>
          <w:sz w:val="24"/>
          <w:szCs w:val="24"/>
          <w:lang w:val="ru-RU"/>
        </w:rPr>
        <w:tab/>
        <w:t>За члана Надзорног одбора не може бити именовано лице које је члан Управног одбора.</w:t>
      </w:r>
    </w:p>
    <w:p w:rsidR="005D5E45" w:rsidRDefault="00526BBE" w:rsidP="00A53B6A">
      <w:pPr>
        <w:spacing w:after="0" w:line="240" w:lineRule="auto"/>
        <w:jc w:val="both"/>
        <w:rPr>
          <w:rFonts w:ascii="Times New Roman" w:hAnsi="Times New Roman"/>
          <w:sz w:val="24"/>
          <w:szCs w:val="24"/>
          <w:lang w:val="ru-RU"/>
        </w:rPr>
      </w:pPr>
      <w:r>
        <w:rPr>
          <w:rFonts w:ascii="Times New Roman" w:hAnsi="Times New Roman"/>
          <w:sz w:val="24"/>
          <w:szCs w:val="24"/>
          <w:lang w:val="ru-RU"/>
        </w:rPr>
        <w:tab/>
        <w:t>Скупштина града</w:t>
      </w:r>
      <w:r w:rsidR="005D5E45">
        <w:rPr>
          <w:rFonts w:ascii="Times New Roman" w:hAnsi="Times New Roman"/>
          <w:sz w:val="24"/>
          <w:szCs w:val="24"/>
          <w:lang w:val="ru-RU"/>
        </w:rPr>
        <w:t xml:space="preserve"> може</w:t>
      </w:r>
      <w:r w:rsidR="005D5E45" w:rsidRPr="00723A47">
        <w:rPr>
          <w:rFonts w:ascii="Times New Roman" w:hAnsi="Times New Roman"/>
          <w:sz w:val="24"/>
          <w:szCs w:val="24"/>
          <w:lang w:val="ru-RU"/>
        </w:rPr>
        <w:t xml:space="preserve"> </w:t>
      </w:r>
      <w:r w:rsidR="005D5E45">
        <w:rPr>
          <w:rFonts w:ascii="Times New Roman" w:hAnsi="Times New Roman"/>
          <w:sz w:val="24"/>
          <w:szCs w:val="24"/>
          <w:lang w:val="ru-RU"/>
        </w:rPr>
        <w:t>да, до именовања чланова Надзорног одбора, именује вршиоце дужности председника и чланова Надзорног одбора.</w:t>
      </w:r>
    </w:p>
    <w:p w:rsidR="005D5E45" w:rsidRDefault="00526BBE" w:rsidP="00A53B6A">
      <w:pPr>
        <w:spacing w:after="0" w:line="240" w:lineRule="auto"/>
        <w:jc w:val="both"/>
        <w:rPr>
          <w:rFonts w:ascii="Times New Roman" w:hAnsi="Times New Roman"/>
          <w:sz w:val="24"/>
          <w:szCs w:val="24"/>
          <w:lang w:val="ru-RU"/>
        </w:rPr>
      </w:pPr>
      <w:r>
        <w:rPr>
          <w:rFonts w:ascii="Times New Roman" w:hAnsi="Times New Roman"/>
          <w:sz w:val="24"/>
          <w:szCs w:val="24"/>
          <w:lang w:val="ru-RU"/>
        </w:rPr>
        <w:tab/>
        <w:t>Скупштина Града</w:t>
      </w:r>
      <w:r w:rsidR="005D5E45">
        <w:rPr>
          <w:rFonts w:ascii="Times New Roman" w:hAnsi="Times New Roman"/>
          <w:sz w:val="24"/>
          <w:szCs w:val="24"/>
          <w:lang w:val="ru-RU"/>
        </w:rPr>
        <w:t xml:space="preserve"> може именовати вршиоца дужности председника и чланова Надзорног одбора и у случају када председнику односно члану Надзорног одбора престане дужност пре истека мандата.</w:t>
      </w:r>
    </w:p>
    <w:p w:rsidR="00D2093C" w:rsidRDefault="005D5E45" w:rsidP="00A53B6A">
      <w:pPr>
        <w:spacing w:after="0" w:line="240" w:lineRule="auto"/>
        <w:jc w:val="both"/>
        <w:rPr>
          <w:rFonts w:ascii="Times New Roman" w:hAnsi="Times New Roman"/>
          <w:sz w:val="24"/>
          <w:szCs w:val="24"/>
          <w:lang w:val="ru-RU"/>
        </w:rPr>
      </w:pPr>
      <w:r>
        <w:rPr>
          <w:rFonts w:ascii="Times New Roman" w:hAnsi="Times New Roman"/>
          <w:sz w:val="24"/>
          <w:szCs w:val="24"/>
          <w:lang w:val="ru-RU"/>
        </w:rPr>
        <w:tab/>
        <w:t>Вршилац дужности председника односно члана Надзорног одбора може обављати ту функцију најдуже  једну годину.</w:t>
      </w:r>
    </w:p>
    <w:p w:rsidR="00D2093C" w:rsidRPr="00D2093C" w:rsidRDefault="00D2093C" w:rsidP="00A53B6A">
      <w:pPr>
        <w:spacing w:after="0" w:line="240" w:lineRule="auto"/>
        <w:jc w:val="both"/>
        <w:rPr>
          <w:rFonts w:ascii="Times New Roman" w:hAnsi="Times New Roman"/>
          <w:sz w:val="24"/>
          <w:szCs w:val="24"/>
          <w:lang w:val="ru-RU"/>
        </w:rPr>
      </w:pPr>
    </w:p>
    <w:p w:rsidR="005D5E45" w:rsidRDefault="00601943" w:rsidP="00A53B6A">
      <w:pPr>
        <w:spacing w:after="0" w:line="240" w:lineRule="auto"/>
        <w:jc w:val="center"/>
        <w:rPr>
          <w:rFonts w:ascii="Times New Roman" w:hAnsi="Times New Roman"/>
          <w:bCs/>
          <w:sz w:val="24"/>
          <w:szCs w:val="24"/>
          <w:lang w:val="ru-RU"/>
        </w:rPr>
      </w:pPr>
      <w:r>
        <w:rPr>
          <w:rFonts w:ascii="Times New Roman" w:hAnsi="Times New Roman"/>
          <w:bCs/>
          <w:sz w:val="24"/>
          <w:szCs w:val="24"/>
          <w:lang w:val="ru-RU"/>
        </w:rPr>
        <w:t>Члан 41</w:t>
      </w:r>
      <w:r w:rsidR="005D5E45">
        <w:rPr>
          <w:rFonts w:ascii="Times New Roman" w:hAnsi="Times New Roman"/>
          <w:bCs/>
          <w:sz w:val="24"/>
          <w:szCs w:val="24"/>
          <w:lang w:val="ru-RU"/>
        </w:rPr>
        <w:t>.</w:t>
      </w:r>
    </w:p>
    <w:p w:rsidR="005D5E45" w:rsidRDefault="005D5E45" w:rsidP="00A53B6A">
      <w:pPr>
        <w:spacing w:after="0" w:line="240" w:lineRule="auto"/>
        <w:jc w:val="both"/>
        <w:rPr>
          <w:rFonts w:ascii="Times New Roman" w:hAnsi="Times New Roman"/>
          <w:sz w:val="24"/>
          <w:szCs w:val="24"/>
          <w:lang w:val="ru-RU"/>
        </w:rPr>
      </w:pPr>
      <w:r>
        <w:rPr>
          <w:rFonts w:ascii="Times New Roman" w:hAnsi="Times New Roman"/>
          <w:sz w:val="24"/>
          <w:szCs w:val="24"/>
          <w:lang w:val="ru-RU"/>
        </w:rPr>
        <w:tab/>
        <w:t>Надзорни одбор пуноважно одлучује ако седници присуствује</w:t>
      </w:r>
      <w:r>
        <w:rPr>
          <w:rFonts w:ascii="Times New Roman" w:hAnsi="Times New Roman"/>
          <w:color w:val="C00000"/>
          <w:sz w:val="24"/>
          <w:szCs w:val="24"/>
          <w:lang w:val="ru-RU"/>
        </w:rPr>
        <w:t xml:space="preserve"> </w:t>
      </w:r>
      <w:r>
        <w:rPr>
          <w:rFonts w:ascii="Times New Roman" w:hAnsi="Times New Roman"/>
          <w:sz w:val="24"/>
          <w:szCs w:val="24"/>
          <w:lang w:val="ru-RU"/>
        </w:rPr>
        <w:t>више од половине укупног броја чланова, а одлуке доноси већином гласова.</w:t>
      </w:r>
    </w:p>
    <w:p w:rsidR="005D5E45" w:rsidRDefault="005D5E45" w:rsidP="00A53B6A">
      <w:pPr>
        <w:spacing w:after="0" w:line="240" w:lineRule="auto"/>
        <w:jc w:val="both"/>
        <w:rPr>
          <w:rFonts w:ascii="Times New Roman" w:hAnsi="Times New Roman"/>
          <w:sz w:val="24"/>
          <w:szCs w:val="24"/>
          <w:lang w:val="ru-RU"/>
        </w:rPr>
      </w:pPr>
      <w:r>
        <w:rPr>
          <w:rFonts w:ascii="Times New Roman" w:hAnsi="Times New Roman"/>
          <w:sz w:val="24"/>
          <w:szCs w:val="24"/>
          <w:lang w:val="ru-RU"/>
        </w:rPr>
        <w:tab/>
        <w:t>Члан Надзорног одбора који се не слаже са одлуком</w:t>
      </w:r>
      <w:r>
        <w:rPr>
          <w:rFonts w:ascii="Times New Roman" w:hAnsi="Times New Roman"/>
          <w:color w:val="00B050"/>
          <w:sz w:val="24"/>
          <w:szCs w:val="24"/>
          <w:lang w:val="ru-RU"/>
        </w:rPr>
        <w:t>,</w:t>
      </w:r>
      <w:r>
        <w:rPr>
          <w:rFonts w:ascii="Times New Roman" w:hAnsi="Times New Roman"/>
          <w:sz w:val="24"/>
          <w:szCs w:val="24"/>
          <w:lang w:val="ru-RU"/>
        </w:rPr>
        <w:t xml:space="preserve"> може издвојити своје мишљење.</w:t>
      </w:r>
    </w:p>
    <w:p w:rsidR="005D5E45" w:rsidRDefault="005D5E45" w:rsidP="00A53B6A">
      <w:pPr>
        <w:spacing w:after="0" w:line="240" w:lineRule="auto"/>
        <w:jc w:val="both"/>
        <w:rPr>
          <w:rFonts w:ascii="Times New Roman" w:hAnsi="Times New Roman"/>
          <w:sz w:val="24"/>
          <w:szCs w:val="24"/>
          <w:lang w:val="ru-RU"/>
        </w:rPr>
      </w:pPr>
    </w:p>
    <w:p w:rsidR="005D5E45" w:rsidRDefault="00601943" w:rsidP="00A53B6A">
      <w:pPr>
        <w:spacing w:after="0" w:line="240" w:lineRule="auto"/>
        <w:jc w:val="center"/>
        <w:rPr>
          <w:rFonts w:ascii="Times New Roman" w:hAnsi="Times New Roman"/>
          <w:bCs/>
          <w:sz w:val="24"/>
          <w:szCs w:val="24"/>
          <w:lang w:val="ru-RU"/>
        </w:rPr>
      </w:pPr>
      <w:r>
        <w:rPr>
          <w:rFonts w:ascii="Times New Roman" w:hAnsi="Times New Roman"/>
          <w:bCs/>
          <w:sz w:val="24"/>
          <w:szCs w:val="24"/>
          <w:lang w:val="ru-RU"/>
        </w:rPr>
        <w:t>Члан 42</w:t>
      </w:r>
      <w:r w:rsidR="005D5E45">
        <w:rPr>
          <w:rFonts w:ascii="Times New Roman" w:hAnsi="Times New Roman"/>
          <w:bCs/>
          <w:sz w:val="24"/>
          <w:szCs w:val="24"/>
          <w:lang w:val="ru-RU"/>
        </w:rPr>
        <w:t>.</w:t>
      </w:r>
    </w:p>
    <w:p w:rsidR="005D5E45" w:rsidRDefault="005D5E45" w:rsidP="00A53B6A">
      <w:pPr>
        <w:spacing w:after="0" w:line="240" w:lineRule="auto"/>
        <w:jc w:val="both"/>
        <w:rPr>
          <w:rFonts w:ascii="Times New Roman" w:hAnsi="Times New Roman"/>
          <w:sz w:val="24"/>
          <w:szCs w:val="24"/>
          <w:lang w:val="ru-RU"/>
        </w:rPr>
      </w:pPr>
      <w:r>
        <w:rPr>
          <w:rFonts w:ascii="Times New Roman" w:hAnsi="Times New Roman"/>
          <w:sz w:val="24"/>
          <w:szCs w:val="24"/>
          <w:lang w:val="ru-RU"/>
        </w:rPr>
        <w:tab/>
        <w:t>Седнице Надзорног одбора сазива и њиховим радом руководи председник, а изузетно, у случају његове спречености, најстарији члан.</w:t>
      </w:r>
    </w:p>
    <w:p w:rsidR="005D5E45" w:rsidRDefault="005D5E45" w:rsidP="00A53B6A">
      <w:pPr>
        <w:spacing w:after="0" w:line="240" w:lineRule="auto"/>
        <w:jc w:val="both"/>
        <w:rPr>
          <w:rFonts w:ascii="Times New Roman" w:hAnsi="Times New Roman"/>
          <w:sz w:val="24"/>
          <w:szCs w:val="24"/>
          <w:lang w:val="ru-RU"/>
        </w:rPr>
      </w:pPr>
      <w:r>
        <w:rPr>
          <w:rFonts w:ascii="Times New Roman" w:hAnsi="Times New Roman"/>
          <w:sz w:val="24"/>
          <w:szCs w:val="24"/>
          <w:lang w:val="ru-RU"/>
        </w:rPr>
        <w:tab/>
      </w:r>
      <w:r>
        <w:rPr>
          <w:rFonts w:ascii="Times New Roman" w:hAnsi="Times New Roman"/>
          <w:sz w:val="24"/>
          <w:szCs w:val="24"/>
          <w:lang w:val="sr-Cyrl-CS"/>
        </w:rPr>
        <w:t xml:space="preserve">Гласање у </w:t>
      </w:r>
      <w:r w:rsidRPr="0004132F">
        <w:rPr>
          <w:rFonts w:ascii="Times New Roman" w:hAnsi="Times New Roman"/>
          <w:sz w:val="24"/>
          <w:szCs w:val="24"/>
          <w:lang w:val="sr-Cyrl-CS"/>
        </w:rPr>
        <w:t>Над</w:t>
      </w:r>
      <w:r w:rsidRPr="00885770">
        <w:rPr>
          <w:rFonts w:ascii="Times New Roman" w:hAnsi="Times New Roman"/>
          <w:sz w:val="24"/>
          <w:szCs w:val="24"/>
          <w:lang w:val="sr-Cyrl-CS"/>
        </w:rPr>
        <w:t>зорном одбору је јавно, ако Надзорни одбор не одлучи да се о одређеном питању гласа тајно</w:t>
      </w:r>
      <w:r>
        <w:rPr>
          <w:rFonts w:ascii="Times New Roman" w:hAnsi="Times New Roman"/>
          <w:sz w:val="24"/>
          <w:szCs w:val="24"/>
          <w:lang w:val="sr-Cyrl-CS"/>
        </w:rPr>
        <w:t>.</w:t>
      </w:r>
    </w:p>
    <w:p w:rsidR="005D5E45" w:rsidRDefault="005D5E45" w:rsidP="00A53B6A">
      <w:pPr>
        <w:spacing w:after="0" w:line="240" w:lineRule="auto"/>
        <w:jc w:val="both"/>
        <w:rPr>
          <w:rFonts w:ascii="Times New Roman" w:hAnsi="Times New Roman"/>
          <w:sz w:val="24"/>
          <w:szCs w:val="24"/>
          <w:lang w:val="ru-RU"/>
        </w:rPr>
      </w:pPr>
      <w:r>
        <w:rPr>
          <w:rFonts w:ascii="Times New Roman" w:hAnsi="Times New Roman"/>
          <w:sz w:val="24"/>
          <w:szCs w:val="24"/>
          <w:lang w:val="ru-RU"/>
        </w:rPr>
        <w:tab/>
        <w:t>Изузетно, у хитним случајевима, на предлог председника, Надзорни одбор може донети одлуку већином гласова укупног броја чланова и путем писаних изјава сваког члана или коришћењем других техничких средстава комуникације.</w:t>
      </w:r>
    </w:p>
    <w:p w:rsidR="005D5E45" w:rsidRDefault="005D5E45" w:rsidP="00A53B6A">
      <w:pPr>
        <w:spacing w:after="0" w:line="240" w:lineRule="auto"/>
        <w:jc w:val="both"/>
        <w:rPr>
          <w:rFonts w:ascii="Times New Roman" w:hAnsi="Times New Roman"/>
          <w:sz w:val="24"/>
          <w:szCs w:val="24"/>
          <w:lang w:val="ru-RU"/>
        </w:rPr>
      </w:pPr>
      <w:r>
        <w:rPr>
          <w:rFonts w:ascii="Times New Roman" w:hAnsi="Times New Roman"/>
          <w:sz w:val="24"/>
          <w:szCs w:val="24"/>
          <w:lang w:val="ru-RU"/>
        </w:rPr>
        <w:tab/>
        <w:t xml:space="preserve">О изјашњењу члана Надзорног одбора путем коришћења других техничких средстава комуникације сачињава се белешка коју </w:t>
      </w:r>
      <w:r>
        <w:rPr>
          <w:rFonts w:ascii="Times New Roman" w:hAnsi="Times New Roman"/>
          <w:sz w:val="24"/>
          <w:szCs w:val="24"/>
          <w:lang w:val="sr-Cyrl-CS"/>
        </w:rPr>
        <w:t>ч</w:t>
      </w:r>
      <w:r>
        <w:rPr>
          <w:rFonts w:ascii="Times New Roman" w:hAnsi="Times New Roman"/>
          <w:sz w:val="24"/>
          <w:szCs w:val="24"/>
          <w:lang w:val="ru-RU"/>
        </w:rPr>
        <w:t>лан потврђује својим потписом на првој седници којој буде присуствовао.</w:t>
      </w:r>
    </w:p>
    <w:p w:rsidR="005D5E45" w:rsidRDefault="005D5E45" w:rsidP="00A53B6A">
      <w:pPr>
        <w:spacing w:after="0" w:line="240" w:lineRule="auto"/>
        <w:jc w:val="both"/>
        <w:rPr>
          <w:rFonts w:ascii="Times New Roman" w:hAnsi="Times New Roman"/>
          <w:sz w:val="24"/>
          <w:szCs w:val="24"/>
          <w:lang w:val="ru-RU"/>
        </w:rPr>
      </w:pPr>
    </w:p>
    <w:p w:rsidR="005D5E45" w:rsidRDefault="00601943" w:rsidP="00A53B6A">
      <w:pPr>
        <w:spacing w:after="0" w:line="240" w:lineRule="auto"/>
        <w:jc w:val="center"/>
        <w:rPr>
          <w:rFonts w:ascii="Times New Roman" w:hAnsi="Times New Roman"/>
          <w:bCs/>
          <w:sz w:val="24"/>
          <w:szCs w:val="24"/>
          <w:lang w:val="ru-RU"/>
        </w:rPr>
      </w:pPr>
      <w:r>
        <w:rPr>
          <w:rFonts w:ascii="Times New Roman" w:hAnsi="Times New Roman"/>
          <w:bCs/>
          <w:sz w:val="24"/>
          <w:szCs w:val="24"/>
          <w:lang w:val="ru-RU"/>
        </w:rPr>
        <w:t>Члан 43</w:t>
      </w:r>
      <w:r w:rsidR="005D5E45">
        <w:rPr>
          <w:rFonts w:ascii="Times New Roman" w:hAnsi="Times New Roman"/>
          <w:bCs/>
          <w:sz w:val="24"/>
          <w:szCs w:val="24"/>
          <w:lang w:val="ru-RU"/>
        </w:rPr>
        <w:t>.</w:t>
      </w:r>
    </w:p>
    <w:p w:rsidR="005D5E45" w:rsidRDefault="005D5E45" w:rsidP="00A53B6A">
      <w:pPr>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Надзорни одбор обавља, у складу са законом, надзор над пословањем, а нарочито:</w:t>
      </w:r>
    </w:p>
    <w:p w:rsidR="005D5E45" w:rsidRDefault="005D5E45" w:rsidP="00A53B6A">
      <w:pPr>
        <w:pStyle w:val="ListParagraph"/>
        <w:numPr>
          <w:ilvl w:val="0"/>
          <w:numId w:val="28"/>
        </w:numPr>
        <w:jc w:val="both"/>
        <w:rPr>
          <w:rFonts w:ascii="Times New Roman" w:hAnsi="Times New Roman" w:cs="Times New Roman"/>
          <w:sz w:val="24"/>
          <w:szCs w:val="24"/>
          <w:lang w:val="ru-RU"/>
        </w:rPr>
      </w:pPr>
      <w:r>
        <w:rPr>
          <w:rFonts w:ascii="Times New Roman" w:hAnsi="Times New Roman" w:cs="Times New Roman"/>
          <w:sz w:val="24"/>
          <w:szCs w:val="24"/>
          <w:lang w:val="ru-RU"/>
        </w:rPr>
        <w:t>прегледа годишње извештаје и утврђује да ли су састављени у складу са законским прописима;</w:t>
      </w:r>
    </w:p>
    <w:p w:rsidR="00601943" w:rsidRDefault="005D5E45" w:rsidP="00A53B6A">
      <w:pPr>
        <w:pStyle w:val="ListParagraph"/>
        <w:numPr>
          <w:ilvl w:val="0"/>
          <w:numId w:val="28"/>
        </w:numPr>
        <w:jc w:val="both"/>
        <w:rPr>
          <w:rFonts w:ascii="Times New Roman" w:hAnsi="Times New Roman" w:cs="Times New Roman"/>
          <w:sz w:val="24"/>
          <w:szCs w:val="24"/>
          <w:lang w:val="ru-RU"/>
        </w:rPr>
      </w:pPr>
      <w:r>
        <w:rPr>
          <w:rFonts w:ascii="Times New Roman" w:hAnsi="Times New Roman" w:cs="Times New Roman"/>
          <w:sz w:val="24"/>
          <w:szCs w:val="24"/>
          <w:lang w:val="ru-RU"/>
        </w:rPr>
        <w:t>утврђује да ли се пословне књиге и друга документа воде уредно и у складу са прописима</w:t>
      </w:r>
      <w:r w:rsidR="00E317BD">
        <w:rPr>
          <w:rFonts w:ascii="Times New Roman" w:hAnsi="Times New Roman" w:cs="Times New Roman"/>
          <w:sz w:val="24"/>
          <w:szCs w:val="24"/>
          <w:lang w:val="ru-RU"/>
        </w:rPr>
        <w:t>;</w:t>
      </w:r>
    </w:p>
    <w:p w:rsidR="00601943" w:rsidRDefault="00601943">
      <w:pPr>
        <w:rPr>
          <w:rFonts w:ascii="Times New Roman" w:eastAsia="Calibri" w:hAnsi="Times New Roman"/>
          <w:sz w:val="24"/>
          <w:szCs w:val="24"/>
          <w:lang w:val="ru-RU"/>
        </w:rPr>
      </w:pPr>
      <w:r>
        <w:rPr>
          <w:rFonts w:ascii="Times New Roman" w:hAnsi="Times New Roman"/>
          <w:sz w:val="24"/>
          <w:szCs w:val="24"/>
          <w:lang w:val="ru-RU"/>
        </w:rPr>
        <w:br w:type="page"/>
      </w:r>
    </w:p>
    <w:p w:rsidR="005D5E45" w:rsidRDefault="005D5E45" w:rsidP="00601943">
      <w:pPr>
        <w:pStyle w:val="ListParagraph"/>
        <w:jc w:val="both"/>
        <w:rPr>
          <w:rFonts w:ascii="Times New Roman" w:hAnsi="Times New Roman" w:cs="Times New Roman"/>
          <w:sz w:val="24"/>
          <w:szCs w:val="24"/>
        </w:rPr>
      </w:pPr>
    </w:p>
    <w:p w:rsidR="00842A28" w:rsidRDefault="00842A28" w:rsidP="00601943">
      <w:pPr>
        <w:pStyle w:val="ListParagraph"/>
        <w:jc w:val="both"/>
        <w:rPr>
          <w:rFonts w:ascii="Times New Roman" w:hAnsi="Times New Roman" w:cs="Times New Roman"/>
          <w:sz w:val="24"/>
          <w:szCs w:val="24"/>
        </w:rPr>
      </w:pPr>
    </w:p>
    <w:p w:rsidR="009B0024" w:rsidRPr="00842A28" w:rsidRDefault="009B0024" w:rsidP="00601943">
      <w:pPr>
        <w:pStyle w:val="ListParagraph"/>
        <w:jc w:val="both"/>
        <w:rPr>
          <w:rFonts w:ascii="Times New Roman" w:hAnsi="Times New Roman" w:cs="Times New Roman"/>
          <w:sz w:val="24"/>
          <w:szCs w:val="24"/>
        </w:rPr>
      </w:pPr>
    </w:p>
    <w:p w:rsidR="00601943" w:rsidRDefault="00601943" w:rsidP="00601943">
      <w:pPr>
        <w:pStyle w:val="ListParagraph"/>
        <w:jc w:val="both"/>
        <w:rPr>
          <w:rFonts w:ascii="Times New Roman" w:hAnsi="Times New Roman" w:cs="Times New Roman"/>
          <w:sz w:val="24"/>
          <w:szCs w:val="24"/>
          <w:lang w:val="ru-RU"/>
        </w:rPr>
      </w:pPr>
    </w:p>
    <w:p w:rsidR="005D5E45" w:rsidRDefault="005D5E45" w:rsidP="00A53B6A">
      <w:pPr>
        <w:pStyle w:val="ListParagraph"/>
        <w:numPr>
          <w:ilvl w:val="0"/>
          <w:numId w:val="28"/>
        </w:num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 резултатима обављеног надзора, у писаном облику обавештава Управни одбор и </w:t>
      </w:r>
      <w:r w:rsidR="00526BBE">
        <w:rPr>
          <w:rFonts w:ascii="Times New Roman" w:hAnsi="Times New Roman" w:cs="Times New Roman"/>
          <w:sz w:val="24"/>
          <w:szCs w:val="24"/>
          <w:lang w:val="ru-RU"/>
        </w:rPr>
        <w:t>Скупштину Града</w:t>
      </w:r>
      <w:r>
        <w:rPr>
          <w:rFonts w:ascii="Times New Roman" w:hAnsi="Times New Roman" w:cs="Times New Roman"/>
          <w:sz w:val="24"/>
          <w:szCs w:val="24"/>
          <w:lang w:val="ru-RU"/>
        </w:rPr>
        <w:t>, указујући на евентуалне пропусте Управног одбора, директора и других лица;</w:t>
      </w:r>
    </w:p>
    <w:p w:rsidR="005D5E45" w:rsidRDefault="005D5E45" w:rsidP="00A53B6A">
      <w:pPr>
        <w:pStyle w:val="ListParagraph"/>
        <w:numPr>
          <w:ilvl w:val="0"/>
          <w:numId w:val="28"/>
        </w:num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најмање једном годишње подноси извештај о свом раду </w:t>
      </w:r>
      <w:r w:rsidR="00526BBE">
        <w:rPr>
          <w:rFonts w:ascii="Times New Roman" w:hAnsi="Times New Roman" w:cs="Times New Roman"/>
          <w:sz w:val="24"/>
          <w:szCs w:val="24"/>
          <w:lang w:val="ru-RU"/>
        </w:rPr>
        <w:t>Скупштини Града</w:t>
      </w:r>
      <w:r>
        <w:rPr>
          <w:rFonts w:ascii="Times New Roman" w:hAnsi="Times New Roman" w:cs="Times New Roman"/>
          <w:sz w:val="24"/>
          <w:szCs w:val="24"/>
          <w:lang w:val="ru-RU"/>
        </w:rPr>
        <w:t>;</w:t>
      </w:r>
    </w:p>
    <w:p w:rsidR="005D5E45" w:rsidRDefault="005D5E45" w:rsidP="00A53B6A">
      <w:pPr>
        <w:pStyle w:val="ListParagraph"/>
        <w:numPr>
          <w:ilvl w:val="0"/>
          <w:numId w:val="28"/>
        </w:numPr>
        <w:jc w:val="both"/>
        <w:rPr>
          <w:rFonts w:ascii="Times New Roman" w:hAnsi="Times New Roman" w:cs="Times New Roman"/>
          <w:sz w:val="24"/>
          <w:szCs w:val="24"/>
          <w:lang w:val="ru-RU"/>
        </w:rPr>
      </w:pPr>
      <w:r>
        <w:rPr>
          <w:rFonts w:ascii="Times New Roman" w:hAnsi="Times New Roman" w:cs="Times New Roman"/>
          <w:sz w:val="24"/>
          <w:szCs w:val="24"/>
          <w:lang w:val="ru-RU"/>
        </w:rPr>
        <w:t>доноси пословник о свом раду, којим ближе уређује начин рада и одлучивања;</w:t>
      </w:r>
    </w:p>
    <w:p w:rsidR="005D5E45" w:rsidRDefault="005D5E45" w:rsidP="00A53B6A">
      <w:pPr>
        <w:pStyle w:val="ListParagraph"/>
        <w:numPr>
          <w:ilvl w:val="0"/>
          <w:numId w:val="28"/>
        </w:numPr>
        <w:jc w:val="both"/>
        <w:rPr>
          <w:rFonts w:ascii="Times New Roman" w:hAnsi="Times New Roman" w:cs="Times New Roman"/>
          <w:sz w:val="24"/>
          <w:szCs w:val="24"/>
          <w:lang w:val="ru-RU"/>
        </w:rPr>
      </w:pPr>
      <w:r>
        <w:rPr>
          <w:rFonts w:ascii="Times New Roman" w:hAnsi="Times New Roman" w:cs="Times New Roman"/>
          <w:sz w:val="24"/>
          <w:szCs w:val="24"/>
          <w:lang w:val="ru-RU"/>
        </w:rPr>
        <w:t>обавља и друге послове уређене законом, Статутом и другим општим актима.</w:t>
      </w:r>
    </w:p>
    <w:p w:rsidR="005D5E45" w:rsidRPr="00526BBE" w:rsidRDefault="005D5E45" w:rsidP="00A53B6A">
      <w:pPr>
        <w:pStyle w:val="ListParagraph"/>
        <w:jc w:val="both"/>
        <w:rPr>
          <w:rFonts w:ascii="Times New Roman" w:hAnsi="Times New Roman" w:cs="Times New Roman"/>
          <w:color w:val="FF0000"/>
          <w:sz w:val="24"/>
          <w:szCs w:val="24"/>
          <w:lang w:val="ru-RU"/>
        </w:rPr>
      </w:pPr>
    </w:p>
    <w:p w:rsidR="005D5E45" w:rsidRDefault="00601943" w:rsidP="00A53B6A">
      <w:pPr>
        <w:spacing w:after="0" w:line="240" w:lineRule="auto"/>
        <w:jc w:val="center"/>
        <w:rPr>
          <w:rFonts w:ascii="Times New Roman" w:hAnsi="Times New Roman"/>
          <w:bCs/>
          <w:sz w:val="24"/>
          <w:szCs w:val="24"/>
          <w:lang w:val="ru-RU"/>
        </w:rPr>
      </w:pPr>
      <w:r>
        <w:rPr>
          <w:rFonts w:ascii="Times New Roman" w:hAnsi="Times New Roman"/>
          <w:bCs/>
          <w:sz w:val="24"/>
          <w:szCs w:val="24"/>
          <w:lang w:val="ru-RU"/>
        </w:rPr>
        <w:t>Члан 44</w:t>
      </w:r>
      <w:r w:rsidR="005D5E45">
        <w:rPr>
          <w:rFonts w:ascii="Times New Roman" w:hAnsi="Times New Roman"/>
          <w:bCs/>
          <w:sz w:val="24"/>
          <w:szCs w:val="24"/>
          <w:lang w:val="ru-RU"/>
        </w:rPr>
        <w:t>.</w:t>
      </w:r>
    </w:p>
    <w:p w:rsidR="005D5E45" w:rsidRDefault="005D5E45" w:rsidP="00A53B6A">
      <w:pPr>
        <w:spacing w:after="0" w:line="240" w:lineRule="auto"/>
        <w:jc w:val="both"/>
        <w:rPr>
          <w:rFonts w:ascii="Times New Roman" w:hAnsi="Times New Roman"/>
          <w:sz w:val="24"/>
          <w:szCs w:val="24"/>
          <w:lang w:val="ru-RU"/>
        </w:rPr>
      </w:pPr>
      <w:r>
        <w:rPr>
          <w:rFonts w:ascii="Times New Roman" w:hAnsi="Times New Roman"/>
          <w:sz w:val="24"/>
          <w:szCs w:val="24"/>
          <w:lang w:val="ru-RU"/>
        </w:rPr>
        <w:tab/>
        <w:t>Надзорни одбор има право да</w:t>
      </w:r>
      <w:r>
        <w:rPr>
          <w:rFonts w:ascii="Times New Roman" w:hAnsi="Times New Roman"/>
          <w:color w:val="00B050"/>
          <w:sz w:val="24"/>
          <w:szCs w:val="24"/>
          <w:lang w:val="ru-RU"/>
        </w:rPr>
        <w:t>,</w:t>
      </w:r>
      <w:r>
        <w:rPr>
          <w:rFonts w:ascii="Times New Roman" w:hAnsi="Times New Roman"/>
          <w:sz w:val="24"/>
          <w:szCs w:val="24"/>
          <w:lang w:val="ru-RU"/>
        </w:rPr>
        <w:t xml:space="preserve"> у обављању послова из свог делокруга</w:t>
      </w:r>
      <w:r w:rsidRPr="00723A47">
        <w:rPr>
          <w:rFonts w:ascii="Times New Roman" w:hAnsi="Times New Roman"/>
          <w:color w:val="00B050"/>
          <w:sz w:val="24"/>
          <w:szCs w:val="24"/>
          <w:lang w:val="ru-RU"/>
        </w:rPr>
        <w:t>,</w:t>
      </w:r>
      <w:r>
        <w:rPr>
          <w:rFonts w:ascii="Times New Roman" w:hAnsi="Times New Roman"/>
          <w:sz w:val="24"/>
          <w:szCs w:val="24"/>
          <w:lang w:val="ru-RU"/>
        </w:rPr>
        <w:t xml:space="preserve"> прегледа пословне књиге и документацију.</w:t>
      </w:r>
    </w:p>
    <w:p w:rsidR="005D5E45" w:rsidRDefault="005D5E45" w:rsidP="00A53B6A">
      <w:pPr>
        <w:spacing w:after="0" w:line="240" w:lineRule="auto"/>
        <w:jc w:val="both"/>
        <w:rPr>
          <w:rFonts w:ascii="Times New Roman" w:hAnsi="Times New Roman"/>
          <w:sz w:val="24"/>
          <w:szCs w:val="24"/>
          <w:lang w:val="ru-RU"/>
        </w:rPr>
      </w:pPr>
      <w:r>
        <w:rPr>
          <w:rFonts w:ascii="Times New Roman" w:hAnsi="Times New Roman"/>
          <w:sz w:val="24"/>
          <w:szCs w:val="24"/>
          <w:lang w:val="ru-RU"/>
        </w:rPr>
        <w:tab/>
        <w:t>Надзорни одбор је дужан да три дана унапред, у писаном облику, затражи од директора да му омогући увид у одређене пословне књиге и документацију.</w:t>
      </w:r>
    </w:p>
    <w:p w:rsidR="005D5E45" w:rsidRDefault="005D5E45" w:rsidP="00A53B6A">
      <w:pPr>
        <w:spacing w:after="0" w:line="240" w:lineRule="auto"/>
        <w:jc w:val="both"/>
        <w:rPr>
          <w:rFonts w:ascii="Times New Roman" w:hAnsi="Times New Roman"/>
          <w:sz w:val="24"/>
          <w:szCs w:val="24"/>
          <w:lang w:val="ru-RU"/>
        </w:rPr>
      </w:pPr>
      <w:r>
        <w:rPr>
          <w:rFonts w:ascii="Times New Roman" w:hAnsi="Times New Roman"/>
          <w:sz w:val="24"/>
          <w:szCs w:val="24"/>
          <w:lang w:val="ru-RU"/>
        </w:rPr>
        <w:tab/>
        <w:t>Наведена документација и пословне књиге пре</w:t>
      </w:r>
      <w:r w:rsidR="00D01B62">
        <w:rPr>
          <w:rFonts w:ascii="Times New Roman" w:hAnsi="Times New Roman"/>
          <w:sz w:val="24"/>
          <w:szCs w:val="24"/>
          <w:lang w:val="ru-RU"/>
        </w:rPr>
        <w:t>гледају се у просторијама Архива</w:t>
      </w:r>
      <w:r>
        <w:rPr>
          <w:rFonts w:ascii="Times New Roman" w:hAnsi="Times New Roman"/>
          <w:sz w:val="24"/>
          <w:szCs w:val="24"/>
          <w:lang w:val="ru-RU"/>
        </w:rPr>
        <w:t>, уз присуство запосленог кога директор одреди.</w:t>
      </w:r>
    </w:p>
    <w:p w:rsidR="005D5E45" w:rsidRDefault="005D5E45" w:rsidP="00A53B6A">
      <w:pPr>
        <w:spacing w:after="0" w:line="240" w:lineRule="auto"/>
        <w:jc w:val="both"/>
        <w:rPr>
          <w:rFonts w:ascii="Times New Roman" w:hAnsi="Times New Roman"/>
          <w:sz w:val="24"/>
          <w:szCs w:val="24"/>
          <w:lang w:val="ru-RU"/>
        </w:rPr>
      </w:pPr>
    </w:p>
    <w:p w:rsidR="00601943" w:rsidRDefault="00601943" w:rsidP="00A53B6A">
      <w:pPr>
        <w:spacing w:after="0" w:line="240" w:lineRule="auto"/>
        <w:jc w:val="both"/>
        <w:rPr>
          <w:rFonts w:ascii="Times New Roman" w:hAnsi="Times New Roman"/>
          <w:sz w:val="24"/>
          <w:szCs w:val="24"/>
          <w:lang w:val="ru-RU"/>
        </w:rPr>
      </w:pPr>
    </w:p>
    <w:p w:rsidR="005D5E45" w:rsidRDefault="005D5E45" w:rsidP="00A53B6A">
      <w:pPr>
        <w:spacing w:after="0" w:line="240" w:lineRule="auto"/>
        <w:jc w:val="center"/>
        <w:rPr>
          <w:rFonts w:ascii="Times New Roman" w:hAnsi="Times New Roman"/>
          <w:b/>
          <w:bCs/>
          <w:sz w:val="24"/>
          <w:szCs w:val="24"/>
        </w:rPr>
      </w:pPr>
      <w:r w:rsidRPr="00C72E9C">
        <w:rPr>
          <w:rFonts w:ascii="Times New Roman" w:hAnsi="Times New Roman"/>
          <w:b/>
          <w:bCs/>
          <w:sz w:val="24"/>
          <w:szCs w:val="24"/>
          <w:lang w:val="ru-RU"/>
        </w:rPr>
        <w:t>Стручни</w:t>
      </w:r>
      <w:r>
        <w:rPr>
          <w:rFonts w:ascii="Times New Roman" w:hAnsi="Times New Roman"/>
          <w:b/>
          <w:bCs/>
          <w:sz w:val="24"/>
          <w:szCs w:val="24"/>
          <w:lang w:val="ru-RU"/>
        </w:rPr>
        <w:t xml:space="preserve"> </w:t>
      </w:r>
      <w:r w:rsidRPr="00C72E9C">
        <w:rPr>
          <w:rFonts w:ascii="Times New Roman" w:hAnsi="Times New Roman"/>
          <w:b/>
          <w:bCs/>
          <w:sz w:val="24"/>
          <w:szCs w:val="24"/>
          <w:lang w:val="ru-RU"/>
        </w:rPr>
        <w:t>савет</w:t>
      </w:r>
      <w:r>
        <w:rPr>
          <w:rFonts w:ascii="Times New Roman" w:hAnsi="Times New Roman"/>
          <w:b/>
          <w:bCs/>
          <w:sz w:val="24"/>
          <w:szCs w:val="24"/>
        </w:rPr>
        <w:t xml:space="preserve"> </w:t>
      </w:r>
    </w:p>
    <w:p w:rsidR="005D5E45" w:rsidRDefault="005D5E45" w:rsidP="00A53B6A">
      <w:pPr>
        <w:spacing w:after="0" w:line="240" w:lineRule="auto"/>
        <w:jc w:val="center"/>
        <w:rPr>
          <w:rFonts w:ascii="Times New Roman" w:hAnsi="Times New Roman"/>
          <w:b/>
          <w:bCs/>
          <w:sz w:val="24"/>
          <w:szCs w:val="24"/>
          <w:lang w:val="ru-RU"/>
        </w:rPr>
      </w:pPr>
    </w:p>
    <w:p w:rsidR="005D5E45" w:rsidRPr="00E73403" w:rsidRDefault="005D5E45" w:rsidP="00A53B6A">
      <w:pPr>
        <w:spacing w:after="0" w:line="240" w:lineRule="auto"/>
        <w:jc w:val="center"/>
        <w:rPr>
          <w:rFonts w:ascii="Times New Roman" w:hAnsi="Times New Roman"/>
          <w:bCs/>
          <w:sz w:val="24"/>
          <w:szCs w:val="24"/>
          <w:lang w:val="ru-RU"/>
        </w:rPr>
      </w:pPr>
      <w:r w:rsidRPr="00E73403">
        <w:rPr>
          <w:rFonts w:ascii="Times New Roman" w:hAnsi="Times New Roman"/>
          <w:bCs/>
          <w:sz w:val="24"/>
          <w:szCs w:val="24"/>
          <w:lang w:val="ru-RU"/>
        </w:rPr>
        <w:t>Члан 4</w:t>
      </w:r>
      <w:r w:rsidR="00601943">
        <w:rPr>
          <w:rFonts w:ascii="Times New Roman" w:hAnsi="Times New Roman"/>
          <w:bCs/>
          <w:sz w:val="24"/>
          <w:szCs w:val="24"/>
          <w:lang w:val="ru-RU"/>
        </w:rPr>
        <w:t>5</w:t>
      </w:r>
      <w:r w:rsidRPr="00E73403">
        <w:rPr>
          <w:rFonts w:ascii="Times New Roman" w:hAnsi="Times New Roman"/>
          <w:bCs/>
          <w:sz w:val="24"/>
          <w:szCs w:val="24"/>
          <w:lang w:val="ru-RU"/>
        </w:rPr>
        <w:t>.</w:t>
      </w:r>
    </w:p>
    <w:p w:rsidR="005D5E45" w:rsidRDefault="005D5E45" w:rsidP="00A53B6A">
      <w:pPr>
        <w:spacing w:after="0" w:line="240" w:lineRule="auto"/>
        <w:jc w:val="both"/>
        <w:rPr>
          <w:rFonts w:ascii="Times New Roman" w:hAnsi="Times New Roman"/>
          <w:bCs/>
          <w:sz w:val="24"/>
          <w:szCs w:val="24"/>
          <w:lang w:val="ru-RU"/>
        </w:rPr>
      </w:pPr>
      <w:r w:rsidRPr="00E73403">
        <w:rPr>
          <w:rFonts w:ascii="Times New Roman" w:hAnsi="Times New Roman"/>
          <w:bCs/>
          <w:sz w:val="24"/>
          <w:szCs w:val="24"/>
          <w:lang w:val="ru-RU"/>
        </w:rPr>
        <w:tab/>
        <w:t>Директор образује Стручни савет.</w:t>
      </w:r>
    </w:p>
    <w:p w:rsidR="005D5E45" w:rsidRPr="00E73403" w:rsidRDefault="005D5E45" w:rsidP="00A53B6A">
      <w:pPr>
        <w:spacing w:after="0" w:line="240" w:lineRule="auto"/>
        <w:jc w:val="both"/>
        <w:rPr>
          <w:rFonts w:ascii="Times New Roman" w:hAnsi="Times New Roman"/>
          <w:bCs/>
          <w:sz w:val="24"/>
          <w:szCs w:val="24"/>
          <w:lang w:val="ru-RU"/>
        </w:rPr>
      </w:pPr>
      <w:r>
        <w:rPr>
          <w:rFonts w:ascii="Times New Roman" w:hAnsi="Times New Roman"/>
          <w:bCs/>
          <w:sz w:val="24"/>
          <w:szCs w:val="24"/>
          <w:lang w:val="ru-RU"/>
        </w:rPr>
        <w:tab/>
        <w:t xml:space="preserve">Стручни савет има </w:t>
      </w:r>
      <w:r w:rsidR="00F6382F">
        <w:rPr>
          <w:rFonts w:ascii="Times New Roman" w:hAnsi="Times New Roman"/>
          <w:bCs/>
          <w:sz w:val="24"/>
          <w:szCs w:val="24"/>
          <w:lang w:val="ru-RU"/>
        </w:rPr>
        <w:t>пет</w:t>
      </w:r>
      <w:r w:rsidRPr="008E134A">
        <w:rPr>
          <w:rFonts w:ascii="Times New Roman" w:hAnsi="Times New Roman"/>
          <w:b/>
          <w:bCs/>
          <w:i/>
          <w:color w:val="C00000"/>
          <w:sz w:val="24"/>
          <w:szCs w:val="24"/>
          <w:lang w:val="ru-RU"/>
        </w:rPr>
        <w:t xml:space="preserve"> </w:t>
      </w:r>
      <w:r>
        <w:rPr>
          <w:rFonts w:ascii="Times New Roman" w:hAnsi="Times New Roman"/>
          <w:bCs/>
          <w:sz w:val="24"/>
          <w:szCs w:val="24"/>
          <w:lang w:val="ru-RU"/>
        </w:rPr>
        <w:t>чланова који се</w:t>
      </w:r>
      <w:r w:rsidRPr="00E73403">
        <w:rPr>
          <w:rFonts w:ascii="Times New Roman" w:hAnsi="Times New Roman"/>
          <w:bCs/>
          <w:sz w:val="24"/>
          <w:szCs w:val="24"/>
          <w:lang w:val="ru-RU"/>
        </w:rPr>
        <w:t xml:space="preserve"> именују</w:t>
      </w:r>
      <w:r w:rsidRPr="00F22A2F">
        <w:rPr>
          <w:rFonts w:ascii="Times New Roman" w:hAnsi="Times New Roman"/>
          <w:bCs/>
          <w:sz w:val="24"/>
          <w:szCs w:val="24"/>
          <w:lang w:val="ru-RU"/>
        </w:rPr>
        <w:t xml:space="preserve"> </w:t>
      </w:r>
      <w:r>
        <w:rPr>
          <w:rFonts w:ascii="Times New Roman" w:hAnsi="Times New Roman"/>
          <w:bCs/>
          <w:sz w:val="24"/>
          <w:szCs w:val="24"/>
          <w:lang w:val="ru-RU"/>
        </w:rPr>
        <w:t>из реда угледних стручњака</w:t>
      </w:r>
      <w:r w:rsidR="00E317BD">
        <w:rPr>
          <w:rFonts w:ascii="Times New Roman" w:hAnsi="Times New Roman"/>
          <w:bCs/>
          <w:sz w:val="24"/>
          <w:szCs w:val="24"/>
          <w:lang w:val="ru-RU"/>
        </w:rPr>
        <w:t xml:space="preserve"> из основне делатности Архива</w:t>
      </w:r>
      <w:r>
        <w:rPr>
          <w:rFonts w:ascii="Times New Roman" w:hAnsi="Times New Roman"/>
          <w:bCs/>
          <w:sz w:val="24"/>
          <w:szCs w:val="24"/>
          <w:lang w:val="ru-RU"/>
        </w:rPr>
        <w:t>,</w:t>
      </w:r>
      <w:r w:rsidRPr="00E73403">
        <w:rPr>
          <w:rFonts w:ascii="Times New Roman" w:hAnsi="Times New Roman"/>
          <w:bCs/>
          <w:sz w:val="24"/>
          <w:szCs w:val="24"/>
          <w:lang w:val="ru-RU"/>
        </w:rPr>
        <w:t xml:space="preserve"> на период од четири године</w:t>
      </w:r>
      <w:r w:rsidRPr="00AF4AD2">
        <w:rPr>
          <w:rFonts w:ascii="Times New Roman" w:hAnsi="Times New Roman"/>
          <w:bCs/>
          <w:color w:val="00B050"/>
          <w:sz w:val="24"/>
          <w:szCs w:val="24"/>
          <w:lang w:val="ru-RU"/>
        </w:rPr>
        <w:t>,</w:t>
      </w:r>
      <w:r w:rsidRPr="00E73403">
        <w:rPr>
          <w:rFonts w:ascii="Times New Roman" w:hAnsi="Times New Roman"/>
          <w:bCs/>
          <w:sz w:val="24"/>
          <w:szCs w:val="24"/>
          <w:lang w:val="ru-RU"/>
        </w:rPr>
        <w:t xml:space="preserve"> и могу бити поново именовани.</w:t>
      </w:r>
    </w:p>
    <w:p w:rsidR="005D5E45" w:rsidRPr="00D2093C" w:rsidRDefault="005D5E45" w:rsidP="00A53B6A">
      <w:pPr>
        <w:spacing w:after="0" w:line="240" w:lineRule="auto"/>
        <w:ind w:firstLine="720"/>
        <w:jc w:val="both"/>
        <w:rPr>
          <w:rFonts w:ascii="Times New Roman" w:hAnsi="Times New Roman"/>
          <w:sz w:val="24"/>
          <w:szCs w:val="24"/>
          <w:lang w:val="ru-RU"/>
        </w:rPr>
      </w:pPr>
      <w:r w:rsidRPr="006A1FD3">
        <w:rPr>
          <w:rFonts w:ascii="Times New Roman" w:hAnsi="Times New Roman"/>
          <w:sz w:val="24"/>
          <w:szCs w:val="24"/>
          <w:lang w:val="ru-RU"/>
        </w:rPr>
        <w:t>О раду Стручног савета води се записник.</w:t>
      </w:r>
    </w:p>
    <w:p w:rsidR="005D5E45" w:rsidRPr="006A1FD3" w:rsidRDefault="005D5E45" w:rsidP="00A53B6A">
      <w:pPr>
        <w:spacing w:after="0" w:line="240" w:lineRule="auto"/>
        <w:jc w:val="both"/>
        <w:rPr>
          <w:rFonts w:ascii="Times New Roman" w:hAnsi="Times New Roman"/>
          <w:bCs/>
          <w:i/>
          <w:sz w:val="24"/>
          <w:szCs w:val="24"/>
          <w:lang w:val="ru-RU"/>
        </w:rPr>
      </w:pPr>
    </w:p>
    <w:p w:rsidR="005D5E45" w:rsidRPr="00A44DC7" w:rsidRDefault="005D5E45" w:rsidP="00A53B6A">
      <w:pPr>
        <w:spacing w:after="0" w:line="240" w:lineRule="auto"/>
        <w:jc w:val="center"/>
        <w:rPr>
          <w:rFonts w:ascii="Times New Roman" w:hAnsi="Times New Roman"/>
          <w:bCs/>
          <w:sz w:val="24"/>
          <w:szCs w:val="24"/>
          <w:lang w:val="ru-RU"/>
        </w:rPr>
      </w:pPr>
      <w:r w:rsidRPr="00A44DC7">
        <w:rPr>
          <w:rFonts w:ascii="Times New Roman" w:hAnsi="Times New Roman"/>
          <w:bCs/>
          <w:sz w:val="24"/>
          <w:szCs w:val="24"/>
          <w:lang w:val="ru-RU"/>
        </w:rPr>
        <w:t xml:space="preserve">Члан </w:t>
      </w:r>
      <w:r w:rsidR="00601943">
        <w:rPr>
          <w:rFonts w:ascii="Times New Roman" w:hAnsi="Times New Roman"/>
          <w:bCs/>
          <w:sz w:val="24"/>
          <w:szCs w:val="24"/>
          <w:lang w:val="ru-RU"/>
        </w:rPr>
        <w:t>46</w:t>
      </w:r>
      <w:r w:rsidRPr="00A44DC7">
        <w:rPr>
          <w:rFonts w:ascii="Times New Roman" w:hAnsi="Times New Roman"/>
          <w:bCs/>
          <w:sz w:val="24"/>
          <w:szCs w:val="24"/>
          <w:lang w:val="ru-RU"/>
        </w:rPr>
        <w:t>.</w:t>
      </w:r>
    </w:p>
    <w:p w:rsidR="005D5E45" w:rsidRPr="00A44DC7" w:rsidRDefault="005D5E45" w:rsidP="00A53B6A">
      <w:pPr>
        <w:spacing w:after="0" w:line="240" w:lineRule="auto"/>
        <w:ind w:firstLine="708"/>
        <w:jc w:val="both"/>
        <w:rPr>
          <w:rFonts w:ascii="Times New Roman" w:hAnsi="Times New Roman"/>
          <w:sz w:val="24"/>
          <w:szCs w:val="24"/>
          <w:lang w:val="ru-RU"/>
        </w:rPr>
      </w:pPr>
      <w:r w:rsidRPr="00A44DC7">
        <w:rPr>
          <w:rFonts w:ascii="Times New Roman" w:hAnsi="Times New Roman"/>
          <w:sz w:val="24"/>
          <w:szCs w:val="24"/>
          <w:lang w:val="ru-RU"/>
        </w:rPr>
        <w:t>Стручни савет помаже директору у предлагању програма рада, у вези са стручним усавршавањем, у разматрању питања из програ</w:t>
      </w:r>
      <w:r w:rsidR="00F6382F">
        <w:rPr>
          <w:rFonts w:ascii="Times New Roman" w:hAnsi="Times New Roman"/>
          <w:sz w:val="24"/>
          <w:szCs w:val="24"/>
          <w:lang w:val="ru-RU"/>
        </w:rPr>
        <w:t>мске и стручне делатности Архива</w:t>
      </w:r>
      <w:r w:rsidRPr="00A44DC7">
        <w:rPr>
          <w:rFonts w:ascii="Times New Roman" w:hAnsi="Times New Roman"/>
          <w:sz w:val="24"/>
          <w:szCs w:val="24"/>
          <w:lang w:val="ru-RU"/>
        </w:rPr>
        <w:t>.</w:t>
      </w:r>
    </w:p>
    <w:p w:rsidR="005D5E45" w:rsidRPr="00A44DC7" w:rsidRDefault="005D5E45" w:rsidP="00A53B6A">
      <w:pPr>
        <w:spacing w:after="0" w:line="240" w:lineRule="auto"/>
        <w:jc w:val="both"/>
        <w:rPr>
          <w:rFonts w:ascii="Times New Roman" w:hAnsi="Times New Roman"/>
          <w:sz w:val="24"/>
          <w:szCs w:val="24"/>
          <w:lang w:val="ru-RU"/>
        </w:rPr>
      </w:pPr>
      <w:r w:rsidRPr="00A44DC7">
        <w:rPr>
          <w:rFonts w:ascii="Times New Roman" w:hAnsi="Times New Roman"/>
          <w:sz w:val="24"/>
          <w:szCs w:val="24"/>
          <w:lang w:val="ru-RU"/>
        </w:rPr>
        <w:tab/>
        <w:t>Стручни савет доноси с</w:t>
      </w:r>
      <w:r w:rsidRPr="00A44DC7">
        <w:rPr>
          <w:rFonts w:ascii="Times New Roman" w:hAnsi="Times New Roman"/>
          <w:sz w:val="24"/>
          <w:szCs w:val="24"/>
          <w:lang w:val="sr-Cyrl-CS"/>
        </w:rPr>
        <w:t>т</w:t>
      </w:r>
      <w:r w:rsidRPr="00A44DC7">
        <w:rPr>
          <w:rFonts w:ascii="Times New Roman" w:hAnsi="Times New Roman"/>
          <w:sz w:val="24"/>
          <w:szCs w:val="24"/>
          <w:lang w:val="ru-RU"/>
        </w:rPr>
        <w:t>ручна мишљења, препоруке и друге закљ</w:t>
      </w:r>
      <w:r w:rsidR="00F6382F">
        <w:rPr>
          <w:rFonts w:ascii="Times New Roman" w:hAnsi="Times New Roman"/>
          <w:sz w:val="24"/>
          <w:szCs w:val="24"/>
          <w:lang w:val="ru-RU"/>
        </w:rPr>
        <w:t>учке из основне делатности Архива</w:t>
      </w:r>
      <w:r w:rsidRPr="00A44DC7">
        <w:rPr>
          <w:rFonts w:ascii="Times New Roman" w:hAnsi="Times New Roman"/>
          <w:sz w:val="24"/>
          <w:szCs w:val="24"/>
          <w:lang w:val="ru-RU"/>
        </w:rPr>
        <w:t xml:space="preserve">, који немају обавезујући карактер. </w:t>
      </w:r>
    </w:p>
    <w:p w:rsidR="005D5E45" w:rsidRPr="00A44DC7" w:rsidRDefault="005D5E45" w:rsidP="00A53B6A">
      <w:pPr>
        <w:spacing w:after="0" w:line="240" w:lineRule="auto"/>
        <w:jc w:val="both"/>
        <w:rPr>
          <w:rFonts w:ascii="Times New Roman" w:hAnsi="Times New Roman"/>
          <w:sz w:val="24"/>
          <w:szCs w:val="24"/>
          <w:lang w:val="ru-RU"/>
        </w:rPr>
      </w:pPr>
      <w:r w:rsidRPr="00A44DC7">
        <w:rPr>
          <w:rFonts w:ascii="Times New Roman" w:hAnsi="Times New Roman"/>
          <w:sz w:val="24"/>
          <w:szCs w:val="24"/>
          <w:lang w:val="ru-RU"/>
        </w:rPr>
        <w:tab/>
        <w:t>Стручни савет разматра и друга питања која су од знача</w:t>
      </w:r>
      <w:r w:rsidR="00DD0BF5">
        <w:rPr>
          <w:rFonts w:ascii="Times New Roman" w:hAnsi="Times New Roman"/>
          <w:sz w:val="24"/>
          <w:szCs w:val="24"/>
          <w:lang w:val="ru-RU"/>
        </w:rPr>
        <w:t>ја за обављање делатности Архива</w:t>
      </w:r>
      <w:r w:rsidRPr="00A44DC7">
        <w:rPr>
          <w:rFonts w:ascii="Times New Roman" w:hAnsi="Times New Roman"/>
          <w:sz w:val="24"/>
          <w:szCs w:val="24"/>
          <w:lang w:val="ru-RU"/>
        </w:rPr>
        <w:t>.</w:t>
      </w:r>
      <w:r w:rsidRPr="00A44DC7">
        <w:rPr>
          <w:rFonts w:ascii="Times New Roman" w:hAnsi="Times New Roman"/>
          <w:sz w:val="24"/>
          <w:szCs w:val="24"/>
          <w:lang w:val="ru-RU"/>
        </w:rPr>
        <w:tab/>
        <w:t xml:space="preserve"> </w:t>
      </w:r>
    </w:p>
    <w:p w:rsidR="005D5E45" w:rsidRPr="00A44DC7" w:rsidRDefault="005D5E45" w:rsidP="00A53B6A">
      <w:pPr>
        <w:spacing w:after="0" w:line="240" w:lineRule="auto"/>
        <w:jc w:val="both"/>
        <w:rPr>
          <w:rFonts w:ascii="Times New Roman" w:hAnsi="Times New Roman"/>
          <w:sz w:val="24"/>
          <w:szCs w:val="24"/>
          <w:lang w:val="ru-RU"/>
        </w:rPr>
      </w:pPr>
      <w:r w:rsidRPr="00A44DC7">
        <w:rPr>
          <w:rFonts w:ascii="Times New Roman" w:hAnsi="Times New Roman"/>
          <w:sz w:val="24"/>
          <w:szCs w:val="24"/>
          <w:lang w:val="ru-RU"/>
        </w:rPr>
        <w:tab/>
        <w:t>Стручни савет доноси пословник о свом раду.</w:t>
      </w:r>
    </w:p>
    <w:p w:rsidR="005D5E45" w:rsidRDefault="005D5E45" w:rsidP="00A53B6A">
      <w:pPr>
        <w:spacing w:after="0" w:line="240" w:lineRule="auto"/>
        <w:ind w:firstLine="720"/>
        <w:jc w:val="center"/>
        <w:rPr>
          <w:rFonts w:ascii="Times New Roman" w:hAnsi="Times New Roman"/>
          <w:bCs/>
          <w:sz w:val="24"/>
          <w:szCs w:val="24"/>
          <w:lang w:val="ru-RU"/>
        </w:rPr>
      </w:pPr>
    </w:p>
    <w:p w:rsidR="00601943" w:rsidRDefault="00601943" w:rsidP="00A53B6A">
      <w:pPr>
        <w:spacing w:after="0" w:line="240" w:lineRule="auto"/>
        <w:ind w:firstLine="720"/>
        <w:jc w:val="center"/>
        <w:rPr>
          <w:rFonts w:ascii="Times New Roman" w:hAnsi="Times New Roman"/>
          <w:bCs/>
          <w:sz w:val="24"/>
          <w:szCs w:val="24"/>
          <w:lang w:val="ru-RU"/>
        </w:rPr>
      </w:pPr>
    </w:p>
    <w:p w:rsidR="005D5E45" w:rsidRDefault="005D5E45" w:rsidP="0004132F">
      <w:pPr>
        <w:spacing w:after="0" w:line="240" w:lineRule="auto"/>
        <w:jc w:val="center"/>
        <w:rPr>
          <w:rFonts w:ascii="Times New Roman" w:hAnsi="Times New Roman"/>
          <w:b/>
          <w:bCs/>
          <w:sz w:val="24"/>
          <w:szCs w:val="24"/>
          <w:lang w:val="ru-RU"/>
        </w:rPr>
      </w:pPr>
      <w:r>
        <w:rPr>
          <w:rFonts w:ascii="Times New Roman" w:hAnsi="Times New Roman"/>
          <w:b/>
          <w:bCs/>
          <w:sz w:val="24"/>
          <w:szCs w:val="24"/>
          <w:lang w:val="ru-RU"/>
        </w:rPr>
        <w:t>Колегијум</w:t>
      </w:r>
    </w:p>
    <w:p w:rsidR="005D5E45" w:rsidRPr="00A44DC7" w:rsidRDefault="005D5E45" w:rsidP="00A53B6A">
      <w:pPr>
        <w:spacing w:after="0" w:line="240" w:lineRule="auto"/>
        <w:ind w:firstLine="720"/>
        <w:jc w:val="center"/>
        <w:rPr>
          <w:rFonts w:ascii="Times New Roman" w:hAnsi="Times New Roman"/>
          <w:b/>
          <w:bCs/>
          <w:sz w:val="24"/>
          <w:szCs w:val="24"/>
          <w:lang w:val="ru-RU"/>
        </w:rPr>
      </w:pPr>
    </w:p>
    <w:p w:rsidR="005D5E45" w:rsidRPr="00A44DC7" w:rsidRDefault="005D5E45" w:rsidP="00A53B6A">
      <w:pPr>
        <w:spacing w:after="0" w:line="240" w:lineRule="auto"/>
        <w:jc w:val="center"/>
        <w:rPr>
          <w:rFonts w:ascii="Times New Roman" w:hAnsi="Times New Roman"/>
          <w:sz w:val="24"/>
          <w:szCs w:val="24"/>
          <w:lang w:val="ru-RU"/>
        </w:rPr>
      </w:pPr>
      <w:r w:rsidRPr="00A44DC7">
        <w:rPr>
          <w:rFonts w:ascii="Times New Roman" w:hAnsi="Times New Roman"/>
          <w:bCs/>
          <w:sz w:val="24"/>
          <w:szCs w:val="24"/>
          <w:lang w:val="ru-RU"/>
        </w:rPr>
        <w:t xml:space="preserve">Члан </w:t>
      </w:r>
      <w:r w:rsidR="00601943">
        <w:rPr>
          <w:rFonts w:ascii="Times New Roman" w:hAnsi="Times New Roman"/>
          <w:bCs/>
          <w:sz w:val="24"/>
          <w:szCs w:val="24"/>
          <w:lang w:val="ru-RU"/>
        </w:rPr>
        <w:t>47</w:t>
      </w:r>
      <w:r w:rsidRPr="00A44DC7">
        <w:rPr>
          <w:rFonts w:ascii="Times New Roman" w:hAnsi="Times New Roman"/>
          <w:sz w:val="24"/>
          <w:szCs w:val="24"/>
          <w:lang w:val="ru-RU"/>
        </w:rPr>
        <w:t>.</w:t>
      </w:r>
    </w:p>
    <w:p w:rsidR="005D5E45" w:rsidRPr="00A44DC7" w:rsidRDefault="005D5E45" w:rsidP="00A53B6A">
      <w:pPr>
        <w:spacing w:after="0" w:line="240" w:lineRule="auto"/>
        <w:jc w:val="both"/>
        <w:rPr>
          <w:rFonts w:ascii="Times New Roman" w:hAnsi="Times New Roman"/>
          <w:sz w:val="24"/>
          <w:szCs w:val="24"/>
          <w:lang w:val="ru-RU"/>
        </w:rPr>
      </w:pPr>
      <w:r>
        <w:rPr>
          <w:rFonts w:ascii="Times New Roman" w:hAnsi="Times New Roman"/>
          <w:sz w:val="24"/>
          <w:szCs w:val="24"/>
          <w:lang w:val="ru-RU"/>
        </w:rPr>
        <w:tab/>
        <w:t>Директору у спровођењу послова</w:t>
      </w:r>
      <w:r w:rsidRPr="00A44DC7">
        <w:rPr>
          <w:rFonts w:ascii="Times New Roman" w:hAnsi="Times New Roman"/>
          <w:sz w:val="24"/>
          <w:szCs w:val="24"/>
          <w:lang w:val="ru-RU"/>
        </w:rPr>
        <w:t xml:space="preserve"> утврђених програмом и планом рада, и у пословима из његове надлежности, помаже Колегијум.</w:t>
      </w:r>
    </w:p>
    <w:p w:rsidR="005D5E45" w:rsidRPr="00A44DC7" w:rsidRDefault="005D5E45" w:rsidP="00A53B6A">
      <w:pPr>
        <w:spacing w:after="0" w:line="240" w:lineRule="auto"/>
        <w:jc w:val="both"/>
        <w:rPr>
          <w:rFonts w:ascii="Times New Roman" w:hAnsi="Times New Roman"/>
          <w:sz w:val="24"/>
          <w:szCs w:val="24"/>
          <w:lang w:val="ru-RU"/>
        </w:rPr>
      </w:pPr>
      <w:r w:rsidRPr="00A44DC7">
        <w:rPr>
          <w:rFonts w:ascii="Times New Roman" w:hAnsi="Times New Roman"/>
          <w:sz w:val="24"/>
          <w:szCs w:val="24"/>
          <w:lang w:val="ru-RU"/>
        </w:rPr>
        <w:tab/>
        <w:t>Колегијум чине директор, помоћници директора, секретар и руководиоци основних организационих јединица.</w:t>
      </w:r>
    </w:p>
    <w:p w:rsidR="00601943" w:rsidRDefault="005D5E45" w:rsidP="00A53B6A">
      <w:pPr>
        <w:spacing w:after="0" w:line="240" w:lineRule="auto"/>
        <w:jc w:val="both"/>
        <w:rPr>
          <w:rFonts w:ascii="Times New Roman" w:hAnsi="Times New Roman"/>
          <w:sz w:val="24"/>
          <w:szCs w:val="24"/>
          <w:lang w:val="ru-RU"/>
        </w:rPr>
      </w:pPr>
      <w:r w:rsidRPr="00A44DC7">
        <w:rPr>
          <w:rFonts w:ascii="Times New Roman" w:hAnsi="Times New Roman"/>
          <w:sz w:val="24"/>
          <w:szCs w:val="24"/>
          <w:lang w:val="ru-RU"/>
        </w:rPr>
        <w:tab/>
        <w:t>Директор сазива састанке Колегијума</w:t>
      </w:r>
      <w:r>
        <w:rPr>
          <w:rFonts w:ascii="Times New Roman" w:hAnsi="Times New Roman"/>
          <w:color w:val="00B050"/>
          <w:sz w:val="24"/>
          <w:szCs w:val="24"/>
          <w:lang w:val="ru-RU"/>
        </w:rPr>
        <w:t>.</w:t>
      </w:r>
      <w:r w:rsidRPr="00A44DC7">
        <w:rPr>
          <w:rFonts w:ascii="Times New Roman" w:hAnsi="Times New Roman"/>
          <w:sz w:val="24"/>
          <w:szCs w:val="24"/>
          <w:lang w:val="ru-RU"/>
        </w:rPr>
        <w:t xml:space="preserve"> </w:t>
      </w:r>
    </w:p>
    <w:p w:rsidR="00601943" w:rsidRDefault="00601943">
      <w:pPr>
        <w:rPr>
          <w:rFonts w:ascii="Times New Roman" w:hAnsi="Times New Roman"/>
          <w:sz w:val="24"/>
          <w:szCs w:val="24"/>
          <w:lang w:val="ru-RU"/>
        </w:rPr>
      </w:pPr>
      <w:r>
        <w:rPr>
          <w:rFonts w:ascii="Times New Roman" w:hAnsi="Times New Roman"/>
          <w:sz w:val="24"/>
          <w:szCs w:val="24"/>
          <w:lang w:val="ru-RU"/>
        </w:rPr>
        <w:br w:type="page"/>
      </w:r>
    </w:p>
    <w:p w:rsidR="005D5E45" w:rsidRDefault="005D5E45" w:rsidP="00A53B6A">
      <w:pPr>
        <w:spacing w:after="0" w:line="240" w:lineRule="auto"/>
        <w:jc w:val="both"/>
        <w:rPr>
          <w:rFonts w:ascii="Times New Roman" w:hAnsi="Times New Roman"/>
          <w:sz w:val="24"/>
          <w:szCs w:val="24"/>
          <w:lang w:val="ru-RU"/>
        </w:rPr>
      </w:pPr>
    </w:p>
    <w:p w:rsidR="009B0024" w:rsidRDefault="009B0024" w:rsidP="00A53B6A">
      <w:pPr>
        <w:spacing w:after="0" w:line="240" w:lineRule="auto"/>
        <w:jc w:val="center"/>
        <w:rPr>
          <w:rFonts w:ascii="Times New Roman" w:hAnsi="Times New Roman"/>
          <w:b/>
          <w:bCs/>
          <w:sz w:val="24"/>
          <w:szCs w:val="24"/>
        </w:rPr>
      </w:pPr>
    </w:p>
    <w:p w:rsidR="005D5E45" w:rsidRDefault="005D5E45" w:rsidP="00A53B6A">
      <w:pPr>
        <w:spacing w:after="0" w:line="240" w:lineRule="auto"/>
        <w:jc w:val="center"/>
        <w:rPr>
          <w:rFonts w:ascii="Times New Roman" w:hAnsi="Times New Roman"/>
          <w:b/>
          <w:bCs/>
          <w:sz w:val="24"/>
          <w:szCs w:val="24"/>
          <w:lang w:val="ru-RU"/>
        </w:rPr>
      </w:pPr>
      <w:r>
        <w:rPr>
          <w:rFonts w:ascii="Times New Roman" w:hAnsi="Times New Roman"/>
          <w:b/>
          <w:bCs/>
          <w:sz w:val="24"/>
          <w:szCs w:val="24"/>
        </w:rPr>
        <w:t>VIII.</w:t>
      </w:r>
      <w:r>
        <w:rPr>
          <w:rFonts w:ascii="Times New Roman" w:hAnsi="Times New Roman"/>
          <w:b/>
          <w:bCs/>
          <w:sz w:val="24"/>
          <w:szCs w:val="24"/>
          <w:lang w:val="ru-RU"/>
        </w:rPr>
        <w:t xml:space="preserve"> ПЛАНИРАЊЕ РАДА И ФИНАНСИРАЊЕ</w:t>
      </w:r>
    </w:p>
    <w:p w:rsidR="005D5E45" w:rsidRDefault="005D5E45" w:rsidP="00A53B6A">
      <w:pPr>
        <w:spacing w:after="0" w:line="240" w:lineRule="auto"/>
        <w:jc w:val="both"/>
        <w:rPr>
          <w:rFonts w:ascii="Times New Roman" w:hAnsi="Times New Roman"/>
          <w:sz w:val="24"/>
          <w:szCs w:val="24"/>
          <w:lang w:val="ru-RU"/>
        </w:rPr>
      </w:pPr>
    </w:p>
    <w:p w:rsidR="005D5E45" w:rsidRDefault="00601943" w:rsidP="00A53B6A">
      <w:pPr>
        <w:spacing w:after="0" w:line="240" w:lineRule="auto"/>
        <w:jc w:val="center"/>
        <w:rPr>
          <w:rFonts w:ascii="Times New Roman" w:hAnsi="Times New Roman"/>
          <w:sz w:val="24"/>
          <w:szCs w:val="24"/>
          <w:lang w:val="ru-RU"/>
        </w:rPr>
      </w:pPr>
      <w:r>
        <w:rPr>
          <w:rFonts w:ascii="Times New Roman" w:hAnsi="Times New Roman"/>
          <w:bCs/>
          <w:sz w:val="24"/>
          <w:szCs w:val="24"/>
          <w:lang w:val="ru-RU"/>
        </w:rPr>
        <w:t>Члан 48</w:t>
      </w:r>
      <w:r w:rsidR="005D5E45">
        <w:rPr>
          <w:rFonts w:ascii="Times New Roman" w:hAnsi="Times New Roman"/>
          <w:sz w:val="24"/>
          <w:szCs w:val="24"/>
          <w:lang w:val="ru-RU"/>
        </w:rPr>
        <w:t>.</w:t>
      </w:r>
    </w:p>
    <w:p w:rsidR="005D5E45" w:rsidRDefault="005D5E45" w:rsidP="00A53B6A">
      <w:pPr>
        <w:spacing w:after="0" w:line="240" w:lineRule="auto"/>
        <w:jc w:val="both"/>
        <w:rPr>
          <w:rFonts w:ascii="Times New Roman" w:hAnsi="Times New Roman"/>
          <w:sz w:val="24"/>
          <w:szCs w:val="24"/>
          <w:lang w:val="ru-RU"/>
        </w:rPr>
      </w:pPr>
      <w:r>
        <w:rPr>
          <w:rFonts w:ascii="Times New Roman" w:hAnsi="Times New Roman"/>
          <w:sz w:val="24"/>
          <w:szCs w:val="24"/>
          <w:lang w:val="ru-RU"/>
        </w:rPr>
        <w:tab/>
        <w:t xml:space="preserve">Предлог годишњег програма рада, предлог годишњег финансијског плана и извештај о финансијском пословању </w:t>
      </w:r>
      <w:r w:rsidR="00911472">
        <w:rPr>
          <w:rFonts w:ascii="Times New Roman" w:hAnsi="Times New Roman"/>
          <w:sz w:val="24"/>
          <w:szCs w:val="24"/>
          <w:lang w:val="ru-RU"/>
        </w:rPr>
        <w:t>достављају се Скупштини Града</w:t>
      </w:r>
      <w:r>
        <w:rPr>
          <w:rFonts w:ascii="Times New Roman" w:hAnsi="Times New Roman"/>
          <w:sz w:val="24"/>
          <w:szCs w:val="24"/>
          <w:lang w:val="ru-RU"/>
        </w:rPr>
        <w:t>, у року утврђеном законом.</w:t>
      </w:r>
    </w:p>
    <w:p w:rsidR="005D5E45" w:rsidRDefault="005D5E45" w:rsidP="00A53B6A">
      <w:pPr>
        <w:spacing w:after="0" w:line="240" w:lineRule="auto"/>
        <w:jc w:val="both"/>
        <w:rPr>
          <w:rFonts w:ascii="Times New Roman" w:hAnsi="Times New Roman"/>
          <w:sz w:val="24"/>
          <w:szCs w:val="24"/>
          <w:lang w:val="ru-RU"/>
        </w:rPr>
      </w:pPr>
      <w:r>
        <w:rPr>
          <w:rFonts w:ascii="Times New Roman" w:hAnsi="Times New Roman"/>
          <w:sz w:val="24"/>
          <w:szCs w:val="24"/>
          <w:lang w:val="ru-RU"/>
        </w:rPr>
        <w:tab/>
        <w:t>Пор</w:t>
      </w:r>
      <w:r w:rsidR="00911472">
        <w:rPr>
          <w:rFonts w:ascii="Times New Roman" w:hAnsi="Times New Roman"/>
          <w:sz w:val="24"/>
          <w:szCs w:val="24"/>
          <w:lang w:val="ru-RU"/>
        </w:rPr>
        <w:t>ед годишњег програма рада, Архив</w:t>
      </w:r>
      <w:r>
        <w:rPr>
          <w:rFonts w:ascii="Times New Roman" w:hAnsi="Times New Roman"/>
          <w:sz w:val="24"/>
          <w:szCs w:val="24"/>
          <w:lang w:val="ru-RU"/>
        </w:rPr>
        <w:t xml:space="preserve"> може сачињавати планове рада за дужи период.</w:t>
      </w:r>
    </w:p>
    <w:p w:rsidR="005D5E45" w:rsidRDefault="00601943" w:rsidP="00A53B6A">
      <w:pPr>
        <w:spacing w:after="0" w:line="240" w:lineRule="auto"/>
        <w:jc w:val="center"/>
        <w:rPr>
          <w:rFonts w:ascii="Times New Roman" w:hAnsi="Times New Roman"/>
          <w:bCs/>
          <w:sz w:val="24"/>
          <w:szCs w:val="24"/>
          <w:lang w:val="ru-RU"/>
        </w:rPr>
      </w:pPr>
      <w:r>
        <w:rPr>
          <w:rFonts w:ascii="Times New Roman" w:hAnsi="Times New Roman"/>
          <w:bCs/>
          <w:sz w:val="24"/>
          <w:szCs w:val="24"/>
          <w:lang w:val="ru-RU"/>
        </w:rPr>
        <w:t>Члан 49</w:t>
      </w:r>
      <w:r w:rsidR="005D5E45">
        <w:rPr>
          <w:rFonts w:ascii="Times New Roman" w:hAnsi="Times New Roman"/>
          <w:bCs/>
          <w:sz w:val="24"/>
          <w:szCs w:val="24"/>
          <w:lang w:val="ru-RU"/>
        </w:rPr>
        <w:t>.</w:t>
      </w:r>
    </w:p>
    <w:p w:rsidR="005D5E45" w:rsidRDefault="005D5E45" w:rsidP="00A53B6A">
      <w:pPr>
        <w:spacing w:after="0" w:line="240" w:lineRule="auto"/>
        <w:jc w:val="both"/>
        <w:rPr>
          <w:rFonts w:ascii="Times New Roman" w:hAnsi="Times New Roman"/>
          <w:sz w:val="24"/>
          <w:szCs w:val="24"/>
          <w:lang w:val="ru-RU"/>
        </w:rPr>
      </w:pPr>
      <w:r>
        <w:rPr>
          <w:rFonts w:ascii="Times New Roman" w:hAnsi="Times New Roman"/>
          <w:sz w:val="24"/>
          <w:szCs w:val="24"/>
          <w:lang w:val="ru-RU"/>
        </w:rPr>
        <w:tab/>
        <w:t>Планирана средства се користе за намене предвиђене програмом рада и финансијским планом, у складу са законом и Статутом.</w:t>
      </w:r>
    </w:p>
    <w:p w:rsidR="005D5E45" w:rsidRDefault="005D5E45" w:rsidP="00A53B6A">
      <w:pPr>
        <w:spacing w:after="0" w:line="240" w:lineRule="auto"/>
        <w:jc w:val="both"/>
        <w:rPr>
          <w:rFonts w:ascii="Times New Roman" w:hAnsi="Times New Roman"/>
          <w:b/>
          <w:bCs/>
          <w:sz w:val="24"/>
          <w:szCs w:val="24"/>
          <w:lang w:val="ru-RU"/>
        </w:rPr>
      </w:pPr>
    </w:p>
    <w:p w:rsidR="005D5E45" w:rsidRDefault="005D5E45" w:rsidP="00A53B6A">
      <w:pPr>
        <w:spacing w:after="0" w:line="240" w:lineRule="auto"/>
        <w:jc w:val="center"/>
        <w:rPr>
          <w:rFonts w:ascii="Times New Roman" w:hAnsi="Times New Roman"/>
          <w:bCs/>
          <w:sz w:val="24"/>
          <w:szCs w:val="24"/>
          <w:lang w:val="ru-RU"/>
        </w:rPr>
      </w:pPr>
      <w:r>
        <w:rPr>
          <w:rFonts w:ascii="Times New Roman" w:hAnsi="Times New Roman"/>
          <w:bCs/>
          <w:sz w:val="24"/>
          <w:szCs w:val="24"/>
          <w:lang w:val="ru-RU"/>
        </w:rPr>
        <w:t>Члан</w:t>
      </w:r>
      <w:r w:rsidR="00601943">
        <w:rPr>
          <w:rFonts w:ascii="Times New Roman" w:hAnsi="Times New Roman"/>
          <w:bCs/>
          <w:sz w:val="24"/>
          <w:szCs w:val="24"/>
          <w:lang w:val="ru-RU"/>
        </w:rPr>
        <w:t xml:space="preserve"> 50</w:t>
      </w:r>
      <w:r>
        <w:rPr>
          <w:rFonts w:ascii="Times New Roman" w:hAnsi="Times New Roman"/>
          <w:bCs/>
          <w:sz w:val="24"/>
          <w:szCs w:val="24"/>
          <w:lang w:val="ru-RU"/>
        </w:rPr>
        <w:t>.</w:t>
      </w:r>
    </w:p>
    <w:p w:rsidR="005D5E45" w:rsidRDefault="005D5E45" w:rsidP="00A53B6A">
      <w:pPr>
        <w:spacing w:after="0" w:line="240" w:lineRule="auto"/>
        <w:jc w:val="both"/>
        <w:rPr>
          <w:rFonts w:ascii="Times New Roman" w:hAnsi="Times New Roman"/>
          <w:sz w:val="24"/>
          <w:szCs w:val="24"/>
          <w:lang w:val="ru-RU"/>
        </w:rPr>
      </w:pPr>
      <w:r>
        <w:rPr>
          <w:rFonts w:ascii="Times New Roman" w:hAnsi="Times New Roman"/>
          <w:sz w:val="24"/>
          <w:szCs w:val="24"/>
          <w:lang w:val="ru-RU"/>
        </w:rPr>
        <w:tab/>
        <w:t>Средства за обављање делатности и остваривање програма и пројеката обезбеђују се у складу са законом</w:t>
      </w:r>
      <w:r>
        <w:rPr>
          <w:rFonts w:ascii="Times New Roman" w:hAnsi="Times New Roman"/>
          <w:color w:val="00B050"/>
          <w:sz w:val="24"/>
          <w:szCs w:val="24"/>
          <w:lang w:val="ru-RU"/>
        </w:rPr>
        <w:t>,</w:t>
      </w:r>
      <w:r>
        <w:rPr>
          <w:rFonts w:ascii="Times New Roman" w:hAnsi="Times New Roman"/>
          <w:sz w:val="24"/>
          <w:szCs w:val="24"/>
          <w:lang w:val="ru-RU"/>
        </w:rPr>
        <w:t xml:space="preserve"> и то:</w:t>
      </w:r>
    </w:p>
    <w:p w:rsidR="005D5E45" w:rsidRDefault="00911472" w:rsidP="00A53B6A">
      <w:pPr>
        <w:pStyle w:val="ListParagraph"/>
        <w:numPr>
          <w:ilvl w:val="0"/>
          <w:numId w:val="29"/>
        </w:numPr>
        <w:ind w:left="720"/>
        <w:jc w:val="both"/>
        <w:rPr>
          <w:rFonts w:ascii="Times New Roman" w:hAnsi="Times New Roman" w:cs="Times New Roman"/>
          <w:sz w:val="24"/>
          <w:szCs w:val="24"/>
        </w:rPr>
      </w:pPr>
      <w:r>
        <w:rPr>
          <w:rFonts w:ascii="Times New Roman" w:hAnsi="Times New Roman" w:cs="Times New Roman"/>
          <w:sz w:val="24"/>
          <w:szCs w:val="24"/>
        </w:rPr>
        <w:t>из буџета</w:t>
      </w:r>
      <w:r w:rsidR="005D5E45">
        <w:rPr>
          <w:rFonts w:ascii="Times New Roman" w:hAnsi="Times New Roman" w:cs="Times New Roman"/>
          <w:sz w:val="24"/>
          <w:szCs w:val="24"/>
        </w:rPr>
        <w:t>;</w:t>
      </w:r>
    </w:p>
    <w:p w:rsidR="005D5E45" w:rsidRDefault="005D5E45" w:rsidP="00A53B6A">
      <w:pPr>
        <w:pStyle w:val="ListParagraph"/>
        <w:numPr>
          <w:ilvl w:val="0"/>
          <w:numId w:val="29"/>
        </w:numPr>
        <w:ind w:left="720"/>
        <w:jc w:val="both"/>
        <w:rPr>
          <w:rFonts w:ascii="Times New Roman" w:hAnsi="Times New Roman" w:cs="Times New Roman"/>
          <w:sz w:val="24"/>
          <w:szCs w:val="24"/>
          <w:lang w:val="ru-RU"/>
        </w:rPr>
      </w:pPr>
      <w:r>
        <w:rPr>
          <w:rFonts w:ascii="Times New Roman" w:hAnsi="Times New Roman" w:cs="Times New Roman"/>
          <w:sz w:val="24"/>
          <w:szCs w:val="24"/>
          <w:lang w:val="ru-RU"/>
        </w:rPr>
        <w:t>из прихода остварених обављањем делатности;</w:t>
      </w:r>
    </w:p>
    <w:p w:rsidR="005D5E45" w:rsidRDefault="005D5E45" w:rsidP="00A53B6A">
      <w:pPr>
        <w:pStyle w:val="ListParagraph"/>
        <w:numPr>
          <w:ilvl w:val="0"/>
          <w:numId w:val="29"/>
        </w:numPr>
        <w:ind w:left="720"/>
        <w:jc w:val="both"/>
        <w:rPr>
          <w:rFonts w:ascii="Times New Roman" w:hAnsi="Times New Roman" w:cs="Times New Roman"/>
          <w:sz w:val="24"/>
          <w:szCs w:val="24"/>
        </w:rPr>
      </w:pPr>
      <w:r>
        <w:rPr>
          <w:rFonts w:ascii="Times New Roman" w:hAnsi="Times New Roman" w:cs="Times New Roman"/>
          <w:sz w:val="24"/>
          <w:szCs w:val="24"/>
        </w:rPr>
        <w:t>од накнада за услуге трећим лицима;</w:t>
      </w:r>
    </w:p>
    <w:p w:rsidR="005D5E45" w:rsidRDefault="005D5E45" w:rsidP="00A53B6A">
      <w:pPr>
        <w:pStyle w:val="ListParagraph"/>
        <w:numPr>
          <w:ilvl w:val="0"/>
          <w:numId w:val="29"/>
        </w:numPr>
        <w:ind w:left="720"/>
        <w:jc w:val="both"/>
        <w:rPr>
          <w:rFonts w:ascii="Times New Roman" w:hAnsi="Times New Roman" w:cs="Times New Roman"/>
          <w:sz w:val="24"/>
          <w:szCs w:val="24"/>
          <w:lang w:val="ru-RU"/>
        </w:rPr>
      </w:pPr>
      <w:r>
        <w:rPr>
          <w:rFonts w:ascii="Times New Roman" w:hAnsi="Times New Roman" w:cs="Times New Roman"/>
          <w:sz w:val="24"/>
          <w:szCs w:val="24"/>
          <w:lang w:val="ru-RU"/>
        </w:rPr>
        <w:t>продајом производа – публикација, сувенира, копија, репродукција, дописница и сл</w:t>
      </w:r>
      <w:r w:rsidR="00D2093C">
        <w:rPr>
          <w:rFonts w:ascii="Times New Roman" w:hAnsi="Times New Roman" w:cs="Times New Roman"/>
          <w:sz w:val="24"/>
          <w:szCs w:val="24"/>
          <w:lang w:val="ru-RU"/>
        </w:rPr>
        <w:t>.</w:t>
      </w:r>
      <w:r>
        <w:rPr>
          <w:rFonts w:ascii="Times New Roman" w:hAnsi="Times New Roman" w:cs="Times New Roman"/>
          <w:sz w:val="24"/>
          <w:szCs w:val="24"/>
          <w:lang w:val="ru-RU"/>
        </w:rPr>
        <w:t>;</w:t>
      </w:r>
    </w:p>
    <w:p w:rsidR="005D5E45" w:rsidRDefault="005D5E45" w:rsidP="00A53B6A">
      <w:pPr>
        <w:pStyle w:val="ListParagraph"/>
        <w:numPr>
          <w:ilvl w:val="0"/>
          <w:numId w:val="29"/>
        </w:numPr>
        <w:ind w:left="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донаторством, спонзорством, </w:t>
      </w:r>
      <w:r w:rsidR="00911472">
        <w:rPr>
          <w:rFonts w:ascii="Times New Roman" w:hAnsi="Times New Roman" w:cs="Times New Roman"/>
          <w:sz w:val="24"/>
          <w:szCs w:val="24"/>
          <w:lang w:val="ru-RU"/>
        </w:rPr>
        <w:t>поклонима, легатима и из осталих извора</w:t>
      </w:r>
      <w:r>
        <w:rPr>
          <w:rFonts w:ascii="Times New Roman" w:hAnsi="Times New Roman" w:cs="Times New Roman"/>
          <w:sz w:val="24"/>
          <w:szCs w:val="24"/>
          <w:lang w:val="ru-RU"/>
        </w:rPr>
        <w:t>;</w:t>
      </w:r>
    </w:p>
    <w:p w:rsidR="005D5E45" w:rsidRDefault="005D5E45" w:rsidP="00A53B6A">
      <w:pPr>
        <w:pStyle w:val="ListParagraph"/>
        <w:numPr>
          <w:ilvl w:val="0"/>
          <w:numId w:val="29"/>
        </w:numPr>
        <w:ind w:left="720"/>
        <w:jc w:val="both"/>
        <w:rPr>
          <w:rFonts w:ascii="Times New Roman" w:hAnsi="Times New Roman" w:cs="Times New Roman"/>
          <w:sz w:val="24"/>
          <w:szCs w:val="24"/>
          <w:lang w:val="ru-RU"/>
        </w:rPr>
      </w:pPr>
      <w:r>
        <w:rPr>
          <w:rFonts w:ascii="Times New Roman" w:hAnsi="Times New Roman" w:cs="Times New Roman"/>
          <w:sz w:val="24"/>
          <w:szCs w:val="24"/>
          <w:lang w:val="ru-RU"/>
        </w:rPr>
        <w:t>на друге начине, у складу са законом.</w:t>
      </w:r>
    </w:p>
    <w:p w:rsidR="00A546E3" w:rsidRDefault="00A546E3" w:rsidP="00A53B6A">
      <w:pPr>
        <w:pStyle w:val="ListParagraph"/>
        <w:jc w:val="both"/>
        <w:rPr>
          <w:rFonts w:ascii="Times New Roman" w:hAnsi="Times New Roman" w:cs="Times New Roman"/>
          <w:sz w:val="24"/>
          <w:szCs w:val="24"/>
          <w:lang w:val="ru-RU"/>
        </w:rPr>
      </w:pPr>
    </w:p>
    <w:p w:rsidR="00A546E3" w:rsidRDefault="00A546E3" w:rsidP="00A53B6A">
      <w:pPr>
        <w:pStyle w:val="ListParagraph"/>
        <w:ind w:left="0" w:firstLine="720"/>
        <w:jc w:val="both"/>
        <w:rPr>
          <w:rFonts w:ascii="Times New Roman" w:hAnsi="Times New Roman" w:cs="Times New Roman"/>
          <w:sz w:val="24"/>
          <w:szCs w:val="24"/>
          <w:lang w:val="ru-RU"/>
        </w:rPr>
      </w:pPr>
      <w:r>
        <w:rPr>
          <w:rFonts w:ascii="Times New Roman" w:hAnsi="Times New Roman" w:cs="Times New Roman"/>
          <w:sz w:val="24"/>
          <w:szCs w:val="24"/>
          <w:lang w:val="ru-RU"/>
        </w:rPr>
        <w:t>Градоначелник Града Ниша и Историјски архив Ниш закључују уговор о финансирању програма у трајању од једне године.</w:t>
      </w:r>
    </w:p>
    <w:p w:rsidR="00A546E3" w:rsidRDefault="00A546E3" w:rsidP="00A53B6A">
      <w:pPr>
        <w:pStyle w:val="ListParagraph"/>
        <w:ind w:left="0" w:firstLine="720"/>
        <w:jc w:val="both"/>
        <w:rPr>
          <w:rFonts w:ascii="Times New Roman" w:hAnsi="Times New Roman" w:cs="Times New Roman"/>
          <w:sz w:val="24"/>
          <w:szCs w:val="24"/>
          <w:lang w:val="ru-RU"/>
        </w:rPr>
      </w:pPr>
      <w:r>
        <w:rPr>
          <w:rFonts w:ascii="Times New Roman" w:hAnsi="Times New Roman" w:cs="Times New Roman"/>
          <w:sz w:val="24"/>
          <w:szCs w:val="24"/>
          <w:lang w:val="ru-RU"/>
        </w:rPr>
        <w:t>Архив може да обавља послове од интереса и за општине ван територије Града Ниша.</w:t>
      </w:r>
    </w:p>
    <w:p w:rsidR="00A546E3" w:rsidRDefault="00A546E3" w:rsidP="00A53B6A">
      <w:pPr>
        <w:pStyle w:val="ListParagraph"/>
        <w:ind w:left="0" w:firstLine="720"/>
        <w:jc w:val="both"/>
        <w:rPr>
          <w:rFonts w:ascii="Times New Roman" w:hAnsi="Times New Roman" w:cs="Times New Roman"/>
          <w:sz w:val="24"/>
          <w:szCs w:val="24"/>
          <w:lang w:val="ru-RU"/>
        </w:rPr>
      </w:pPr>
      <w:r>
        <w:rPr>
          <w:rFonts w:ascii="Times New Roman" w:hAnsi="Times New Roman" w:cs="Times New Roman"/>
          <w:sz w:val="24"/>
          <w:szCs w:val="24"/>
          <w:lang w:val="ru-RU"/>
        </w:rPr>
        <w:t>Са општинама из става 2. овог члана Архив ће закључити уговоре којима ће регулисати начин пружања услуга и учешћа у финансирању рада установе.</w:t>
      </w:r>
    </w:p>
    <w:p w:rsidR="005D5E45" w:rsidRDefault="005D5E45" w:rsidP="00A53B6A">
      <w:pPr>
        <w:spacing w:after="0" w:line="240" w:lineRule="auto"/>
        <w:jc w:val="center"/>
        <w:rPr>
          <w:rFonts w:ascii="Times New Roman" w:hAnsi="Times New Roman"/>
          <w:bCs/>
          <w:sz w:val="24"/>
          <w:szCs w:val="24"/>
        </w:rPr>
      </w:pPr>
    </w:p>
    <w:p w:rsidR="005D5E45" w:rsidRDefault="009F60FD" w:rsidP="00A53B6A">
      <w:pPr>
        <w:spacing w:after="0" w:line="240" w:lineRule="auto"/>
        <w:jc w:val="center"/>
        <w:rPr>
          <w:rFonts w:ascii="Times New Roman" w:hAnsi="Times New Roman"/>
          <w:bCs/>
          <w:sz w:val="24"/>
          <w:szCs w:val="24"/>
          <w:lang w:val="ru-RU"/>
        </w:rPr>
      </w:pPr>
      <w:r>
        <w:rPr>
          <w:rFonts w:ascii="Times New Roman" w:hAnsi="Times New Roman"/>
          <w:bCs/>
          <w:sz w:val="24"/>
          <w:szCs w:val="24"/>
          <w:lang w:val="ru-RU"/>
        </w:rPr>
        <w:t>Члан 51</w:t>
      </w:r>
      <w:r w:rsidR="005D5E45">
        <w:rPr>
          <w:rFonts w:ascii="Times New Roman" w:hAnsi="Times New Roman"/>
          <w:bCs/>
          <w:sz w:val="24"/>
          <w:szCs w:val="24"/>
          <w:lang w:val="ru-RU"/>
        </w:rPr>
        <w:t>.</w:t>
      </w:r>
    </w:p>
    <w:p w:rsidR="005D5E45" w:rsidRDefault="005D5E45" w:rsidP="00A53B6A">
      <w:pPr>
        <w:spacing w:after="0" w:line="240" w:lineRule="auto"/>
        <w:jc w:val="both"/>
        <w:rPr>
          <w:rFonts w:ascii="Times New Roman" w:hAnsi="Times New Roman"/>
          <w:sz w:val="24"/>
          <w:szCs w:val="24"/>
          <w:lang w:val="ru-RU"/>
        </w:rPr>
      </w:pPr>
      <w:r>
        <w:rPr>
          <w:rFonts w:ascii="Times New Roman" w:hAnsi="Times New Roman"/>
          <w:sz w:val="24"/>
          <w:szCs w:val="24"/>
          <w:lang w:val="ru-RU"/>
        </w:rPr>
        <w:tab/>
        <w:t>О коришћењу средстава одлучује директор на основу одобреног годишњег програма рада и финансијског плана, у складу са законом.</w:t>
      </w:r>
    </w:p>
    <w:p w:rsidR="005D5E45" w:rsidRDefault="005D5E45" w:rsidP="00A53B6A">
      <w:pPr>
        <w:spacing w:after="0" w:line="240" w:lineRule="auto"/>
        <w:jc w:val="both"/>
        <w:rPr>
          <w:rFonts w:ascii="Times New Roman" w:hAnsi="Times New Roman"/>
          <w:sz w:val="24"/>
          <w:szCs w:val="24"/>
          <w:lang w:val="ru-RU"/>
        </w:rPr>
      </w:pPr>
    </w:p>
    <w:p w:rsidR="005D5E45" w:rsidRDefault="005D5E45" w:rsidP="00A53B6A">
      <w:pPr>
        <w:spacing w:after="0" w:line="240" w:lineRule="auto"/>
        <w:jc w:val="center"/>
        <w:rPr>
          <w:rFonts w:ascii="Times New Roman" w:hAnsi="Times New Roman"/>
          <w:b/>
          <w:bCs/>
          <w:i/>
          <w:color w:val="C00000"/>
          <w:sz w:val="28"/>
          <w:szCs w:val="28"/>
          <w:u w:val="single"/>
        </w:rPr>
      </w:pPr>
    </w:p>
    <w:p w:rsidR="005D5E45" w:rsidRDefault="005D5E45" w:rsidP="00A53B6A">
      <w:pPr>
        <w:spacing w:after="0" w:line="240" w:lineRule="auto"/>
        <w:jc w:val="center"/>
        <w:rPr>
          <w:rFonts w:ascii="Times New Roman" w:hAnsi="Times New Roman"/>
          <w:b/>
          <w:bCs/>
          <w:sz w:val="24"/>
          <w:szCs w:val="24"/>
          <w:lang w:val="ru-RU"/>
        </w:rPr>
      </w:pPr>
      <w:r w:rsidRPr="00911472">
        <w:rPr>
          <w:rFonts w:ascii="Times New Roman" w:hAnsi="Times New Roman"/>
          <w:b/>
          <w:bCs/>
          <w:sz w:val="24"/>
          <w:szCs w:val="24"/>
        </w:rPr>
        <w:t>IX.</w:t>
      </w:r>
      <w:r w:rsidRPr="00911472">
        <w:rPr>
          <w:rFonts w:ascii="Times New Roman" w:hAnsi="Times New Roman"/>
          <w:b/>
          <w:bCs/>
          <w:sz w:val="24"/>
          <w:szCs w:val="24"/>
          <w:lang w:val="ru-RU"/>
        </w:rPr>
        <w:t xml:space="preserve"> ЗАШТИТА КУЛТУРНИХ ДОБАРА</w:t>
      </w:r>
    </w:p>
    <w:p w:rsidR="0004132F" w:rsidRPr="00911472" w:rsidRDefault="0004132F" w:rsidP="00A53B6A">
      <w:pPr>
        <w:spacing w:after="0" w:line="240" w:lineRule="auto"/>
        <w:jc w:val="center"/>
        <w:rPr>
          <w:rFonts w:ascii="Times New Roman" w:hAnsi="Times New Roman"/>
          <w:sz w:val="24"/>
          <w:szCs w:val="24"/>
          <w:lang w:val="ru-RU"/>
        </w:rPr>
      </w:pPr>
    </w:p>
    <w:p w:rsidR="005D5E45" w:rsidRPr="00911472" w:rsidRDefault="009F60FD" w:rsidP="00A53B6A">
      <w:pPr>
        <w:spacing w:after="0" w:line="240" w:lineRule="auto"/>
        <w:jc w:val="center"/>
        <w:rPr>
          <w:rFonts w:ascii="Times New Roman" w:hAnsi="Times New Roman"/>
          <w:bCs/>
          <w:sz w:val="24"/>
          <w:szCs w:val="24"/>
          <w:lang w:val="ru-RU"/>
        </w:rPr>
      </w:pPr>
      <w:r>
        <w:rPr>
          <w:rFonts w:ascii="Times New Roman" w:hAnsi="Times New Roman"/>
          <w:bCs/>
          <w:sz w:val="24"/>
          <w:szCs w:val="24"/>
          <w:lang w:val="ru-RU"/>
        </w:rPr>
        <w:t>Члан 52</w:t>
      </w:r>
      <w:r w:rsidR="005D5E45" w:rsidRPr="00911472">
        <w:rPr>
          <w:rFonts w:ascii="Times New Roman" w:hAnsi="Times New Roman"/>
          <w:bCs/>
          <w:sz w:val="24"/>
          <w:szCs w:val="24"/>
          <w:lang w:val="ru-RU"/>
        </w:rPr>
        <w:t>.</w:t>
      </w:r>
    </w:p>
    <w:p w:rsidR="005D5E45" w:rsidRPr="00911472" w:rsidRDefault="005D5E45" w:rsidP="00A53B6A">
      <w:pPr>
        <w:spacing w:after="0" w:line="240" w:lineRule="auto"/>
        <w:jc w:val="both"/>
        <w:rPr>
          <w:rFonts w:ascii="Times New Roman" w:hAnsi="Times New Roman"/>
          <w:sz w:val="24"/>
          <w:szCs w:val="24"/>
          <w:lang w:val="ru-RU"/>
        </w:rPr>
      </w:pPr>
      <w:r w:rsidRPr="00911472">
        <w:rPr>
          <w:rFonts w:ascii="Times New Roman" w:hAnsi="Times New Roman"/>
          <w:sz w:val="24"/>
          <w:szCs w:val="24"/>
          <w:lang w:val="ru-RU"/>
        </w:rPr>
        <w:tab/>
        <w:t>Заштита културних добара обавља се на основу закона и других прописа који уређују ту област, у складу са упутствима надлежних органа, као и правилима и станд</w:t>
      </w:r>
      <w:r w:rsidRPr="00911472">
        <w:rPr>
          <w:rFonts w:ascii="Times New Roman" w:hAnsi="Times New Roman"/>
          <w:sz w:val="24"/>
          <w:szCs w:val="24"/>
          <w:lang w:val="sr-Cyrl-CS"/>
        </w:rPr>
        <w:t>ар</w:t>
      </w:r>
      <w:r w:rsidR="00213DC9">
        <w:rPr>
          <w:rFonts w:ascii="Times New Roman" w:hAnsi="Times New Roman"/>
          <w:sz w:val="24"/>
          <w:szCs w:val="24"/>
          <w:lang w:val="ru-RU"/>
        </w:rPr>
        <w:t>дима архивистичке</w:t>
      </w:r>
      <w:r w:rsidRPr="00911472">
        <w:rPr>
          <w:rFonts w:ascii="Times New Roman" w:hAnsi="Times New Roman"/>
          <w:sz w:val="24"/>
          <w:szCs w:val="24"/>
          <w:lang w:val="ru-RU"/>
        </w:rPr>
        <w:t xml:space="preserve"> струке.</w:t>
      </w:r>
    </w:p>
    <w:p w:rsidR="00166A1A" w:rsidRPr="00911472" w:rsidRDefault="00911472" w:rsidP="00206663">
      <w:pPr>
        <w:spacing w:after="0" w:line="240" w:lineRule="auto"/>
        <w:jc w:val="both"/>
        <w:rPr>
          <w:rFonts w:ascii="Times New Roman" w:hAnsi="Times New Roman"/>
          <w:sz w:val="24"/>
          <w:szCs w:val="24"/>
          <w:lang w:val="ru-RU"/>
        </w:rPr>
      </w:pPr>
      <w:r>
        <w:rPr>
          <w:rFonts w:ascii="Times New Roman" w:hAnsi="Times New Roman"/>
          <w:sz w:val="24"/>
          <w:szCs w:val="24"/>
          <w:lang w:val="ru-RU"/>
        </w:rPr>
        <w:tab/>
      </w:r>
    </w:p>
    <w:p w:rsidR="005D5E45" w:rsidRDefault="005D5E45" w:rsidP="00A53B6A">
      <w:pPr>
        <w:spacing w:after="0" w:line="240" w:lineRule="auto"/>
        <w:jc w:val="both"/>
        <w:rPr>
          <w:rFonts w:ascii="Times New Roman" w:hAnsi="Times New Roman"/>
          <w:sz w:val="24"/>
          <w:szCs w:val="24"/>
          <w:lang w:val="ru-RU"/>
        </w:rPr>
      </w:pPr>
      <w:r w:rsidRPr="00911472">
        <w:rPr>
          <w:rFonts w:ascii="Times New Roman" w:hAnsi="Times New Roman"/>
          <w:sz w:val="24"/>
          <w:szCs w:val="24"/>
          <w:lang w:val="ru-RU"/>
        </w:rPr>
        <w:tab/>
      </w:r>
    </w:p>
    <w:p w:rsidR="005D5E45" w:rsidRDefault="005D5E45" w:rsidP="00A53B6A">
      <w:pPr>
        <w:spacing w:after="0" w:line="240" w:lineRule="auto"/>
        <w:jc w:val="center"/>
        <w:rPr>
          <w:rFonts w:ascii="Times New Roman" w:hAnsi="Times New Roman"/>
          <w:sz w:val="24"/>
          <w:szCs w:val="24"/>
          <w:lang w:val="ru-RU"/>
        </w:rPr>
      </w:pPr>
      <w:r>
        <w:rPr>
          <w:rFonts w:ascii="Times New Roman" w:hAnsi="Times New Roman"/>
          <w:b/>
          <w:bCs/>
          <w:sz w:val="24"/>
          <w:szCs w:val="24"/>
        </w:rPr>
        <w:t>X.</w:t>
      </w:r>
      <w:r>
        <w:rPr>
          <w:rFonts w:ascii="Times New Roman" w:hAnsi="Times New Roman"/>
          <w:b/>
          <w:bCs/>
          <w:sz w:val="24"/>
          <w:szCs w:val="24"/>
          <w:lang w:val="ru-RU"/>
        </w:rPr>
        <w:t xml:space="preserve"> ЈАВНОСТ РАДА</w:t>
      </w:r>
    </w:p>
    <w:p w:rsidR="005D5E45" w:rsidRDefault="005D5E45" w:rsidP="00A53B6A">
      <w:pPr>
        <w:spacing w:after="0" w:line="240" w:lineRule="auto"/>
        <w:jc w:val="center"/>
        <w:rPr>
          <w:rFonts w:ascii="Times New Roman" w:hAnsi="Times New Roman"/>
          <w:sz w:val="24"/>
          <w:szCs w:val="24"/>
          <w:lang w:val="ru-RU"/>
        </w:rPr>
      </w:pPr>
    </w:p>
    <w:p w:rsidR="005D5E45" w:rsidRDefault="009F60FD" w:rsidP="00A53B6A">
      <w:pPr>
        <w:spacing w:after="0" w:line="240" w:lineRule="auto"/>
        <w:jc w:val="center"/>
        <w:rPr>
          <w:rFonts w:ascii="Times New Roman" w:hAnsi="Times New Roman"/>
          <w:bCs/>
          <w:sz w:val="24"/>
          <w:szCs w:val="24"/>
          <w:lang w:val="ru-RU"/>
        </w:rPr>
      </w:pPr>
      <w:r>
        <w:rPr>
          <w:rFonts w:ascii="Times New Roman" w:hAnsi="Times New Roman"/>
          <w:bCs/>
          <w:sz w:val="24"/>
          <w:szCs w:val="24"/>
          <w:lang w:val="ru-RU"/>
        </w:rPr>
        <w:t>Члан 53</w:t>
      </w:r>
      <w:r w:rsidR="005D5E45">
        <w:rPr>
          <w:rFonts w:ascii="Times New Roman" w:hAnsi="Times New Roman"/>
          <w:bCs/>
          <w:sz w:val="24"/>
          <w:szCs w:val="24"/>
          <w:lang w:val="ru-RU"/>
        </w:rPr>
        <w:t>.</w:t>
      </w:r>
    </w:p>
    <w:p w:rsidR="005D5E45" w:rsidRDefault="005D5E45" w:rsidP="00A53B6A">
      <w:pPr>
        <w:spacing w:after="0" w:line="240" w:lineRule="auto"/>
        <w:jc w:val="both"/>
        <w:rPr>
          <w:rFonts w:ascii="Times New Roman" w:hAnsi="Times New Roman"/>
          <w:sz w:val="24"/>
          <w:szCs w:val="24"/>
          <w:lang w:val="ru-RU"/>
        </w:rPr>
      </w:pPr>
      <w:r>
        <w:rPr>
          <w:rFonts w:ascii="Times New Roman" w:hAnsi="Times New Roman"/>
          <w:sz w:val="24"/>
          <w:szCs w:val="24"/>
          <w:lang w:val="ru-RU"/>
        </w:rPr>
        <w:tab/>
        <w:t>Јавност рада остварује се у складу са законом и Статутом.</w:t>
      </w:r>
    </w:p>
    <w:p w:rsidR="009F60FD" w:rsidRDefault="005D5E45" w:rsidP="00A53B6A">
      <w:pPr>
        <w:spacing w:after="0" w:line="240" w:lineRule="auto"/>
        <w:jc w:val="both"/>
        <w:rPr>
          <w:rFonts w:ascii="Times New Roman" w:hAnsi="Times New Roman"/>
          <w:color w:val="00B050"/>
          <w:sz w:val="24"/>
          <w:szCs w:val="24"/>
          <w:lang w:val="ru-RU"/>
        </w:rPr>
      </w:pPr>
      <w:r>
        <w:rPr>
          <w:rFonts w:ascii="Times New Roman" w:hAnsi="Times New Roman"/>
          <w:sz w:val="24"/>
          <w:szCs w:val="24"/>
          <w:lang w:val="ru-RU"/>
        </w:rPr>
        <w:tab/>
        <w:t xml:space="preserve">Јавност рада реализује се путем средстава јавног информисања, одржавањем конференција за новинаре, давањем изјава овлашћених лица, објављивањем информација на </w:t>
      </w:r>
      <w:r w:rsidR="00846DA5">
        <w:rPr>
          <w:rFonts w:ascii="Times New Roman" w:hAnsi="Times New Roman"/>
          <w:sz w:val="24"/>
          <w:szCs w:val="24"/>
          <w:lang w:val="ru-RU"/>
        </w:rPr>
        <w:t>званичној интернет страни Архива</w:t>
      </w:r>
      <w:r>
        <w:rPr>
          <w:rFonts w:ascii="Times New Roman" w:hAnsi="Times New Roman"/>
          <w:sz w:val="24"/>
          <w:szCs w:val="24"/>
          <w:lang w:val="ru-RU"/>
        </w:rPr>
        <w:t>, издавањем и дистрибуирањем стручних, научних и популарних п</w:t>
      </w:r>
      <w:r w:rsidR="00846DA5">
        <w:rPr>
          <w:rFonts w:ascii="Times New Roman" w:hAnsi="Times New Roman"/>
          <w:sz w:val="24"/>
          <w:szCs w:val="24"/>
          <w:lang w:val="ru-RU"/>
        </w:rPr>
        <w:t>убликација о културним добрима</w:t>
      </w:r>
      <w:r w:rsidRPr="00846DA5">
        <w:rPr>
          <w:rFonts w:ascii="Times New Roman" w:hAnsi="Times New Roman"/>
          <w:sz w:val="24"/>
          <w:szCs w:val="24"/>
          <w:lang w:val="ru-RU"/>
        </w:rPr>
        <w:t>, одржавањем сталних и повремених</w:t>
      </w:r>
      <w:r>
        <w:rPr>
          <w:rFonts w:ascii="Times New Roman" w:hAnsi="Times New Roman"/>
          <w:sz w:val="24"/>
          <w:szCs w:val="24"/>
          <w:lang w:val="ru-RU"/>
        </w:rPr>
        <w:t xml:space="preserve"> изложби у земљи и иностранству, организовањем стручних и популарних предавања и других облика културно</w:t>
      </w:r>
      <w:r w:rsidRPr="00AF4AD2">
        <w:rPr>
          <w:rFonts w:ascii="Times New Roman" w:hAnsi="Times New Roman"/>
          <w:color w:val="00B050"/>
          <w:sz w:val="24"/>
          <w:szCs w:val="24"/>
          <w:lang w:val="ru-RU"/>
        </w:rPr>
        <w:t>-</w:t>
      </w:r>
      <w:r>
        <w:rPr>
          <w:rFonts w:ascii="Times New Roman" w:hAnsi="Times New Roman"/>
          <w:sz w:val="24"/>
          <w:szCs w:val="24"/>
          <w:lang w:val="ru-RU"/>
        </w:rPr>
        <w:t>образовне делатности, објављивањем програма и плана рада</w:t>
      </w:r>
      <w:r>
        <w:rPr>
          <w:rFonts w:ascii="Times New Roman" w:hAnsi="Times New Roman"/>
          <w:color w:val="00B050"/>
          <w:sz w:val="24"/>
          <w:szCs w:val="24"/>
          <w:lang w:val="ru-RU"/>
        </w:rPr>
        <w:t>.</w:t>
      </w:r>
    </w:p>
    <w:p w:rsidR="009F60FD" w:rsidRDefault="009F60FD">
      <w:pPr>
        <w:rPr>
          <w:rFonts w:ascii="Times New Roman" w:hAnsi="Times New Roman"/>
          <w:color w:val="00B050"/>
          <w:sz w:val="24"/>
          <w:szCs w:val="24"/>
          <w:lang w:val="ru-RU"/>
        </w:rPr>
      </w:pPr>
      <w:r>
        <w:rPr>
          <w:rFonts w:ascii="Times New Roman" w:hAnsi="Times New Roman"/>
          <w:color w:val="00B050"/>
          <w:sz w:val="24"/>
          <w:szCs w:val="24"/>
          <w:lang w:val="ru-RU"/>
        </w:rPr>
        <w:br w:type="page"/>
      </w:r>
    </w:p>
    <w:p w:rsidR="005D5E45" w:rsidRPr="00AF4AD2" w:rsidRDefault="005D5E45" w:rsidP="00A53B6A">
      <w:pPr>
        <w:spacing w:after="0" w:line="240" w:lineRule="auto"/>
        <w:jc w:val="both"/>
        <w:rPr>
          <w:rFonts w:ascii="Times New Roman" w:hAnsi="Times New Roman"/>
          <w:color w:val="00B050"/>
          <w:sz w:val="24"/>
          <w:szCs w:val="24"/>
          <w:lang w:val="ru-RU"/>
        </w:rPr>
      </w:pPr>
    </w:p>
    <w:p w:rsidR="005D5E45" w:rsidRDefault="005D5E45" w:rsidP="00A53B6A">
      <w:pPr>
        <w:spacing w:after="0" w:line="240" w:lineRule="auto"/>
        <w:jc w:val="both"/>
        <w:rPr>
          <w:rFonts w:ascii="Times New Roman" w:hAnsi="Times New Roman"/>
          <w:b/>
          <w:bCs/>
          <w:sz w:val="24"/>
          <w:szCs w:val="24"/>
          <w:lang w:val="ru-RU"/>
        </w:rPr>
      </w:pPr>
    </w:p>
    <w:p w:rsidR="009F60FD" w:rsidRDefault="009F60FD" w:rsidP="00A53B6A">
      <w:pPr>
        <w:spacing w:after="0" w:line="240" w:lineRule="auto"/>
        <w:jc w:val="both"/>
        <w:rPr>
          <w:rFonts w:ascii="Times New Roman" w:hAnsi="Times New Roman"/>
          <w:b/>
          <w:bCs/>
          <w:sz w:val="24"/>
          <w:szCs w:val="24"/>
          <w:lang w:val="ru-RU"/>
        </w:rPr>
      </w:pPr>
    </w:p>
    <w:p w:rsidR="005D5E45" w:rsidRDefault="009F60FD" w:rsidP="00A53B6A">
      <w:pPr>
        <w:spacing w:after="0" w:line="240" w:lineRule="auto"/>
        <w:jc w:val="center"/>
        <w:rPr>
          <w:rFonts w:ascii="Times New Roman" w:hAnsi="Times New Roman"/>
          <w:bCs/>
          <w:sz w:val="24"/>
          <w:szCs w:val="24"/>
          <w:lang w:val="ru-RU"/>
        </w:rPr>
      </w:pPr>
      <w:r>
        <w:rPr>
          <w:rFonts w:ascii="Times New Roman" w:hAnsi="Times New Roman"/>
          <w:bCs/>
          <w:sz w:val="24"/>
          <w:szCs w:val="24"/>
          <w:lang w:val="ru-RU"/>
        </w:rPr>
        <w:t>Члан 54</w:t>
      </w:r>
      <w:r w:rsidR="005D5E45">
        <w:rPr>
          <w:rFonts w:ascii="Times New Roman" w:hAnsi="Times New Roman"/>
          <w:bCs/>
          <w:sz w:val="24"/>
          <w:szCs w:val="24"/>
          <w:lang w:val="ru-RU"/>
        </w:rPr>
        <w:t>.</w:t>
      </w:r>
    </w:p>
    <w:p w:rsidR="005D5E45" w:rsidRDefault="005D5E45" w:rsidP="00A53B6A">
      <w:pPr>
        <w:spacing w:after="0" w:line="240" w:lineRule="auto"/>
        <w:jc w:val="both"/>
        <w:rPr>
          <w:rFonts w:ascii="Times New Roman" w:hAnsi="Times New Roman"/>
          <w:sz w:val="24"/>
          <w:szCs w:val="24"/>
          <w:lang w:val="ru-RU"/>
        </w:rPr>
      </w:pPr>
      <w:r>
        <w:rPr>
          <w:rFonts w:ascii="Times New Roman" w:hAnsi="Times New Roman"/>
          <w:sz w:val="24"/>
          <w:szCs w:val="24"/>
          <w:lang w:val="ru-RU"/>
        </w:rPr>
        <w:tab/>
        <w:t>Јавност рада остварује се и јавношћу рада Управног одбора, односно Надзорног одбора, подношењем извештаја о раду и финансијског извештаја, у складу са законом.</w:t>
      </w:r>
    </w:p>
    <w:p w:rsidR="005D5E45" w:rsidRDefault="005D5E45" w:rsidP="00A53B6A">
      <w:pPr>
        <w:spacing w:after="0" w:line="240" w:lineRule="auto"/>
        <w:jc w:val="center"/>
        <w:rPr>
          <w:rFonts w:ascii="Times New Roman" w:hAnsi="Times New Roman"/>
          <w:bCs/>
          <w:sz w:val="24"/>
          <w:szCs w:val="24"/>
          <w:lang w:val="ru-RU"/>
        </w:rPr>
      </w:pPr>
    </w:p>
    <w:p w:rsidR="005D5E45" w:rsidRDefault="009F60FD" w:rsidP="00A53B6A">
      <w:pPr>
        <w:spacing w:after="0" w:line="240" w:lineRule="auto"/>
        <w:jc w:val="center"/>
        <w:rPr>
          <w:rFonts w:ascii="Times New Roman" w:hAnsi="Times New Roman"/>
          <w:bCs/>
          <w:sz w:val="24"/>
          <w:szCs w:val="24"/>
          <w:lang w:val="ru-RU"/>
        </w:rPr>
      </w:pPr>
      <w:r>
        <w:rPr>
          <w:rFonts w:ascii="Times New Roman" w:hAnsi="Times New Roman"/>
          <w:bCs/>
          <w:sz w:val="24"/>
          <w:szCs w:val="24"/>
          <w:lang w:val="ru-RU"/>
        </w:rPr>
        <w:t>Члан 55</w:t>
      </w:r>
      <w:r w:rsidR="005D5E45">
        <w:rPr>
          <w:rFonts w:ascii="Times New Roman" w:hAnsi="Times New Roman"/>
          <w:bCs/>
          <w:sz w:val="24"/>
          <w:szCs w:val="24"/>
          <w:lang w:val="ru-RU"/>
        </w:rPr>
        <w:t>.</w:t>
      </w:r>
    </w:p>
    <w:p w:rsidR="005D5E45" w:rsidRDefault="005D5E45" w:rsidP="00A53B6A">
      <w:pPr>
        <w:spacing w:after="0" w:line="240" w:lineRule="auto"/>
        <w:jc w:val="both"/>
        <w:rPr>
          <w:rFonts w:ascii="Times New Roman" w:hAnsi="Times New Roman"/>
          <w:sz w:val="24"/>
          <w:szCs w:val="24"/>
          <w:lang w:val="ru-RU"/>
        </w:rPr>
      </w:pPr>
      <w:r>
        <w:rPr>
          <w:rFonts w:ascii="Times New Roman" w:hAnsi="Times New Roman"/>
          <w:sz w:val="24"/>
          <w:szCs w:val="24"/>
          <w:lang w:val="ru-RU"/>
        </w:rPr>
        <w:tab/>
        <w:t>Културна добра и архивска грађа</w:t>
      </w:r>
      <w:r>
        <w:rPr>
          <w:rFonts w:ascii="Times New Roman" w:hAnsi="Times New Roman"/>
          <w:color w:val="00B050"/>
          <w:sz w:val="24"/>
          <w:szCs w:val="24"/>
          <w:lang w:val="ru-RU"/>
        </w:rPr>
        <w:t>,</w:t>
      </w:r>
      <w:r>
        <w:rPr>
          <w:rFonts w:ascii="Times New Roman" w:hAnsi="Times New Roman"/>
          <w:sz w:val="24"/>
          <w:szCs w:val="24"/>
          <w:lang w:val="ru-RU"/>
        </w:rPr>
        <w:t xml:space="preserve"> доступни су трећим лицима под условима и на начин прописаним законом, другим прописом и унутрашњим општим актом. </w:t>
      </w:r>
    </w:p>
    <w:p w:rsidR="005D5E45" w:rsidRDefault="005D5E45" w:rsidP="00A53B6A">
      <w:pPr>
        <w:spacing w:after="0" w:line="240" w:lineRule="auto"/>
        <w:jc w:val="both"/>
        <w:rPr>
          <w:rFonts w:ascii="Times New Roman" w:hAnsi="Times New Roman"/>
          <w:sz w:val="24"/>
          <w:szCs w:val="24"/>
          <w:lang w:val="ru-RU"/>
        </w:rPr>
      </w:pPr>
    </w:p>
    <w:p w:rsidR="00B934CC" w:rsidRDefault="00B934CC" w:rsidP="00A53B6A">
      <w:pPr>
        <w:spacing w:after="0" w:line="240" w:lineRule="auto"/>
        <w:jc w:val="both"/>
        <w:rPr>
          <w:rFonts w:ascii="Times New Roman" w:hAnsi="Times New Roman"/>
          <w:sz w:val="24"/>
          <w:szCs w:val="24"/>
          <w:lang w:val="ru-RU"/>
        </w:rPr>
      </w:pPr>
    </w:p>
    <w:p w:rsidR="009F60FD" w:rsidRDefault="009F60FD" w:rsidP="00A53B6A">
      <w:pPr>
        <w:spacing w:after="0" w:line="240" w:lineRule="auto"/>
        <w:jc w:val="both"/>
        <w:rPr>
          <w:rFonts w:ascii="Times New Roman" w:hAnsi="Times New Roman"/>
          <w:sz w:val="24"/>
          <w:szCs w:val="24"/>
          <w:lang w:val="ru-RU"/>
        </w:rPr>
      </w:pPr>
    </w:p>
    <w:p w:rsidR="005D5E45" w:rsidRDefault="005D5E45" w:rsidP="00A53B6A">
      <w:pPr>
        <w:spacing w:after="0" w:line="240" w:lineRule="auto"/>
        <w:jc w:val="center"/>
        <w:rPr>
          <w:rFonts w:ascii="Times New Roman" w:hAnsi="Times New Roman"/>
          <w:sz w:val="24"/>
          <w:szCs w:val="24"/>
          <w:lang w:val="ru-RU"/>
        </w:rPr>
      </w:pPr>
      <w:r>
        <w:rPr>
          <w:rFonts w:ascii="Times New Roman" w:hAnsi="Times New Roman"/>
          <w:b/>
          <w:bCs/>
          <w:sz w:val="24"/>
          <w:szCs w:val="24"/>
        </w:rPr>
        <w:t>XI.</w:t>
      </w:r>
      <w:r>
        <w:rPr>
          <w:rFonts w:ascii="Times New Roman" w:hAnsi="Times New Roman"/>
          <w:b/>
          <w:bCs/>
          <w:sz w:val="24"/>
          <w:szCs w:val="24"/>
          <w:lang w:val="ru-RU"/>
        </w:rPr>
        <w:t xml:space="preserve"> ПОСЛОВНА ТАЈНА И ОБАВЕШТАВАЊЕ ЗАПОСЛЕНИХ</w:t>
      </w:r>
    </w:p>
    <w:p w:rsidR="00B934CC" w:rsidRDefault="00B934CC" w:rsidP="00A53B6A">
      <w:pPr>
        <w:spacing w:after="0" w:line="240" w:lineRule="auto"/>
        <w:jc w:val="center"/>
        <w:rPr>
          <w:rFonts w:ascii="Times New Roman" w:hAnsi="Times New Roman"/>
          <w:bCs/>
          <w:sz w:val="24"/>
          <w:szCs w:val="24"/>
          <w:lang w:val="ru-RU"/>
        </w:rPr>
      </w:pPr>
    </w:p>
    <w:p w:rsidR="005D5E45" w:rsidRDefault="009F60FD" w:rsidP="00A53B6A">
      <w:pPr>
        <w:spacing w:after="0" w:line="240" w:lineRule="auto"/>
        <w:jc w:val="center"/>
        <w:rPr>
          <w:rFonts w:ascii="Times New Roman" w:hAnsi="Times New Roman"/>
          <w:bCs/>
          <w:sz w:val="24"/>
          <w:szCs w:val="24"/>
          <w:lang w:val="ru-RU"/>
        </w:rPr>
      </w:pPr>
      <w:r>
        <w:rPr>
          <w:rFonts w:ascii="Times New Roman" w:hAnsi="Times New Roman"/>
          <w:bCs/>
          <w:sz w:val="24"/>
          <w:szCs w:val="24"/>
          <w:lang w:val="ru-RU"/>
        </w:rPr>
        <w:t>Члан 56</w:t>
      </w:r>
      <w:r w:rsidR="005D5E45">
        <w:rPr>
          <w:rFonts w:ascii="Times New Roman" w:hAnsi="Times New Roman"/>
          <w:bCs/>
          <w:sz w:val="24"/>
          <w:szCs w:val="24"/>
          <w:lang w:val="ru-RU"/>
        </w:rPr>
        <w:t>.</w:t>
      </w:r>
    </w:p>
    <w:p w:rsidR="005D5E45" w:rsidRDefault="005D5E45" w:rsidP="00A53B6A">
      <w:pPr>
        <w:spacing w:after="0" w:line="240" w:lineRule="auto"/>
        <w:jc w:val="both"/>
        <w:rPr>
          <w:rFonts w:ascii="Times New Roman" w:hAnsi="Times New Roman"/>
          <w:sz w:val="24"/>
          <w:szCs w:val="24"/>
          <w:lang w:val="ru-RU"/>
        </w:rPr>
      </w:pPr>
      <w:r>
        <w:rPr>
          <w:rFonts w:ascii="Times New Roman" w:hAnsi="Times New Roman"/>
          <w:sz w:val="24"/>
          <w:szCs w:val="24"/>
          <w:lang w:val="ru-RU"/>
        </w:rPr>
        <w:tab/>
        <w:t>Пословну тајну представљају документа, исправе и подаци утврђени посебном одлуком Управног одбора, чије би саопштење неовлашћеном лицу</w:t>
      </w:r>
      <w:r>
        <w:rPr>
          <w:rFonts w:ascii="Times New Roman" w:hAnsi="Times New Roman"/>
          <w:color w:val="00B050"/>
          <w:sz w:val="24"/>
          <w:szCs w:val="24"/>
          <w:lang w:val="ru-RU"/>
        </w:rPr>
        <w:t>,</w:t>
      </w:r>
      <w:r>
        <w:rPr>
          <w:rFonts w:ascii="Times New Roman" w:hAnsi="Times New Roman"/>
          <w:sz w:val="24"/>
          <w:szCs w:val="24"/>
          <w:lang w:val="ru-RU"/>
        </w:rPr>
        <w:t xml:space="preserve"> због њихове природе и значаја</w:t>
      </w:r>
      <w:r w:rsidRPr="00AF4AD2">
        <w:rPr>
          <w:rFonts w:ascii="Times New Roman" w:hAnsi="Times New Roman"/>
          <w:color w:val="00B050"/>
          <w:sz w:val="24"/>
          <w:szCs w:val="24"/>
          <w:lang w:val="ru-RU"/>
        </w:rPr>
        <w:t>,</w:t>
      </w:r>
      <w:r>
        <w:rPr>
          <w:rFonts w:ascii="Times New Roman" w:hAnsi="Times New Roman"/>
          <w:sz w:val="24"/>
          <w:szCs w:val="24"/>
          <w:lang w:val="ru-RU"/>
        </w:rPr>
        <w:t xml:space="preserve"> било противно инте</w:t>
      </w:r>
      <w:r w:rsidR="005A4505">
        <w:rPr>
          <w:rFonts w:ascii="Times New Roman" w:hAnsi="Times New Roman"/>
          <w:sz w:val="24"/>
          <w:szCs w:val="24"/>
          <w:lang w:val="ru-RU"/>
        </w:rPr>
        <w:t>ресима и пословном угледу Архива</w:t>
      </w:r>
      <w:r>
        <w:rPr>
          <w:rFonts w:ascii="Times New Roman" w:hAnsi="Times New Roman"/>
          <w:sz w:val="24"/>
          <w:szCs w:val="24"/>
          <w:lang w:val="ru-RU"/>
        </w:rPr>
        <w:t>, у складу са законом.</w:t>
      </w:r>
    </w:p>
    <w:p w:rsidR="005D5E45" w:rsidRDefault="005D5E45" w:rsidP="00A53B6A">
      <w:pPr>
        <w:spacing w:after="0" w:line="240" w:lineRule="auto"/>
        <w:jc w:val="both"/>
        <w:rPr>
          <w:rFonts w:ascii="Times New Roman" w:hAnsi="Times New Roman"/>
          <w:sz w:val="24"/>
          <w:szCs w:val="24"/>
          <w:lang w:val="ru-RU"/>
        </w:rPr>
      </w:pPr>
      <w:r>
        <w:rPr>
          <w:rFonts w:ascii="Times New Roman" w:hAnsi="Times New Roman"/>
          <w:sz w:val="24"/>
          <w:szCs w:val="24"/>
          <w:lang w:val="ru-RU"/>
        </w:rPr>
        <w:tab/>
        <w:t xml:space="preserve">Неће се сматрати повредом дужности чувања пословне тајне саопштавање тих података на седницама органа </w:t>
      </w:r>
      <w:r w:rsidR="00525668">
        <w:rPr>
          <w:rFonts w:ascii="Times New Roman" w:hAnsi="Times New Roman"/>
          <w:sz w:val="24"/>
          <w:szCs w:val="24"/>
          <w:lang w:val="ru-RU"/>
        </w:rPr>
        <w:t>Архива</w:t>
      </w:r>
      <w:r>
        <w:rPr>
          <w:rFonts w:ascii="Times New Roman" w:hAnsi="Times New Roman"/>
          <w:color w:val="00B050"/>
          <w:sz w:val="24"/>
          <w:szCs w:val="24"/>
          <w:lang w:val="ru-RU"/>
        </w:rPr>
        <w:t>,</w:t>
      </w:r>
      <w:r>
        <w:rPr>
          <w:rFonts w:ascii="Times New Roman" w:hAnsi="Times New Roman"/>
          <w:sz w:val="24"/>
          <w:szCs w:val="24"/>
          <w:lang w:val="ru-RU"/>
        </w:rPr>
        <w:t xml:space="preserve"> ако је такво саопштавање неопходно за обављање послова или обавештавање органа.</w:t>
      </w:r>
    </w:p>
    <w:p w:rsidR="005D5E45" w:rsidRDefault="005D5E45" w:rsidP="00A53B6A">
      <w:pPr>
        <w:spacing w:after="0" w:line="240" w:lineRule="auto"/>
        <w:jc w:val="both"/>
        <w:rPr>
          <w:rFonts w:ascii="Times New Roman" w:hAnsi="Times New Roman"/>
          <w:bCs/>
          <w:sz w:val="24"/>
          <w:szCs w:val="24"/>
          <w:lang w:val="ru-RU"/>
        </w:rPr>
      </w:pPr>
    </w:p>
    <w:p w:rsidR="005D5E45" w:rsidRDefault="009F60FD" w:rsidP="00A53B6A">
      <w:pPr>
        <w:spacing w:after="0" w:line="240" w:lineRule="auto"/>
        <w:jc w:val="center"/>
        <w:rPr>
          <w:rFonts w:ascii="Times New Roman" w:hAnsi="Times New Roman"/>
          <w:bCs/>
          <w:sz w:val="24"/>
          <w:szCs w:val="24"/>
          <w:lang w:val="ru-RU"/>
        </w:rPr>
      </w:pPr>
      <w:r>
        <w:rPr>
          <w:rFonts w:ascii="Times New Roman" w:hAnsi="Times New Roman"/>
          <w:bCs/>
          <w:sz w:val="24"/>
          <w:szCs w:val="24"/>
          <w:lang w:val="ru-RU"/>
        </w:rPr>
        <w:t>Члан 57</w:t>
      </w:r>
      <w:r w:rsidR="005D5E45">
        <w:rPr>
          <w:rFonts w:ascii="Times New Roman" w:hAnsi="Times New Roman"/>
          <w:bCs/>
          <w:sz w:val="24"/>
          <w:szCs w:val="24"/>
          <w:lang w:val="ru-RU"/>
        </w:rPr>
        <w:t>.</w:t>
      </w:r>
    </w:p>
    <w:p w:rsidR="005D5E45" w:rsidRDefault="005D5E45" w:rsidP="00A53B6A">
      <w:pPr>
        <w:spacing w:after="0" w:line="240" w:lineRule="auto"/>
        <w:jc w:val="both"/>
        <w:rPr>
          <w:rFonts w:ascii="Times New Roman" w:hAnsi="Times New Roman"/>
          <w:sz w:val="24"/>
          <w:szCs w:val="24"/>
          <w:lang w:val="ru-RU"/>
        </w:rPr>
      </w:pPr>
      <w:r>
        <w:rPr>
          <w:rFonts w:ascii="Times New Roman" w:hAnsi="Times New Roman"/>
          <w:sz w:val="24"/>
          <w:szCs w:val="24"/>
          <w:lang w:val="ru-RU"/>
        </w:rPr>
        <w:tab/>
        <w:t>Лице које саопштава овакве податке дужно</w:t>
      </w:r>
      <w:r w:rsidR="001D17D0">
        <w:rPr>
          <w:rFonts w:ascii="Times New Roman" w:hAnsi="Times New Roman"/>
          <w:sz w:val="24"/>
          <w:szCs w:val="24"/>
          <w:lang w:val="ru-RU"/>
        </w:rPr>
        <w:t xml:space="preserve"> је да на седници органа Архива </w:t>
      </w:r>
      <w:r>
        <w:rPr>
          <w:rFonts w:ascii="Times New Roman" w:hAnsi="Times New Roman"/>
          <w:sz w:val="24"/>
          <w:szCs w:val="24"/>
          <w:lang w:val="ru-RU"/>
        </w:rPr>
        <w:t xml:space="preserve">присутне чланове и све остале учеснике </w:t>
      </w:r>
      <w:r w:rsidRPr="00D2093C">
        <w:rPr>
          <w:rFonts w:ascii="Times New Roman" w:hAnsi="Times New Roman"/>
          <w:sz w:val="24"/>
          <w:szCs w:val="24"/>
          <w:lang w:val="ru-RU"/>
        </w:rPr>
        <w:t>упозори на то</w:t>
      </w:r>
      <w:r>
        <w:rPr>
          <w:rFonts w:ascii="Times New Roman" w:hAnsi="Times New Roman"/>
          <w:color w:val="00B050"/>
          <w:sz w:val="24"/>
          <w:szCs w:val="24"/>
          <w:lang w:val="ru-RU"/>
        </w:rPr>
        <w:t xml:space="preserve"> </w:t>
      </w:r>
      <w:r>
        <w:rPr>
          <w:rFonts w:ascii="Times New Roman" w:hAnsi="Times New Roman"/>
          <w:sz w:val="24"/>
          <w:szCs w:val="24"/>
          <w:lang w:val="ru-RU"/>
        </w:rPr>
        <w:t xml:space="preserve">да се ти подаци или документи сматрају пословном тајном и да су дужни да све оно што су сазнали чувају као пословну тајну. </w:t>
      </w:r>
    </w:p>
    <w:p w:rsidR="005D5E45" w:rsidRDefault="005D5E45" w:rsidP="00A53B6A">
      <w:pPr>
        <w:spacing w:after="0" w:line="240" w:lineRule="auto"/>
        <w:jc w:val="both"/>
        <w:rPr>
          <w:rFonts w:ascii="Times New Roman" w:hAnsi="Times New Roman"/>
          <w:sz w:val="24"/>
          <w:szCs w:val="24"/>
          <w:lang w:val="ru-RU"/>
        </w:rPr>
      </w:pPr>
    </w:p>
    <w:p w:rsidR="005D5E45" w:rsidRDefault="009F60FD" w:rsidP="00A53B6A">
      <w:pPr>
        <w:spacing w:after="0" w:line="240" w:lineRule="auto"/>
        <w:jc w:val="center"/>
        <w:rPr>
          <w:rFonts w:ascii="Times New Roman" w:hAnsi="Times New Roman"/>
          <w:bCs/>
          <w:sz w:val="24"/>
          <w:szCs w:val="24"/>
          <w:lang w:val="ru-RU"/>
        </w:rPr>
      </w:pPr>
      <w:r>
        <w:rPr>
          <w:rFonts w:ascii="Times New Roman" w:hAnsi="Times New Roman"/>
          <w:bCs/>
          <w:sz w:val="24"/>
          <w:szCs w:val="24"/>
          <w:lang w:val="ru-RU"/>
        </w:rPr>
        <w:t>Члан 58</w:t>
      </w:r>
      <w:r w:rsidR="005D5E45">
        <w:rPr>
          <w:rFonts w:ascii="Times New Roman" w:hAnsi="Times New Roman"/>
          <w:bCs/>
          <w:sz w:val="24"/>
          <w:szCs w:val="24"/>
          <w:lang w:val="ru-RU"/>
        </w:rPr>
        <w:t>.</w:t>
      </w:r>
    </w:p>
    <w:p w:rsidR="005D5E45" w:rsidRDefault="005D5E45" w:rsidP="00A53B6A">
      <w:pPr>
        <w:spacing w:after="0" w:line="240" w:lineRule="auto"/>
        <w:jc w:val="both"/>
        <w:rPr>
          <w:rFonts w:ascii="Times New Roman" w:hAnsi="Times New Roman"/>
          <w:sz w:val="24"/>
          <w:szCs w:val="24"/>
          <w:lang w:val="ru-RU"/>
        </w:rPr>
      </w:pPr>
      <w:r>
        <w:rPr>
          <w:rFonts w:ascii="Times New Roman" w:hAnsi="Times New Roman"/>
          <w:sz w:val="24"/>
          <w:szCs w:val="24"/>
          <w:lang w:val="ru-RU"/>
        </w:rPr>
        <w:tab/>
        <w:t xml:space="preserve">Управни одбор може посебном одлуком утврдити поступак проглашавања и начин чувања тајне, у складу са законом. </w:t>
      </w:r>
    </w:p>
    <w:p w:rsidR="0004132F" w:rsidRDefault="0004132F" w:rsidP="00A53B6A">
      <w:pPr>
        <w:spacing w:after="0" w:line="240" w:lineRule="auto"/>
        <w:jc w:val="both"/>
        <w:rPr>
          <w:rFonts w:ascii="Times New Roman" w:hAnsi="Times New Roman"/>
          <w:sz w:val="24"/>
          <w:szCs w:val="24"/>
          <w:lang w:val="ru-RU"/>
        </w:rPr>
      </w:pPr>
    </w:p>
    <w:p w:rsidR="005D5E45" w:rsidRDefault="009F60FD" w:rsidP="00A53B6A">
      <w:pPr>
        <w:spacing w:after="0" w:line="240" w:lineRule="auto"/>
        <w:jc w:val="center"/>
        <w:rPr>
          <w:rFonts w:ascii="Times New Roman" w:hAnsi="Times New Roman"/>
          <w:bCs/>
          <w:sz w:val="24"/>
          <w:szCs w:val="24"/>
          <w:lang w:val="ru-RU"/>
        </w:rPr>
      </w:pPr>
      <w:r>
        <w:rPr>
          <w:rFonts w:ascii="Times New Roman" w:hAnsi="Times New Roman"/>
          <w:bCs/>
          <w:sz w:val="24"/>
          <w:szCs w:val="24"/>
          <w:lang w:val="ru-RU"/>
        </w:rPr>
        <w:t>Члан 59</w:t>
      </w:r>
      <w:r w:rsidR="005D5E45">
        <w:rPr>
          <w:rFonts w:ascii="Times New Roman" w:hAnsi="Times New Roman"/>
          <w:bCs/>
          <w:sz w:val="24"/>
          <w:szCs w:val="24"/>
          <w:lang w:val="ru-RU"/>
        </w:rPr>
        <w:t>.</w:t>
      </w:r>
    </w:p>
    <w:p w:rsidR="005D5E45" w:rsidRDefault="005D5E45" w:rsidP="00A53B6A">
      <w:pPr>
        <w:spacing w:after="0" w:line="240" w:lineRule="auto"/>
        <w:jc w:val="both"/>
        <w:rPr>
          <w:rFonts w:ascii="Times New Roman" w:hAnsi="Times New Roman"/>
          <w:sz w:val="24"/>
          <w:szCs w:val="24"/>
          <w:lang w:val="ru-RU"/>
        </w:rPr>
      </w:pPr>
      <w:r>
        <w:rPr>
          <w:rFonts w:ascii="Times New Roman" w:hAnsi="Times New Roman"/>
          <w:sz w:val="24"/>
          <w:szCs w:val="24"/>
          <w:lang w:val="ru-RU"/>
        </w:rPr>
        <w:tab/>
        <w:t>Пословну тајну дужни су д</w:t>
      </w:r>
      <w:r>
        <w:rPr>
          <w:rFonts w:ascii="Times New Roman" w:hAnsi="Times New Roman"/>
          <w:sz w:val="24"/>
          <w:szCs w:val="24"/>
          <w:lang w:val="sr-Cyrl-CS"/>
        </w:rPr>
        <w:t>а</w:t>
      </w:r>
      <w:r>
        <w:rPr>
          <w:rFonts w:ascii="Times New Roman" w:hAnsi="Times New Roman"/>
          <w:sz w:val="24"/>
          <w:szCs w:val="24"/>
          <w:lang w:val="ru-RU"/>
        </w:rPr>
        <w:t xml:space="preserve"> чувају сви запослени и радно ангажовани који на било који начин сазнају за исправу или податак који се сматра пословном тајном. </w:t>
      </w:r>
    </w:p>
    <w:p w:rsidR="005D5E45" w:rsidRPr="00B804B4" w:rsidRDefault="005D5E45" w:rsidP="00A53B6A">
      <w:pPr>
        <w:spacing w:after="0" w:line="240" w:lineRule="auto"/>
        <w:jc w:val="both"/>
        <w:rPr>
          <w:rFonts w:ascii="Times New Roman" w:hAnsi="Times New Roman"/>
          <w:sz w:val="24"/>
          <w:szCs w:val="24"/>
          <w:lang w:val="ru-RU"/>
        </w:rPr>
      </w:pPr>
      <w:r>
        <w:rPr>
          <w:rFonts w:ascii="Times New Roman" w:hAnsi="Times New Roman"/>
          <w:sz w:val="24"/>
          <w:szCs w:val="24"/>
          <w:lang w:val="ru-RU"/>
        </w:rPr>
        <w:tab/>
        <w:t xml:space="preserve">Дужност чувања пословне тајне траје и по престанку радног односа и радног ангажовања. </w:t>
      </w:r>
    </w:p>
    <w:p w:rsidR="005D5E45" w:rsidRDefault="005D5E45" w:rsidP="00A53B6A">
      <w:pPr>
        <w:spacing w:after="0" w:line="240" w:lineRule="auto"/>
        <w:jc w:val="center"/>
        <w:rPr>
          <w:rFonts w:ascii="Times New Roman" w:hAnsi="Times New Roman"/>
          <w:bCs/>
          <w:sz w:val="24"/>
          <w:szCs w:val="24"/>
          <w:lang w:val="ru-RU"/>
        </w:rPr>
      </w:pPr>
    </w:p>
    <w:p w:rsidR="005D5E45" w:rsidRDefault="009F60FD" w:rsidP="00A53B6A">
      <w:pPr>
        <w:spacing w:after="0" w:line="240" w:lineRule="auto"/>
        <w:jc w:val="center"/>
        <w:rPr>
          <w:rFonts w:ascii="Times New Roman" w:hAnsi="Times New Roman"/>
          <w:bCs/>
          <w:sz w:val="24"/>
          <w:szCs w:val="24"/>
          <w:lang w:val="ru-RU"/>
        </w:rPr>
      </w:pPr>
      <w:r>
        <w:rPr>
          <w:rFonts w:ascii="Times New Roman" w:hAnsi="Times New Roman"/>
          <w:bCs/>
          <w:sz w:val="24"/>
          <w:szCs w:val="24"/>
          <w:lang w:val="ru-RU"/>
        </w:rPr>
        <w:t>Члан 60</w:t>
      </w:r>
      <w:r w:rsidR="005D5E45">
        <w:rPr>
          <w:rFonts w:ascii="Times New Roman" w:hAnsi="Times New Roman"/>
          <w:bCs/>
          <w:sz w:val="24"/>
          <w:szCs w:val="24"/>
          <w:lang w:val="ru-RU"/>
        </w:rPr>
        <w:t>.</w:t>
      </w:r>
    </w:p>
    <w:p w:rsidR="005D5E45" w:rsidRDefault="005D5E45" w:rsidP="00A53B6A">
      <w:pPr>
        <w:spacing w:after="0" w:line="240" w:lineRule="auto"/>
        <w:jc w:val="both"/>
        <w:rPr>
          <w:rFonts w:ascii="Times New Roman" w:hAnsi="Times New Roman"/>
          <w:sz w:val="24"/>
          <w:szCs w:val="24"/>
          <w:lang w:val="ru-RU"/>
        </w:rPr>
      </w:pPr>
      <w:r>
        <w:rPr>
          <w:rFonts w:ascii="Times New Roman" w:hAnsi="Times New Roman"/>
          <w:sz w:val="24"/>
          <w:szCs w:val="24"/>
          <w:lang w:val="ru-RU"/>
        </w:rPr>
        <w:tab/>
        <w:t>Органи обавештавају запослене о свом раду и пословању, безбедности и здрављ</w:t>
      </w:r>
      <w:r>
        <w:rPr>
          <w:rFonts w:ascii="Times New Roman" w:hAnsi="Times New Roman"/>
          <w:color w:val="00B050"/>
          <w:sz w:val="24"/>
          <w:szCs w:val="24"/>
          <w:lang w:val="ru-RU"/>
        </w:rPr>
        <w:t>у</w:t>
      </w:r>
      <w:r>
        <w:rPr>
          <w:rFonts w:ascii="Times New Roman" w:hAnsi="Times New Roman"/>
          <w:sz w:val="24"/>
          <w:szCs w:val="24"/>
          <w:lang w:val="ru-RU"/>
        </w:rPr>
        <w:t xml:space="preserve"> на раду, мерама за побољшање услова рада и о другим неопходним подацима.</w:t>
      </w:r>
    </w:p>
    <w:p w:rsidR="005D5E45" w:rsidRDefault="005D5E45" w:rsidP="00A53B6A">
      <w:pPr>
        <w:spacing w:after="0" w:line="240" w:lineRule="auto"/>
        <w:jc w:val="both"/>
        <w:rPr>
          <w:rFonts w:ascii="Times New Roman" w:hAnsi="Times New Roman"/>
          <w:sz w:val="24"/>
          <w:szCs w:val="24"/>
          <w:lang w:val="ru-RU"/>
        </w:rPr>
      </w:pPr>
      <w:r>
        <w:rPr>
          <w:rFonts w:ascii="Times New Roman" w:hAnsi="Times New Roman"/>
          <w:sz w:val="24"/>
          <w:szCs w:val="24"/>
          <w:lang w:val="ru-RU"/>
        </w:rPr>
        <w:tab/>
        <w:t>Обавештавање запослених у смислу става 1. овог члана обав</w:t>
      </w:r>
      <w:r w:rsidR="001D17D0">
        <w:rPr>
          <w:rFonts w:ascii="Times New Roman" w:hAnsi="Times New Roman"/>
          <w:sz w:val="24"/>
          <w:szCs w:val="24"/>
          <w:lang w:val="ru-RU"/>
        </w:rPr>
        <w:t>ља се преко огласне табле Архива</w:t>
      </w:r>
      <w:r>
        <w:rPr>
          <w:rFonts w:ascii="Times New Roman" w:hAnsi="Times New Roman"/>
          <w:sz w:val="24"/>
          <w:szCs w:val="24"/>
          <w:lang w:val="ru-RU"/>
        </w:rPr>
        <w:t xml:space="preserve"> и средствима електронске комуникације.</w:t>
      </w:r>
    </w:p>
    <w:p w:rsidR="0004132F" w:rsidRDefault="0004132F" w:rsidP="00A53B6A">
      <w:pPr>
        <w:spacing w:after="0" w:line="240" w:lineRule="auto"/>
        <w:jc w:val="both"/>
        <w:rPr>
          <w:rFonts w:ascii="Times New Roman" w:hAnsi="Times New Roman"/>
          <w:sz w:val="24"/>
          <w:szCs w:val="24"/>
          <w:lang w:val="ru-RU"/>
        </w:rPr>
      </w:pPr>
    </w:p>
    <w:p w:rsidR="005D5E45" w:rsidRPr="008E134A" w:rsidRDefault="005D5E45" w:rsidP="00A53B6A">
      <w:pPr>
        <w:spacing w:after="0" w:line="240" w:lineRule="auto"/>
        <w:jc w:val="both"/>
        <w:rPr>
          <w:rFonts w:ascii="Times New Roman" w:hAnsi="Times New Roman"/>
          <w:sz w:val="24"/>
          <w:szCs w:val="24"/>
          <w:lang w:val="ru-RU"/>
        </w:rPr>
      </w:pPr>
    </w:p>
    <w:p w:rsidR="005D5E45" w:rsidRDefault="005D5E45" w:rsidP="00A53B6A">
      <w:pPr>
        <w:spacing w:after="0" w:line="240" w:lineRule="auto"/>
        <w:jc w:val="center"/>
        <w:rPr>
          <w:rFonts w:ascii="Times New Roman" w:hAnsi="Times New Roman"/>
          <w:sz w:val="24"/>
          <w:szCs w:val="24"/>
        </w:rPr>
      </w:pPr>
      <w:r>
        <w:rPr>
          <w:rFonts w:ascii="Times New Roman" w:hAnsi="Times New Roman"/>
          <w:b/>
          <w:bCs/>
          <w:sz w:val="24"/>
          <w:szCs w:val="24"/>
        </w:rPr>
        <w:t>XII. СИНДИКАЛНА ОРГАНИЗАЦИЈА</w:t>
      </w:r>
    </w:p>
    <w:p w:rsidR="005D5E45" w:rsidRDefault="005D5E45" w:rsidP="00A53B6A">
      <w:pPr>
        <w:spacing w:after="0" w:line="240" w:lineRule="auto"/>
        <w:rPr>
          <w:rFonts w:ascii="Times New Roman" w:hAnsi="Times New Roman"/>
          <w:bCs/>
          <w:sz w:val="24"/>
          <w:szCs w:val="24"/>
          <w:lang w:val="ru-RU"/>
        </w:rPr>
      </w:pPr>
    </w:p>
    <w:p w:rsidR="005D5E45" w:rsidRDefault="009F60FD" w:rsidP="00A53B6A">
      <w:pPr>
        <w:spacing w:after="0" w:line="240" w:lineRule="auto"/>
        <w:jc w:val="center"/>
        <w:rPr>
          <w:rFonts w:ascii="Times New Roman" w:hAnsi="Times New Roman"/>
          <w:bCs/>
          <w:sz w:val="24"/>
          <w:szCs w:val="24"/>
          <w:lang w:val="ru-RU"/>
        </w:rPr>
      </w:pPr>
      <w:r>
        <w:rPr>
          <w:rFonts w:ascii="Times New Roman" w:hAnsi="Times New Roman"/>
          <w:bCs/>
          <w:sz w:val="24"/>
          <w:szCs w:val="24"/>
          <w:lang w:val="ru-RU"/>
        </w:rPr>
        <w:t>Члан 61</w:t>
      </w:r>
      <w:r w:rsidR="005D5E45">
        <w:rPr>
          <w:rFonts w:ascii="Times New Roman" w:hAnsi="Times New Roman"/>
          <w:bCs/>
          <w:sz w:val="24"/>
          <w:szCs w:val="24"/>
          <w:lang w:val="ru-RU"/>
        </w:rPr>
        <w:t>.</w:t>
      </w:r>
    </w:p>
    <w:p w:rsidR="005D5E45" w:rsidRDefault="001D17D0" w:rsidP="00A53B6A">
      <w:pPr>
        <w:spacing w:after="0" w:line="240" w:lineRule="auto"/>
        <w:jc w:val="both"/>
        <w:rPr>
          <w:rFonts w:ascii="Times New Roman" w:hAnsi="Times New Roman"/>
          <w:sz w:val="24"/>
          <w:szCs w:val="24"/>
          <w:lang w:val="ru-RU"/>
        </w:rPr>
      </w:pPr>
      <w:r>
        <w:rPr>
          <w:rFonts w:ascii="Times New Roman" w:hAnsi="Times New Roman"/>
          <w:sz w:val="24"/>
          <w:szCs w:val="24"/>
          <w:lang w:val="ru-RU"/>
        </w:rPr>
        <w:tab/>
        <w:t>Запослени у Архиву</w:t>
      </w:r>
      <w:r w:rsidR="005D5E45">
        <w:rPr>
          <w:rFonts w:ascii="Times New Roman" w:hAnsi="Times New Roman"/>
          <w:sz w:val="24"/>
          <w:szCs w:val="24"/>
          <w:lang w:val="ru-RU"/>
        </w:rPr>
        <w:t xml:space="preserve"> могу организовати синдикалну организацију.</w:t>
      </w:r>
    </w:p>
    <w:p w:rsidR="009F60FD" w:rsidRDefault="005D5E45" w:rsidP="00A53B6A">
      <w:pPr>
        <w:spacing w:after="0" w:line="240" w:lineRule="auto"/>
        <w:jc w:val="both"/>
        <w:rPr>
          <w:rFonts w:ascii="Times New Roman" w:hAnsi="Times New Roman"/>
          <w:sz w:val="24"/>
          <w:szCs w:val="24"/>
          <w:lang w:val="ru-RU"/>
        </w:rPr>
      </w:pPr>
      <w:r>
        <w:rPr>
          <w:rFonts w:ascii="Times New Roman" w:hAnsi="Times New Roman"/>
          <w:sz w:val="24"/>
          <w:szCs w:val="24"/>
          <w:lang w:val="ru-RU"/>
        </w:rPr>
        <w:tab/>
        <w:t xml:space="preserve">Синдикална организација има право и дужност да учествује у регулисању </w:t>
      </w:r>
      <w:r w:rsidRPr="00B804B4">
        <w:rPr>
          <w:rFonts w:ascii="Times New Roman" w:hAnsi="Times New Roman"/>
          <w:sz w:val="24"/>
          <w:szCs w:val="24"/>
          <w:lang w:val="ru-RU"/>
        </w:rPr>
        <w:t>економск</w:t>
      </w:r>
      <w:r>
        <w:rPr>
          <w:rFonts w:ascii="Times New Roman" w:hAnsi="Times New Roman"/>
          <w:sz w:val="24"/>
          <w:szCs w:val="24"/>
          <w:lang w:val="ru-RU"/>
        </w:rPr>
        <w:t>их</w:t>
      </w:r>
      <w:r w:rsidRPr="00B804B4">
        <w:rPr>
          <w:rFonts w:ascii="Times New Roman" w:hAnsi="Times New Roman"/>
          <w:sz w:val="24"/>
          <w:szCs w:val="24"/>
          <w:lang w:val="ru-RU"/>
        </w:rPr>
        <w:t xml:space="preserve"> и радно</w:t>
      </w:r>
      <w:r>
        <w:rPr>
          <w:rFonts w:ascii="Times New Roman" w:hAnsi="Times New Roman"/>
          <w:sz w:val="24"/>
          <w:szCs w:val="24"/>
          <w:lang w:val="ru-RU"/>
        </w:rPr>
        <w:t>-</w:t>
      </w:r>
      <w:r w:rsidRPr="00B804B4">
        <w:rPr>
          <w:rFonts w:ascii="Times New Roman" w:hAnsi="Times New Roman"/>
          <w:sz w:val="24"/>
          <w:szCs w:val="24"/>
          <w:lang w:val="ru-RU"/>
        </w:rPr>
        <w:t>социјални</w:t>
      </w:r>
      <w:r>
        <w:rPr>
          <w:rFonts w:ascii="Times New Roman" w:hAnsi="Times New Roman"/>
          <w:sz w:val="24"/>
          <w:szCs w:val="24"/>
          <w:lang w:val="ru-RU"/>
        </w:rPr>
        <w:t>х</w:t>
      </w:r>
      <w:r w:rsidRPr="00B804B4">
        <w:rPr>
          <w:rFonts w:ascii="Times New Roman" w:hAnsi="Times New Roman"/>
          <w:sz w:val="24"/>
          <w:szCs w:val="24"/>
          <w:lang w:val="ru-RU"/>
        </w:rPr>
        <w:t xml:space="preserve"> права</w:t>
      </w:r>
      <w:r>
        <w:rPr>
          <w:rFonts w:ascii="Times New Roman" w:hAnsi="Times New Roman"/>
          <w:sz w:val="24"/>
          <w:szCs w:val="24"/>
          <w:lang w:val="ru-RU"/>
        </w:rPr>
        <w:t xml:space="preserve"> и дужности запослених, у складу са законом, Статутом, колективним уговором и другим општим актима.</w:t>
      </w:r>
    </w:p>
    <w:p w:rsidR="009F60FD" w:rsidRDefault="009F60FD">
      <w:pPr>
        <w:rPr>
          <w:rFonts w:ascii="Times New Roman" w:hAnsi="Times New Roman"/>
          <w:sz w:val="24"/>
          <w:szCs w:val="24"/>
          <w:lang w:val="ru-RU"/>
        </w:rPr>
      </w:pPr>
      <w:r>
        <w:rPr>
          <w:rFonts w:ascii="Times New Roman" w:hAnsi="Times New Roman"/>
          <w:sz w:val="24"/>
          <w:szCs w:val="24"/>
          <w:lang w:val="ru-RU"/>
        </w:rPr>
        <w:br w:type="page"/>
      </w:r>
    </w:p>
    <w:p w:rsidR="005D5E45" w:rsidRDefault="005D5E45" w:rsidP="00A53B6A">
      <w:pPr>
        <w:spacing w:after="0" w:line="240" w:lineRule="auto"/>
        <w:jc w:val="both"/>
        <w:rPr>
          <w:rFonts w:ascii="Times New Roman" w:hAnsi="Times New Roman"/>
          <w:sz w:val="24"/>
          <w:szCs w:val="24"/>
        </w:rPr>
      </w:pPr>
    </w:p>
    <w:p w:rsidR="004E30F3" w:rsidRPr="004E30F3" w:rsidRDefault="004E30F3" w:rsidP="00A53B6A">
      <w:pPr>
        <w:spacing w:after="0" w:line="240" w:lineRule="auto"/>
        <w:jc w:val="both"/>
        <w:rPr>
          <w:rFonts w:ascii="Times New Roman" w:hAnsi="Times New Roman"/>
          <w:sz w:val="24"/>
          <w:szCs w:val="24"/>
        </w:rPr>
      </w:pPr>
    </w:p>
    <w:p w:rsidR="005D5E45" w:rsidRDefault="005D5E45" w:rsidP="00A53B6A">
      <w:pPr>
        <w:spacing w:after="0" w:line="240" w:lineRule="auto"/>
        <w:jc w:val="center"/>
        <w:rPr>
          <w:rFonts w:ascii="Times New Roman" w:hAnsi="Times New Roman"/>
          <w:b/>
          <w:bCs/>
          <w:sz w:val="24"/>
          <w:szCs w:val="24"/>
          <w:lang w:val="ru-RU"/>
        </w:rPr>
      </w:pPr>
      <w:r>
        <w:rPr>
          <w:rFonts w:ascii="Times New Roman" w:hAnsi="Times New Roman"/>
          <w:b/>
          <w:bCs/>
          <w:sz w:val="24"/>
          <w:szCs w:val="24"/>
        </w:rPr>
        <w:t>XIII.</w:t>
      </w:r>
      <w:r>
        <w:rPr>
          <w:rFonts w:ascii="Times New Roman" w:hAnsi="Times New Roman"/>
          <w:b/>
          <w:bCs/>
          <w:sz w:val="24"/>
          <w:szCs w:val="24"/>
          <w:lang w:val="ru-RU"/>
        </w:rPr>
        <w:t xml:space="preserve"> БЕЗБЕДНОСТ И ЗДРАВЉЕ НА РАДУ И</w:t>
      </w:r>
    </w:p>
    <w:p w:rsidR="005D5E45" w:rsidRDefault="005D5E45" w:rsidP="00A53B6A">
      <w:pPr>
        <w:spacing w:after="0" w:line="240" w:lineRule="auto"/>
        <w:jc w:val="center"/>
        <w:rPr>
          <w:rFonts w:ascii="Times New Roman" w:hAnsi="Times New Roman"/>
          <w:b/>
          <w:bCs/>
          <w:sz w:val="24"/>
          <w:szCs w:val="24"/>
          <w:lang w:val="ru-RU"/>
        </w:rPr>
      </w:pPr>
      <w:r>
        <w:rPr>
          <w:rFonts w:ascii="Times New Roman" w:hAnsi="Times New Roman"/>
          <w:b/>
          <w:bCs/>
          <w:sz w:val="24"/>
          <w:szCs w:val="24"/>
          <w:lang w:val="ru-RU"/>
        </w:rPr>
        <w:t>ЗАШТИТА И УНАПРЕЂИВАЊЕ ЖИВОТНЕ СРЕДИНЕ</w:t>
      </w:r>
    </w:p>
    <w:p w:rsidR="005D5E45" w:rsidRDefault="005D5E45" w:rsidP="00A53B6A">
      <w:pPr>
        <w:spacing w:after="0" w:line="240" w:lineRule="auto"/>
        <w:jc w:val="center"/>
        <w:rPr>
          <w:rFonts w:ascii="Times New Roman" w:hAnsi="Times New Roman"/>
          <w:b/>
          <w:bCs/>
          <w:sz w:val="24"/>
          <w:szCs w:val="24"/>
          <w:lang w:val="ru-RU"/>
        </w:rPr>
      </w:pPr>
    </w:p>
    <w:p w:rsidR="005D5E45" w:rsidRDefault="009F60FD" w:rsidP="00A53B6A">
      <w:pPr>
        <w:spacing w:after="0" w:line="240" w:lineRule="auto"/>
        <w:jc w:val="center"/>
        <w:rPr>
          <w:rFonts w:ascii="Times New Roman" w:hAnsi="Times New Roman"/>
          <w:bCs/>
          <w:sz w:val="24"/>
          <w:szCs w:val="24"/>
          <w:lang w:val="ru-RU"/>
        </w:rPr>
      </w:pPr>
      <w:r>
        <w:rPr>
          <w:rFonts w:ascii="Times New Roman" w:hAnsi="Times New Roman"/>
          <w:bCs/>
          <w:sz w:val="24"/>
          <w:szCs w:val="24"/>
          <w:lang w:val="ru-RU"/>
        </w:rPr>
        <w:t>Члан 62</w:t>
      </w:r>
      <w:r w:rsidR="005D5E45">
        <w:rPr>
          <w:rFonts w:ascii="Times New Roman" w:hAnsi="Times New Roman"/>
          <w:bCs/>
          <w:sz w:val="24"/>
          <w:szCs w:val="24"/>
          <w:lang w:val="ru-RU"/>
        </w:rPr>
        <w:t>.</w:t>
      </w:r>
    </w:p>
    <w:p w:rsidR="005D5E45" w:rsidRDefault="001D17D0" w:rsidP="00A53B6A">
      <w:pPr>
        <w:spacing w:after="0" w:line="240" w:lineRule="auto"/>
        <w:jc w:val="both"/>
        <w:rPr>
          <w:rFonts w:ascii="Times New Roman" w:hAnsi="Times New Roman"/>
          <w:sz w:val="24"/>
          <w:szCs w:val="24"/>
          <w:lang w:val="ru-RU"/>
        </w:rPr>
      </w:pPr>
      <w:r>
        <w:rPr>
          <w:rFonts w:ascii="Times New Roman" w:hAnsi="Times New Roman"/>
          <w:sz w:val="24"/>
          <w:szCs w:val="24"/>
          <w:lang w:val="ru-RU"/>
        </w:rPr>
        <w:tab/>
        <w:t>Запослени у Архиву</w:t>
      </w:r>
      <w:r w:rsidR="005D5E45">
        <w:rPr>
          <w:rFonts w:ascii="Times New Roman" w:hAnsi="Times New Roman"/>
          <w:sz w:val="24"/>
          <w:szCs w:val="24"/>
          <w:lang w:val="ru-RU"/>
        </w:rPr>
        <w:t xml:space="preserve"> и његови органи дужни су да организују обављање делатности на начин којим се осигуравају безбедност и здравље на раду, као и да спроводе потребне мере заштите на раду и заштите радне средине, у складу са законом.</w:t>
      </w:r>
    </w:p>
    <w:p w:rsidR="0004132F" w:rsidRDefault="001D17D0" w:rsidP="009F60FD">
      <w:pPr>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Архив</w:t>
      </w:r>
      <w:r w:rsidR="005D5E45">
        <w:rPr>
          <w:rFonts w:ascii="Times New Roman" w:hAnsi="Times New Roman"/>
          <w:sz w:val="24"/>
          <w:szCs w:val="24"/>
          <w:lang w:val="ru-RU"/>
        </w:rPr>
        <w:t xml:space="preserve"> је дужан да у обављању своје делатности обезбеђује потребне услове за заштиту и унапређење животне средине, да спречава узроке и отклања штетне последице које угрожавају природне и радом створене вредности животне средине.</w:t>
      </w:r>
    </w:p>
    <w:p w:rsidR="005D5E45" w:rsidRDefault="005D5E45" w:rsidP="00A53B6A">
      <w:pPr>
        <w:spacing w:after="0" w:line="240" w:lineRule="auto"/>
        <w:jc w:val="both"/>
        <w:rPr>
          <w:rFonts w:ascii="Times New Roman" w:hAnsi="Times New Roman"/>
          <w:sz w:val="24"/>
          <w:szCs w:val="24"/>
          <w:lang w:val="ru-RU"/>
        </w:rPr>
      </w:pPr>
    </w:p>
    <w:p w:rsidR="005D5E45" w:rsidRDefault="005D5E45" w:rsidP="00A53B6A">
      <w:pPr>
        <w:spacing w:after="0" w:line="240" w:lineRule="auto"/>
        <w:jc w:val="center"/>
        <w:rPr>
          <w:rFonts w:ascii="Times New Roman" w:hAnsi="Times New Roman"/>
          <w:b/>
          <w:bCs/>
          <w:sz w:val="24"/>
          <w:szCs w:val="24"/>
          <w:lang w:val="ru-RU"/>
        </w:rPr>
      </w:pPr>
      <w:r>
        <w:rPr>
          <w:rFonts w:ascii="Times New Roman" w:hAnsi="Times New Roman"/>
          <w:b/>
          <w:bCs/>
          <w:sz w:val="24"/>
          <w:szCs w:val="24"/>
        </w:rPr>
        <w:t>XIV.</w:t>
      </w:r>
      <w:r>
        <w:rPr>
          <w:rFonts w:ascii="Times New Roman" w:hAnsi="Times New Roman"/>
          <w:b/>
          <w:bCs/>
          <w:sz w:val="24"/>
          <w:szCs w:val="24"/>
          <w:lang w:val="ru-RU"/>
        </w:rPr>
        <w:t xml:space="preserve"> ОПШТИ АКТИ</w:t>
      </w:r>
    </w:p>
    <w:p w:rsidR="005D5E45" w:rsidRDefault="005D5E45" w:rsidP="00A53B6A">
      <w:pPr>
        <w:spacing w:after="0" w:line="240" w:lineRule="auto"/>
        <w:rPr>
          <w:rFonts w:ascii="Times New Roman" w:hAnsi="Times New Roman"/>
          <w:sz w:val="24"/>
          <w:szCs w:val="24"/>
          <w:lang w:val="ru-RU"/>
        </w:rPr>
      </w:pPr>
    </w:p>
    <w:p w:rsidR="005D5E45" w:rsidRDefault="009F60FD" w:rsidP="00A53B6A">
      <w:pPr>
        <w:spacing w:after="0" w:line="240" w:lineRule="auto"/>
        <w:jc w:val="center"/>
        <w:rPr>
          <w:rFonts w:ascii="Times New Roman" w:hAnsi="Times New Roman"/>
          <w:bCs/>
          <w:sz w:val="24"/>
          <w:szCs w:val="24"/>
          <w:lang w:val="ru-RU"/>
        </w:rPr>
      </w:pPr>
      <w:r>
        <w:rPr>
          <w:rFonts w:ascii="Times New Roman" w:hAnsi="Times New Roman"/>
          <w:bCs/>
          <w:sz w:val="24"/>
          <w:szCs w:val="24"/>
          <w:lang w:val="ru-RU"/>
        </w:rPr>
        <w:t>Члан 63</w:t>
      </w:r>
      <w:r w:rsidR="005D5E45">
        <w:rPr>
          <w:rFonts w:ascii="Times New Roman" w:hAnsi="Times New Roman"/>
          <w:bCs/>
          <w:sz w:val="24"/>
          <w:szCs w:val="24"/>
          <w:lang w:val="ru-RU"/>
        </w:rPr>
        <w:t>.</w:t>
      </w:r>
    </w:p>
    <w:p w:rsidR="005D5E45" w:rsidRDefault="005D5E45" w:rsidP="00A53B6A">
      <w:pPr>
        <w:spacing w:after="0" w:line="240" w:lineRule="auto"/>
        <w:jc w:val="both"/>
        <w:rPr>
          <w:rFonts w:ascii="Times New Roman" w:hAnsi="Times New Roman"/>
          <w:sz w:val="24"/>
          <w:szCs w:val="24"/>
          <w:lang w:val="ru-RU"/>
        </w:rPr>
      </w:pPr>
      <w:r>
        <w:rPr>
          <w:rFonts w:ascii="Times New Roman" w:hAnsi="Times New Roman"/>
          <w:sz w:val="24"/>
          <w:szCs w:val="24"/>
          <w:lang w:val="ru-RU"/>
        </w:rPr>
        <w:tab/>
        <w:t>Статут је основни општи акт.</w:t>
      </w:r>
    </w:p>
    <w:p w:rsidR="005D5E45" w:rsidRDefault="005D5E45" w:rsidP="00A53B6A">
      <w:pPr>
        <w:spacing w:after="0" w:line="240" w:lineRule="auto"/>
        <w:jc w:val="both"/>
        <w:rPr>
          <w:rFonts w:ascii="Times New Roman" w:hAnsi="Times New Roman"/>
          <w:sz w:val="24"/>
          <w:szCs w:val="24"/>
          <w:lang w:val="ru-RU"/>
        </w:rPr>
      </w:pPr>
      <w:r>
        <w:rPr>
          <w:rFonts w:ascii="Times New Roman" w:hAnsi="Times New Roman"/>
          <w:sz w:val="24"/>
          <w:szCs w:val="24"/>
          <w:lang w:val="ru-RU"/>
        </w:rPr>
        <w:tab/>
        <w:t xml:space="preserve">Статут се доставља на сагласност </w:t>
      </w:r>
      <w:r w:rsidR="001D17D0">
        <w:rPr>
          <w:rFonts w:ascii="Times New Roman" w:hAnsi="Times New Roman"/>
          <w:sz w:val="24"/>
          <w:szCs w:val="24"/>
          <w:lang w:val="ru-RU"/>
        </w:rPr>
        <w:t>Скупштини Града</w:t>
      </w:r>
      <w:r>
        <w:rPr>
          <w:rFonts w:ascii="Times New Roman" w:hAnsi="Times New Roman"/>
          <w:sz w:val="24"/>
          <w:szCs w:val="24"/>
          <w:lang w:val="ru-RU"/>
        </w:rPr>
        <w:t>.</w:t>
      </w:r>
    </w:p>
    <w:p w:rsidR="00D2093C" w:rsidRPr="009F60FD" w:rsidRDefault="001D17D0" w:rsidP="009F60FD">
      <w:pPr>
        <w:spacing w:after="0" w:line="240" w:lineRule="auto"/>
        <w:jc w:val="both"/>
        <w:rPr>
          <w:rFonts w:ascii="Times New Roman" w:hAnsi="Times New Roman"/>
          <w:sz w:val="24"/>
          <w:szCs w:val="24"/>
          <w:lang w:val="ru-RU"/>
        </w:rPr>
      </w:pPr>
      <w:r>
        <w:rPr>
          <w:rFonts w:ascii="Times New Roman" w:hAnsi="Times New Roman"/>
          <w:sz w:val="24"/>
          <w:szCs w:val="24"/>
          <w:lang w:val="ru-RU"/>
        </w:rPr>
        <w:tab/>
        <w:t>У Архиву</w:t>
      </w:r>
      <w:r w:rsidR="005D5E45">
        <w:rPr>
          <w:rFonts w:ascii="Times New Roman" w:hAnsi="Times New Roman"/>
          <w:sz w:val="24"/>
          <w:szCs w:val="24"/>
          <w:lang w:val="ru-RU"/>
        </w:rPr>
        <w:t xml:space="preserve"> се доносе и други општи акти који морају бити у сагласности са Статутом и законом.</w:t>
      </w:r>
    </w:p>
    <w:p w:rsidR="005D5E45" w:rsidRDefault="005D5E45" w:rsidP="00A53B6A">
      <w:pPr>
        <w:spacing w:after="0" w:line="240" w:lineRule="auto"/>
        <w:jc w:val="center"/>
        <w:rPr>
          <w:rFonts w:ascii="Times New Roman" w:hAnsi="Times New Roman"/>
          <w:bCs/>
          <w:sz w:val="24"/>
          <w:szCs w:val="24"/>
          <w:lang w:val="ru-RU"/>
        </w:rPr>
      </w:pPr>
      <w:r>
        <w:rPr>
          <w:rFonts w:ascii="Times New Roman" w:hAnsi="Times New Roman"/>
          <w:bCs/>
          <w:sz w:val="24"/>
          <w:szCs w:val="24"/>
          <w:lang w:val="ru-RU"/>
        </w:rPr>
        <w:t xml:space="preserve">Члан </w:t>
      </w:r>
      <w:r w:rsidR="009F60FD">
        <w:rPr>
          <w:rFonts w:ascii="Times New Roman" w:hAnsi="Times New Roman"/>
          <w:bCs/>
          <w:sz w:val="24"/>
          <w:szCs w:val="24"/>
          <w:lang w:val="ru-RU"/>
        </w:rPr>
        <w:t>64</w:t>
      </w:r>
      <w:r>
        <w:rPr>
          <w:rFonts w:ascii="Times New Roman" w:hAnsi="Times New Roman"/>
          <w:bCs/>
          <w:sz w:val="24"/>
          <w:szCs w:val="24"/>
          <w:lang w:val="ru-RU"/>
        </w:rPr>
        <w:t>.</w:t>
      </w:r>
    </w:p>
    <w:p w:rsidR="005D5E45" w:rsidRDefault="005D5E45" w:rsidP="00A53B6A">
      <w:pPr>
        <w:spacing w:after="0" w:line="240" w:lineRule="auto"/>
        <w:jc w:val="both"/>
        <w:rPr>
          <w:rFonts w:ascii="Times New Roman" w:hAnsi="Times New Roman"/>
          <w:sz w:val="24"/>
          <w:szCs w:val="24"/>
          <w:lang w:val="ru-RU"/>
        </w:rPr>
      </w:pPr>
      <w:r>
        <w:rPr>
          <w:rFonts w:ascii="Times New Roman" w:hAnsi="Times New Roman"/>
          <w:sz w:val="24"/>
          <w:szCs w:val="24"/>
          <w:lang w:val="ru-RU"/>
        </w:rPr>
        <w:tab/>
        <w:t xml:space="preserve">Правилник о организацији и систематизацији послова доноси директор и доставља на сагласност </w:t>
      </w:r>
      <w:r w:rsidR="001D17D0">
        <w:rPr>
          <w:rFonts w:ascii="Times New Roman" w:hAnsi="Times New Roman"/>
          <w:sz w:val="24"/>
          <w:szCs w:val="24"/>
          <w:lang w:val="ru-RU"/>
        </w:rPr>
        <w:t>Градоначелнику</w:t>
      </w:r>
      <w:r>
        <w:rPr>
          <w:rFonts w:ascii="Times New Roman" w:hAnsi="Times New Roman"/>
          <w:sz w:val="24"/>
          <w:szCs w:val="24"/>
          <w:lang w:val="ru-RU"/>
        </w:rPr>
        <w:t>.</w:t>
      </w:r>
    </w:p>
    <w:p w:rsidR="005D5E45" w:rsidRDefault="009F60FD" w:rsidP="009F60FD">
      <w:pPr>
        <w:spacing w:after="0" w:line="240" w:lineRule="auto"/>
        <w:jc w:val="center"/>
        <w:rPr>
          <w:rFonts w:ascii="Times New Roman" w:hAnsi="Times New Roman"/>
          <w:bCs/>
          <w:sz w:val="24"/>
          <w:szCs w:val="24"/>
          <w:lang w:val="ru-RU"/>
        </w:rPr>
      </w:pPr>
      <w:r>
        <w:rPr>
          <w:rFonts w:ascii="Times New Roman" w:hAnsi="Times New Roman"/>
          <w:bCs/>
          <w:sz w:val="24"/>
          <w:szCs w:val="24"/>
          <w:lang w:val="ru-RU"/>
        </w:rPr>
        <w:t>Члан 65</w:t>
      </w:r>
      <w:r w:rsidR="005D5E45">
        <w:rPr>
          <w:rFonts w:ascii="Times New Roman" w:hAnsi="Times New Roman"/>
          <w:bCs/>
          <w:sz w:val="24"/>
          <w:szCs w:val="24"/>
          <w:lang w:val="ru-RU"/>
        </w:rPr>
        <w:t>.</w:t>
      </w:r>
    </w:p>
    <w:p w:rsidR="005D5E45" w:rsidRDefault="005D5E45" w:rsidP="00A53B6A">
      <w:pPr>
        <w:spacing w:after="0" w:line="240" w:lineRule="auto"/>
        <w:jc w:val="both"/>
        <w:rPr>
          <w:rFonts w:ascii="Times New Roman" w:hAnsi="Times New Roman"/>
          <w:sz w:val="24"/>
          <w:szCs w:val="24"/>
          <w:lang w:val="ru-RU"/>
        </w:rPr>
      </w:pPr>
      <w:r>
        <w:rPr>
          <w:rFonts w:ascii="Times New Roman" w:hAnsi="Times New Roman"/>
          <w:sz w:val="24"/>
          <w:szCs w:val="24"/>
          <w:lang w:val="ru-RU"/>
        </w:rPr>
        <w:tab/>
        <w:t xml:space="preserve">На захтев запосленог, директор </w:t>
      </w:r>
      <w:r>
        <w:rPr>
          <w:rFonts w:ascii="Times New Roman" w:hAnsi="Times New Roman"/>
          <w:color w:val="1F497D"/>
          <w:sz w:val="24"/>
          <w:szCs w:val="24"/>
          <w:lang w:val="ru-RU"/>
        </w:rPr>
        <w:t xml:space="preserve">је </w:t>
      </w:r>
      <w:r>
        <w:rPr>
          <w:rFonts w:ascii="Times New Roman" w:hAnsi="Times New Roman"/>
          <w:sz w:val="24"/>
          <w:szCs w:val="24"/>
          <w:lang w:val="ru-RU"/>
        </w:rPr>
        <w:t>дужан да Статут и друга општа акта дâ на увид, у складу са законом.</w:t>
      </w:r>
    </w:p>
    <w:p w:rsidR="005D5E45" w:rsidRDefault="009F60FD" w:rsidP="00A53B6A">
      <w:pPr>
        <w:spacing w:after="0" w:line="240" w:lineRule="auto"/>
        <w:jc w:val="center"/>
        <w:rPr>
          <w:rFonts w:ascii="Times New Roman" w:hAnsi="Times New Roman"/>
          <w:bCs/>
          <w:sz w:val="24"/>
          <w:szCs w:val="24"/>
          <w:lang w:val="ru-RU"/>
        </w:rPr>
      </w:pPr>
      <w:r>
        <w:rPr>
          <w:rFonts w:ascii="Times New Roman" w:hAnsi="Times New Roman"/>
          <w:bCs/>
          <w:sz w:val="24"/>
          <w:szCs w:val="24"/>
          <w:lang w:val="ru-RU"/>
        </w:rPr>
        <w:t>Члан 66</w:t>
      </w:r>
      <w:r w:rsidR="005D5E45">
        <w:rPr>
          <w:rFonts w:ascii="Times New Roman" w:hAnsi="Times New Roman"/>
          <w:bCs/>
          <w:sz w:val="24"/>
          <w:szCs w:val="24"/>
          <w:lang w:val="ru-RU"/>
        </w:rPr>
        <w:t>.</w:t>
      </w:r>
    </w:p>
    <w:p w:rsidR="005D5E45" w:rsidRDefault="005D5E45" w:rsidP="00A53B6A">
      <w:pPr>
        <w:spacing w:after="0" w:line="240" w:lineRule="auto"/>
        <w:jc w:val="both"/>
        <w:rPr>
          <w:rFonts w:ascii="Times New Roman" w:hAnsi="Times New Roman"/>
          <w:sz w:val="24"/>
          <w:szCs w:val="24"/>
          <w:lang w:val="ru-RU"/>
        </w:rPr>
      </w:pPr>
      <w:r>
        <w:rPr>
          <w:rFonts w:ascii="Times New Roman" w:hAnsi="Times New Roman"/>
          <w:sz w:val="24"/>
          <w:szCs w:val="24"/>
          <w:lang w:val="ru-RU"/>
        </w:rPr>
        <w:tab/>
        <w:t>Општи акти се об</w:t>
      </w:r>
      <w:r w:rsidR="001D17D0">
        <w:rPr>
          <w:rFonts w:ascii="Times New Roman" w:hAnsi="Times New Roman"/>
          <w:sz w:val="24"/>
          <w:szCs w:val="24"/>
          <w:lang w:val="ru-RU"/>
        </w:rPr>
        <w:t>јављују на огласној табли Архива</w:t>
      </w:r>
      <w:r>
        <w:rPr>
          <w:rFonts w:ascii="Times New Roman" w:hAnsi="Times New Roman"/>
          <w:sz w:val="24"/>
          <w:szCs w:val="24"/>
          <w:lang w:val="ru-RU"/>
        </w:rPr>
        <w:t xml:space="preserve"> и ступају на снагу осмог дана од дана њиховог објављивања, осим ако општим актом није друкчије одређено.</w:t>
      </w:r>
    </w:p>
    <w:p w:rsidR="005D5E45" w:rsidRDefault="005D5E45" w:rsidP="00A53B6A">
      <w:pPr>
        <w:spacing w:after="0" w:line="240" w:lineRule="auto"/>
        <w:jc w:val="both"/>
        <w:rPr>
          <w:rFonts w:ascii="Times New Roman" w:hAnsi="Times New Roman"/>
          <w:sz w:val="24"/>
          <w:szCs w:val="24"/>
          <w:lang w:val="ru-RU"/>
        </w:rPr>
      </w:pPr>
    </w:p>
    <w:p w:rsidR="005D5E45" w:rsidRDefault="009F60FD" w:rsidP="00A53B6A">
      <w:pPr>
        <w:spacing w:after="0" w:line="240" w:lineRule="auto"/>
        <w:jc w:val="center"/>
        <w:rPr>
          <w:rFonts w:ascii="Times New Roman" w:hAnsi="Times New Roman"/>
          <w:bCs/>
          <w:sz w:val="24"/>
          <w:szCs w:val="24"/>
          <w:lang w:val="ru-RU"/>
        </w:rPr>
      </w:pPr>
      <w:r>
        <w:rPr>
          <w:rFonts w:ascii="Times New Roman" w:hAnsi="Times New Roman"/>
          <w:bCs/>
          <w:sz w:val="24"/>
          <w:szCs w:val="24"/>
          <w:lang w:val="ru-RU"/>
        </w:rPr>
        <w:t>Члан 67</w:t>
      </w:r>
      <w:r w:rsidR="005D5E45">
        <w:rPr>
          <w:rFonts w:ascii="Times New Roman" w:hAnsi="Times New Roman"/>
          <w:bCs/>
          <w:sz w:val="24"/>
          <w:szCs w:val="24"/>
          <w:lang w:val="ru-RU"/>
        </w:rPr>
        <w:t>.</w:t>
      </w:r>
    </w:p>
    <w:p w:rsidR="005D5E45" w:rsidRDefault="005D5E45" w:rsidP="00A53B6A">
      <w:pPr>
        <w:spacing w:after="0" w:line="240" w:lineRule="auto"/>
        <w:ind w:firstLine="720"/>
        <w:rPr>
          <w:rFonts w:ascii="Times New Roman" w:hAnsi="Times New Roman"/>
          <w:sz w:val="24"/>
          <w:szCs w:val="24"/>
          <w:lang w:val="ru-RU"/>
        </w:rPr>
      </w:pPr>
      <w:r>
        <w:rPr>
          <w:rFonts w:ascii="Times New Roman" w:hAnsi="Times New Roman"/>
          <w:sz w:val="24"/>
          <w:szCs w:val="24"/>
          <w:lang w:val="ru-RU"/>
        </w:rPr>
        <w:t xml:space="preserve">Тумачење одредаба општих </w:t>
      </w:r>
      <w:r w:rsidRPr="00D2093C">
        <w:rPr>
          <w:rFonts w:ascii="Times New Roman" w:hAnsi="Times New Roman"/>
          <w:sz w:val="24"/>
          <w:szCs w:val="24"/>
          <w:lang w:val="ru-RU"/>
        </w:rPr>
        <w:t xml:space="preserve">аката </w:t>
      </w:r>
      <w:r>
        <w:rPr>
          <w:rFonts w:ascii="Times New Roman" w:hAnsi="Times New Roman"/>
          <w:sz w:val="24"/>
          <w:szCs w:val="24"/>
          <w:lang w:val="ru-RU"/>
        </w:rPr>
        <w:t>даје орган који их је и донео.</w:t>
      </w:r>
    </w:p>
    <w:p w:rsidR="005D5E45" w:rsidRDefault="005D5E45" w:rsidP="00A53B6A">
      <w:pPr>
        <w:pStyle w:val="BodyText"/>
        <w:ind w:firstLine="720"/>
        <w:rPr>
          <w:rFonts w:ascii="Times New Roman" w:hAnsi="Times New Roman"/>
          <w:lang w:val="sr-Cyrl-CS"/>
        </w:rPr>
      </w:pPr>
      <w:r>
        <w:rPr>
          <w:rFonts w:ascii="Times New Roman" w:hAnsi="Times New Roman"/>
          <w:lang w:val="sr-Cyrl-CS"/>
        </w:rPr>
        <w:t>Општи акти мењају се на начин и по поступку који важи за њихово доношење.</w:t>
      </w:r>
    </w:p>
    <w:p w:rsidR="005D5E45" w:rsidRDefault="005D5E45" w:rsidP="009E556D">
      <w:pPr>
        <w:spacing w:after="0" w:line="240" w:lineRule="auto"/>
        <w:rPr>
          <w:rFonts w:ascii="Times New Roman" w:hAnsi="Times New Roman"/>
          <w:b/>
          <w:bCs/>
          <w:sz w:val="24"/>
          <w:szCs w:val="24"/>
        </w:rPr>
      </w:pPr>
    </w:p>
    <w:p w:rsidR="007272B0" w:rsidRPr="009E556D" w:rsidRDefault="007272B0" w:rsidP="009E556D">
      <w:pPr>
        <w:spacing w:after="0" w:line="240" w:lineRule="auto"/>
        <w:rPr>
          <w:rFonts w:ascii="Times New Roman" w:hAnsi="Times New Roman"/>
          <w:b/>
          <w:bCs/>
          <w:sz w:val="24"/>
          <w:szCs w:val="24"/>
        </w:rPr>
      </w:pPr>
    </w:p>
    <w:p w:rsidR="005D5E45" w:rsidRDefault="005D5E45" w:rsidP="00A53B6A">
      <w:pPr>
        <w:spacing w:after="0" w:line="240" w:lineRule="auto"/>
        <w:jc w:val="center"/>
        <w:rPr>
          <w:rFonts w:ascii="Times New Roman" w:hAnsi="Times New Roman"/>
          <w:b/>
          <w:bCs/>
          <w:sz w:val="24"/>
          <w:szCs w:val="24"/>
          <w:lang w:val="ru-RU"/>
        </w:rPr>
      </w:pPr>
      <w:r>
        <w:rPr>
          <w:rFonts w:ascii="Times New Roman" w:hAnsi="Times New Roman"/>
          <w:b/>
          <w:bCs/>
          <w:sz w:val="24"/>
          <w:szCs w:val="24"/>
        </w:rPr>
        <w:t>XV.</w:t>
      </w:r>
      <w:r>
        <w:rPr>
          <w:rFonts w:ascii="Times New Roman" w:hAnsi="Times New Roman"/>
          <w:b/>
          <w:bCs/>
          <w:sz w:val="24"/>
          <w:szCs w:val="24"/>
          <w:lang w:val="ru-RU"/>
        </w:rPr>
        <w:t xml:space="preserve"> ПРЕЛАЗНЕ И ЗАВРШНЕ ОДРЕДБЕ</w:t>
      </w:r>
    </w:p>
    <w:p w:rsidR="005D5E45" w:rsidRDefault="005D5E45" w:rsidP="00A53B6A">
      <w:pPr>
        <w:spacing w:after="0" w:line="240" w:lineRule="auto"/>
        <w:rPr>
          <w:rFonts w:ascii="Times New Roman" w:hAnsi="Times New Roman"/>
          <w:sz w:val="24"/>
          <w:szCs w:val="24"/>
          <w:lang w:val="ru-RU"/>
        </w:rPr>
      </w:pPr>
    </w:p>
    <w:p w:rsidR="005D5E45" w:rsidRDefault="009F60FD" w:rsidP="00A53B6A">
      <w:pPr>
        <w:spacing w:after="0" w:line="240" w:lineRule="auto"/>
        <w:jc w:val="center"/>
        <w:rPr>
          <w:rFonts w:ascii="Times New Roman" w:hAnsi="Times New Roman"/>
          <w:bCs/>
          <w:sz w:val="24"/>
          <w:szCs w:val="24"/>
          <w:lang w:val="ru-RU"/>
        </w:rPr>
      </w:pPr>
      <w:r>
        <w:rPr>
          <w:rFonts w:ascii="Times New Roman" w:hAnsi="Times New Roman"/>
          <w:bCs/>
          <w:sz w:val="24"/>
          <w:szCs w:val="24"/>
          <w:lang w:val="ru-RU"/>
        </w:rPr>
        <w:t>Члан 68</w:t>
      </w:r>
      <w:r w:rsidR="005D5E45">
        <w:rPr>
          <w:rFonts w:ascii="Times New Roman" w:hAnsi="Times New Roman"/>
          <w:bCs/>
          <w:sz w:val="24"/>
          <w:szCs w:val="24"/>
          <w:lang w:val="ru-RU"/>
        </w:rPr>
        <w:t>.</w:t>
      </w:r>
    </w:p>
    <w:p w:rsidR="005D5E45" w:rsidRDefault="005D5E45" w:rsidP="00A53B6A">
      <w:pPr>
        <w:spacing w:after="0" w:line="240" w:lineRule="auto"/>
        <w:jc w:val="both"/>
        <w:rPr>
          <w:rFonts w:ascii="Times New Roman" w:hAnsi="Times New Roman"/>
          <w:sz w:val="24"/>
          <w:szCs w:val="24"/>
          <w:lang w:val="ru-RU"/>
        </w:rPr>
      </w:pPr>
      <w:r>
        <w:rPr>
          <w:rFonts w:ascii="Times New Roman" w:hAnsi="Times New Roman"/>
          <w:sz w:val="24"/>
          <w:szCs w:val="24"/>
          <w:lang w:val="ru-RU"/>
        </w:rPr>
        <w:tab/>
        <w:t>Општи акти до</w:t>
      </w:r>
      <w:r w:rsidR="002E6320">
        <w:rPr>
          <w:rFonts w:ascii="Times New Roman" w:hAnsi="Times New Roman"/>
          <w:sz w:val="24"/>
          <w:szCs w:val="24"/>
          <w:lang w:val="ru-RU"/>
        </w:rPr>
        <w:t>нети пре ступања на снагу овог С</w:t>
      </w:r>
      <w:r>
        <w:rPr>
          <w:rFonts w:ascii="Times New Roman" w:hAnsi="Times New Roman"/>
          <w:sz w:val="24"/>
          <w:szCs w:val="24"/>
          <w:lang w:val="ru-RU"/>
        </w:rPr>
        <w:t>татута остају на снази и примењиваће се уколико нису у супротности са Статутом и законом.</w:t>
      </w:r>
    </w:p>
    <w:p w:rsidR="005D5E45" w:rsidRDefault="005D5E45" w:rsidP="00A53B6A">
      <w:pPr>
        <w:spacing w:after="0" w:line="240" w:lineRule="auto"/>
        <w:jc w:val="both"/>
        <w:rPr>
          <w:rFonts w:ascii="Times New Roman" w:hAnsi="Times New Roman"/>
          <w:sz w:val="24"/>
          <w:szCs w:val="24"/>
          <w:lang w:val="ru-RU"/>
        </w:rPr>
      </w:pPr>
      <w:r>
        <w:rPr>
          <w:rFonts w:ascii="Times New Roman" w:hAnsi="Times New Roman"/>
          <w:sz w:val="24"/>
          <w:szCs w:val="24"/>
          <w:lang w:val="ru-RU"/>
        </w:rPr>
        <w:tab/>
        <w:t xml:space="preserve">Усаглашавање општих аката обавиће се најкасније у року од шест месеци од дана </w:t>
      </w:r>
      <w:r w:rsidR="002E6320">
        <w:rPr>
          <w:rFonts w:ascii="Times New Roman" w:hAnsi="Times New Roman"/>
          <w:sz w:val="24"/>
          <w:szCs w:val="24"/>
          <w:lang w:val="ru-RU"/>
        </w:rPr>
        <w:t>ступања на снагу овог С</w:t>
      </w:r>
      <w:r>
        <w:rPr>
          <w:rFonts w:ascii="Times New Roman" w:hAnsi="Times New Roman"/>
          <w:sz w:val="24"/>
          <w:szCs w:val="24"/>
          <w:lang w:val="ru-RU"/>
        </w:rPr>
        <w:t>татута.</w:t>
      </w:r>
    </w:p>
    <w:p w:rsidR="005D5E45" w:rsidRDefault="005D5E45" w:rsidP="00A53B6A">
      <w:pPr>
        <w:spacing w:after="0" w:line="240" w:lineRule="auto"/>
        <w:jc w:val="center"/>
        <w:rPr>
          <w:rFonts w:ascii="Times New Roman" w:hAnsi="Times New Roman"/>
          <w:bCs/>
          <w:sz w:val="24"/>
          <w:szCs w:val="24"/>
          <w:lang w:val="ru-RU"/>
        </w:rPr>
      </w:pPr>
      <w:r>
        <w:rPr>
          <w:rFonts w:ascii="Times New Roman" w:hAnsi="Times New Roman"/>
          <w:bCs/>
          <w:sz w:val="24"/>
          <w:szCs w:val="24"/>
          <w:lang w:val="ru-RU"/>
        </w:rPr>
        <w:t xml:space="preserve">Члан </w:t>
      </w:r>
      <w:r w:rsidR="009F60FD">
        <w:rPr>
          <w:rFonts w:ascii="Times New Roman" w:hAnsi="Times New Roman"/>
          <w:bCs/>
          <w:sz w:val="24"/>
          <w:szCs w:val="24"/>
          <w:lang w:val="ru-RU"/>
        </w:rPr>
        <w:t>69</w:t>
      </w:r>
      <w:r w:rsidRPr="00C9429F">
        <w:rPr>
          <w:rFonts w:ascii="Times New Roman" w:hAnsi="Times New Roman"/>
          <w:bCs/>
          <w:color w:val="00B050"/>
          <w:sz w:val="24"/>
          <w:szCs w:val="24"/>
          <w:lang w:val="ru-RU"/>
        </w:rPr>
        <w:t>.</w:t>
      </w:r>
    </w:p>
    <w:p w:rsidR="005D5E45" w:rsidRPr="00D2093C" w:rsidRDefault="006B0F98" w:rsidP="00A53B6A">
      <w:pPr>
        <w:spacing w:after="0" w:line="240" w:lineRule="auto"/>
        <w:jc w:val="both"/>
        <w:rPr>
          <w:rFonts w:ascii="Times New Roman" w:hAnsi="Times New Roman"/>
          <w:b/>
          <w:sz w:val="24"/>
          <w:szCs w:val="24"/>
          <w:lang w:val="ru-RU"/>
        </w:rPr>
      </w:pPr>
      <w:r>
        <w:rPr>
          <w:rFonts w:ascii="Times New Roman" w:hAnsi="Times New Roman"/>
          <w:sz w:val="24"/>
          <w:szCs w:val="24"/>
          <w:lang w:val="ru-RU"/>
        </w:rPr>
        <w:tab/>
        <w:t>Даном ступања на снагу овог С</w:t>
      </w:r>
      <w:r w:rsidR="005D5E45">
        <w:rPr>
          <w:rFonts w:ascii="Times New Roman" w:hAnsi="Times New Roman"/>
          <w:sz w:val="24"/>
          <w:szCs w:val="24"/>
          <w:lang w:val="ru-RU"/>
        </w:rPr>
        <w:t xml:space="preserve">татута, престаје да важи </w:t>
      </w:r>
      <w:r w:rsidR="005D5E45" w:rsidRPr="005B6304">
        <w:rPr>
          <w:rFonts w:ascii="Times New Roman" w:hAnsi="Times New Roman"/>
          <w:sz w:val="24"/>
          <w:szCs w:val="24"/>
          <w:lang w:val="ru-RU"/>
        </w:rPr>
        <w:t>Статут</w:t>
      </w:r>
      <w:r w:rsidR="005B6304">
        <w:rPr>
          <w:rFonts w:ascii="Times New Roman" w:hAnsi="Times New Roman"/>
          <w:sz w:val="24"/>
          <w:szCs w:val="24"/>
          <w:lang w:val="ru-RU"/>
        </w:rPr>
        <w:t xml:space="preserve"> Историјског архива </w:t>
      </w:r>
      <w:r w:rsidR="0000553F">
        <w:rPr>
          <w:rFonts w:ascii="Times New Roman" w:hAnsi="Times New Roman"/>
          <w:sz w:val="24"/>
          <w:szCs w:val="24"/>
          <w:lang w:val="ru-RU"/>
        </w:rPr>
        <w:t xml:space="preserve">Ниш </w:t>
      </w:r>
      <w:r w:rsidR="005D5E45" w:rsidRPr="005B6304">
        <w:rPr>
          <w:rFonts w:ascii="Times New Roman" w:hAnsi="Times New Roman"/>
          <w:sz w:val="24"/>
          <w:szCs w:val="24"/>
          <w:lang w:val="ru-RU"/>
        </w:rPr>
        <w:t>број</w:t>
      </w:r>
      <w:r w:rsidR="0000553F">
        <w:rPr>
          <w:rFonts w:ascii="Times New Roman" w:hAnsi="Times New Roman"/>
          <w:sz w:val="24"/>
          <w:szCs w:val="24"/>
          <w:lang w:val="ru-RU"/>
        </w:rPr>
        <w:t xml:space="preserve"> 01/69-11 од 14.2.2011.</w:t>
      </w:r>
      <w:r w:rsidR="00E64521">
        <w:rPr>
          <w:rFonts w:ascii="Times New Roman" w:hAnsi="Times New Roman"/>
          <w:sz w:val="24"/>
          <w:szCs w:val="24"/>
          <w:lang w:val="ru-RU"/>
        </w:rPr>
        <w:t>године.</w:t>
      </w:r>
    </w:p>
    <w:p w:rsidR="005D5E45" w:rsidRDefault="005D5E45" w:rsidP="00A53B6A">
      <w:pPr>
        <w:spacing w:after="0" w:line="240" w:lineRule="auto"/>
        <w:jc w:val="center"/>
        <w:rPr>
          <w:rFonts w:ascii="Times New Roman" w:hAnsi="Times New Roman"/>
          <w:bCs/>
          <w:sz w:val="24"/>
          <w:szCs w:val="24"/>
          <w:lang w:val="ru-RU"/>
        </w:rPr>
      </w:pPr>
    </w:p>
    <w:p w:rsidR="005D5E45" w:rsidRDefault="009F60FD" w:rsidP="00A53B6A">
      <w:pPr>
        <w:spacing w:after="0" w:line="240" w:lineRule="auto"/>
        <w:jc w:val="center"/>
        <w:rPr>
          <w:rFonts w:ascii="Times New Roman" w:hAnsi="Times New Roman"/>
          <w:bCs/>
          <w:sz w:val="24"/>
          <w:szCs w:val="24"/>
          <w:lang w:val="ru-RU"/>
        </w:rPr>
      </w:pPr>
      <w:r>
        <w:rPr>
          <w:rFonts w:ascii="Times New Roman" w:hAnsi="Times New Roman"/>
          <w:bCs/>
          <w:sz w:val="24"/>
          <w:szCs w:val="24"/>
          <w:lang w:val="ru-RU"/>
        </w:rPr>
        <w:t>Члан 70</w:t>
      </w:r>
      <w:r w:rsidR="005D5E45">
        <w:rPr>
          <w:rFonts w:ascii="Times New Roman" w:hAnsi="Times New Roman"/>
          <w:bCs/>
          <w:sz w:val="24"/>
          <w:szCs w:val="24"/>
          <w:lang w:val="ru-RU"/>
        </w:rPr>
        <w:t>.</w:t>
      </w:r>
    </w:p>
    <w:p w:rsidR="005D5E45" w:rsidRDefault="006B0F98" w:rsidP="00A53B6A">
      <w:pPr>
        <w:spacing w:after="0" w:line="240" w:lineRule="auto"/>
        <w:jc w:val="both"/>
        <w:rPr>
          <w:rFonts w:ascii="Times New Roman" w:hAnsi="Times New Roman"/>
          <w:sz w:val="24"/>
          <w:szCs w:val="24"/>
          <w:lang w:val="ru-RU"/>
        </w:rPr>
      </w:pPr>
      <w:r>
        <w:rPr>
          <w:rFonts w:ascii="Times New Roman" w:hAnsi="Times New Roman"/>
          <w:sz w:val="24"/>
          <w:szCs w:val="24"/>
          <w:lang w:val="ru-RU"/>
        </w:rPr>
        <w:tab/>
        <w:t>Овај С</w:t>
      </w:r>
      <w:r w:rsidR="005D5E45">
        <w:rPr>
          <w:rFonts w:ascii="Times New Roman" w:hAnsi="Times New Roman"/>
          <w:sz w:val="24"/>
          <w:szCs w:val="24"/>
          <w:lang w:val="ru-RU"/>
        </w:rPr>
        <w:t xml:space="preserve">татут, по добијању сагласности од </w:t>
      </w:r>
      <w:r w:rsidR="0004132F">
        <w:rPr>
          <w:rFonts w:ascii="Times New Roman" w:hAnsi="Times New Roman"/>
          <w:sz w:val="24"/>
          <w:szCs w:val="24"/>
          <w:lang w:val="ru-RU"/>
        </w:rPr>
        <w:t>Скупштине Града Ниша</w:t>
      </w:r>
      <w:r w:rsidR="005D5E45">
        <w:rPr>
          <w:rFonts w:ascii="Times New Roman" w:hAnsi="Times New Roman"/>
          <w:sz w:val="24"/>
          <w:szCs w:val="24"/>
          <w:lang w:val="ru-RU"/>
        </w:rPr>
        <w:t xml:space="preserve">, ступа на снагу осмог дана од дана објављивања на огласној </w:t>
      </w:r>
      <w:r w:rsidR="0004132F">
        <w:rPr>
          <w:rFonts w:ascii="Times New Roman" w:hAnsi="Times New Roman"/>
          <w:sz w:val="24"/>
          <w:szCs w:val="24"/>
          <w:lang w:val="ru-RU"/>
        </w:rPr>
        <w:t>табли Архива</w:t>
      </w:r>
      <w:r w:rsidR="005D5E45">
        <w:rPr>
          <w:rFonts w:ascii="Times New Roman" w:hAnsi="Times New Roman"/>
          <w:sz w:val="24"/>
          <w:szCs w:val="24"/>
          <w:lang w:val="ru-RU"/>
        </w:rPr>
        <w:t>.</w:t>
      </w:r>
    </w:p>
    <w:p w:rsidR="00536950" w:rsidRDefault="005D5E45" w:rsidP="00A53B6A">
      <w:pPr>
        <w:spacing w:after="0" w:line="240" w:lineRule="auto"/>
        <w:jc w:val="both"/>
        <w:rPr>
          <w:rFonts w:ascii="Times New Roman" w:hAnsi="Times New Roman"/>
          <w:sz w:val="24"/>
          <w:szCs w:val="24"/>
        </w:rPr>
      </w:pPr>
      <w:r>
        <w:rPr>
          <w:rFonts w:ascii="Times New Roman" w:hAnsi="Times New Roman"/>
          <w:sz w:val="24"/>
          <w:szCs w:val="24"/>
          <w:lang w:val="ru-RU"/>
        </w:rPr>
        <w:t xml:space="preserve">            </w:t>
      </w:r>
    </w:p>
    <w:p w:rsidR="005D5E45" w:rsidRDefault="005D5E45" w:rsidP="007C6ADF">
      <w:pPr>
        <w:spacing w:after="0" w:line="240" w:lineRule="auto"/>
        <w:jc w:val="both"/>
        <w:rPr>
          <w:rFonts w:ascii="Times New Roman" w:hAnsi="Times New Roman"/>
          <w:sz w:val="24"/>
          <w:szCs w:val="24"/>
          <w:lang w:val="ru-RU"/>
        </w:rPr>
      </w:pPr>
      <w:r>
        <w:rPr>
          <w:rFonts w:ascii="Times New Roman" w:hAnsi="Times New Roman"/>
          <w:sz w:val="24"/>
          <w:szCs w:val="24"/>
          <w:lang w:val="ru-RU"/>
        </w:rPr>
        <w:tab/>
        <w:t xml:space="preserve">              </w:t>
      </w:r>
      <w:r w:rsidR="0004132F">
        <w:rPr>
          <w:rFonts w:ascii="Times New Roman" w:hAnsi="Times New Roman"/>
          <w:sz w:val="24"/>
          <w:szCs w:val="24"/>
          <w:lang w:val="ru-RU"/>
        </w:rPr>
        <w:t xml:space="preserve">                 </w:t>
      </w:r>
      <w:r w:rsidR="007C6ADF">
        <w:rPr>
          <w:rFonts w:ascii="Times New Roman" w:hAnsi="Times New Roman"/>
          <w:sz w:val="24"/>
          <w:szCs w:val="24"/>
        </w:rPr>
        <w:tab/>
      </w:r>
      <w:r w:rsidR="007C6ADF">
        <w:rPr>
          <w:rFonts w:ascii="Times New Roman" w:hAnsi="Times New Roman"/>
          <w:sz w:val="24"/>
          <w:szCs w:val="24"/>
        </w:rPr>
        <w:tab/>
      </w:r>
      <w:r w:rsidR="007C6ADF">
        <w:rPr>
          <w:rFonts w:ascii="Times New Roman" w:hAnsi="Times New Roman"/>
          <w:sz w:val="24"/>
          <w:szCs w:val="24"/>
        </w:rPr>
        <w:tab/>
      </w:r>
      <w:r w:rsidR="007C6ADF">
        <w:rPr>
          <w:rFonts w:ascii="Times New Roman" w:hAnsi="Times New Roman"/>
          <w:sz w:val="24"/>
          <w:szCs w:val="24"/>
        </w:rPr>
        <w:tab/>
      </w:r>
      <w:r w:rsidR="007C6ADF">
        <w:rPr>
          <w:rFonts w:ascii="Times New Roman" w:hAnsi="Times New Roman"/>
          <w:sz w:val="24"/>
          <w:szCs w:val="24"/>
        </w:rPr>
        <w:tab/>
      </w:r>
      <w:r w:rsidR="007C6ADF">
        <w:rPr>
          <w:rFonts w:ascii="Times New Roman" w:hAnsi="Times New Roman"/>
          <w:sz w:val="24"/>
          <w:szCs w:val="24"/>
        </w:rPr>
        <w:tab/>
      </w:r>
      <w:r w:rsidR="0004132F">
        <w:rPr>
          <w:rFonts w:ascii="Times New Roman" w:hAnsi="Times New Roman"/>
          <w:sz w:val="24"/>
          <w:szCs w:val="24"/>
          <w:lang w:val="ru-RU"/>
        </w:rPr>
        <w:t xml:space="preserve"> </w:t>
      </w:r>
      <w:r>
        <w:rPr>
          <w:rFonts w:ascii="Times New Roman" w:hAnsi="Times New Roman"/>
          <w:sz w:val="24"/>
          <w:szCs w:val="24"/>
          <w:lang w:val="ru-RU"/>
        </w:rPr>
        <w:t>Председник Управног одбора</w:t>
      </w:r>
    </w:p>
    <w:p w:rsidR="009379D9" w:rsidRPr="007A6ECA" w:rsidRDefault="005D5E45" w:rsidP="007A6ECA">
      <w:pPr>
        <w:spacing w:after="0" w:line="240" w:lineRule="auto"/>
        <w:jc w:val="both"/>
        <w:rPr>
          <w:rFonts w:ascii="Times New Roman" w:hAnsi="Times New Roman"/>
          <w:sz w:val="24"/>
          <w:szCs w:val="24"/>
        </w:rPr>
      </w:pPr>
      <w:r>
        <w:rPr>
          <w:rFonts w:ascii="Times New Roman" w:hAnsi="Times New Roman"/>
          <w:sz w:val="24"/>
          <w:szCs w:val="24"/>
          <w:lang w:val="ru-RU"/>
        </w:rPr>
        <w:t xml:space="preserve"> </w:t>
      </w:r>
      <w:r w:rsidR="0004132F">
        <w:rPr>
          <w:rFonts w:ascii="Times New Roman" w:hAnsi="Times New Roman"/>
          <w:sz w:val="24"/>
          <w:szCs w:val="24"/>
          <w:lang w:val="ru-RU"/>
        </w:rPr>
        <w:tab/>
      </w:r>
      <w:r w:rsidR="0004132F">
        <w:rPr>
          <w:rFonts w:ascii="Times New Roman" w:hAnsi="Times New Roman"/>
          <w:sz w:val="24"/>
          <w:szCs w:val="24"/>
          <w:lang w:val="ru-RU"/>
        </w:rPr>
        <w:tab/>
      </w:r>
      <w:r w:rsidR="0004132F">
        <w:rPr>
          <w:rFonts w:ascii="Times New Roman" w:hAnsi="Times New Roman"/>
          <w:sz w:val="24"/>
          <w:szCs w:val="24"/>
          <w:lang w:val="ru-RU"/>
        </w:rPr>
        <w:tab/>
      </w:r>
      <w:r w:rsidR="0004132F">
        <w:rPr>
          <w:rFonts w:ascii="Times New Roman" w:hAnsi="Times New Roman"/>
          <w:sz w:val="24"/>
          <w:szCs w:val="24"/>
          <w:lang w:val="ru-RU"/>
        </w:rPr>
        <w:tab/>
      </w:r>
      <w:r w:rsidR="0004132F">
        <w:rPr>
          <w:rFonts w:ascii="Times New Roman" w:hAnsi="Times New Roman"/>
          <w:sz w:val="24"/>
          <w:szCs w:val="24"/>
          <w:lang w:val="ru-RU"/>
        </w:rPr>
        <w:tab/>
      </w:r>
      <w:r w:rsidR="0004132F">
        <w:rPr>
          <w:rFonts w:ascii="Times New Roman" w:hAnsi="Times New Roman"/>
          <w:sz w:val="24"/>
          <w:szCs w:val="24"/>
          <w:lang w:val="ru-RU"/>
        </w:rPr>
        <w:tab/>
      </w:r>
      <w:r w:rsidR="0004132F">
        <w:rPr>
          <w:rFonts w:ascii="Times New Roman" w:hAnsi="Times New Roman"/>
          <w:sz w:val="24"/>
          <w:szCs w:val="24"/>
          <w:lang w:val="ru-RU"/>
        </w:rPr>
        <w:tab/>
      </w:r>
      <w:r w:rsidR="0004132F">
        <w:rPr>
          <w:rFonts w:ascii="Times New Roman" w:hAnsi="Times New Roman"/>
          <w:sz w:val="24"/>
          <w:szCs w:val="24"/>
          <w:lang w:val="ru-RU"/>
        </w:rPr>
        <w:tab/>
      </w:r>
      <w:r w:rsidR="0004132F">
        <w:rPr>
          <w:rFonts w:ascii="Times New Roman" w:hAnsi="Times New Roman"/>
          <w:sz w:val="24"/>
          <w:szCs w:val="24"/>
          <w:lang w:val="ru-RU"/>
        </w:rPr>
        <w:tab/>
      </w:r>
      <w:r w:rsidR="0004132F">
        <w:rPr>
          <w:rFonts w:ascii="Times New Roman" w:hAnsi="Times New Roman"/>
          <w:sz w:val="24"/>
          <w:szCs w:val="24"/>
          <w:lang w:val="ru-RU"/>
        </w:rPr>
        <w:tab/>
        <w:t>Милорад Илић</w:t>
      </w:r>
    </w:p>
    <w:sectPr w:rsidR="009379D9" w:rsidRPr="007A6ECA" w:rsidSect="002D6412">
      <w:headerReference w:type="default" r:id="rId8"/>
      <w:pgSz w:w="12240" w:h="15840"/>
      <w:pgMar w:top="851" w:right="1134" w:bottom="0" w:left="1418" w:header="567" w:footer="57" w:gutter="0"/>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1CD8" w:rsidRDefault="009E1CD8" w:rsidP="00DD3A78">
      <w:pPr>
        <w:spacing w:after="0" w:line="240" w:lineRule="auto"/>
      </w:pPr>
      <w:r>
        <w:separator/>
      </w:r>
    </w:p>
  </w:endnote>
  <w:endnote w:type="continuationSeparator" w:id="1">
    <w:p w:rsidR="009E1CD8" w:rsidRDefault="009E1CD8" w:rsidP="00DD3A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eoINFO">
    <w:altName w:val="Arial"/>
    <w:charset w:val="00"/>
    <w:family w:val="swiss"/>
    <w:pitch w:val="variable"/>
    <w:sig w:usb0="00000001"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1CD8" w:rsidRDefault="009E1CD8" w:rsidP="00DD3A78">
      <w:pPr>
        <w:spacing w:after="0" w:line="240" w:lineRule="auto"/>
      </w:pPr>
      <w:r>
        <w:separator/>
      </w:r>
    </w:p>
  </w:footnote>
  <w:footnote w:type="continuationSeparator" w:id="1">
    <w:p w:rsidR="009E1CD8" w:rsidRDefault="009E1CD8" w:rsidP="00DD3A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29223"/>
      <w:docPartObj>
        <w:docPartGallery w:val="Page Numbers (Top of Page)"/>
        <w:docPartUnique/>
      </w:docPartObj>
    </w:sdtPr>
    <w:sdtContent>
      <w:p w:rsidR="002D6412" w:rsidRDefault="00A66F47">
        <w:pPr>
          <w:pStyle w:val="Header"/>
          <w:jc w:val="right"/>
        </w:pPr>
        <w:fldSimple w:instr=" PAGE   \* MERGEFORMAT ">
          <w:r w:rsidR="008B17F5">
            <w:rPr>
              <w:noProof/>
            </w:rPr>
            <w:t>5</w:t>
          </w:r>
        </w:fldSimple>
      </w:p>
    </w:sdtContent>
  </w:sdt>
  <w:p w:rsidR="0003043A" w:rsidRDefault="0003043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F3082"/>
    <w:multiLevelType w:val="hybridMultilevel"/>
    <w:tmpl w:val="35B60F2C"/>
    <w:lvl w:ilvl="0" w:tplc="49AE1964">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2723B4"/>
    <w:multiLevelType w:val="hybridMultilevel"/>
    <w:tmpl w:val="CC1E3C28"/>
    <w:lvl w:ilvl="0" w:tplc="DC400C34">
      <w:start w:val="1"/>
      <w:numFmt w:val="decimal"/>
      <w:lvlText w:val="%1)"/>
      <w:lvlJc w:val="left"/>
      <w:pPr>
        <w:ind w:left="720" w:hanging="360"/>
      </w:pPr>
      <w:rPr>
        <w:rFonts w:cs="Times New Roman"/>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701528"/>
    <w:multiLevelType w:val="hybridMultilevel"/>
    <w:tmpl w:val="60808D56"/>
    <w:lvl w:ilvl="0" w:tplc="AB02D996">
      <w:start w:val="17"/>
      <w:numFmt w:val="decimal"/>
      <w:lvlText w:val="%1)"/>
      <w:lvlJc w:val="left"/>
      <w:pPr>
        <w:ind w:left="720" w:hanging="360"/>
      </w:pPr>
      <w:rPr>
        <w:color w:val="auto"/>
      </w:rPr>
    </w:lvl>
    <w:lvl w:ilvl="1" w:tplc="281A0019">
      <w:start w:val="1"/>
      <w:numFmt w:val="decimal"/>
      <w:lvlText w:val="%2."/>
      <w:lvlJc w:val="left"/>
      <w:pPr>
        <w:tabs>
          <w:tab w:val="num" w:pos="1440"/>
        </w:tabs>
        <w:ind w:left="1440" w:hanging="360"/>
      </w:pPr>
    </w:lvl>
    <w:lvl w:ilvl="2" w:tplc="281A001B">
      <w:start w:val="1"/>
      <w:numFmt w:val="decimal"/>
      <w:lvlText w:val="%3."/>
      <w:lvlJc w:val="left"/>
      <w:pPr>
        <w:tabs>
          <w:tab w:val="num" w:pos="2160"/>
        </w:tabs>
        <w:ind w:left="2160" w:hanging="360"/>
      </w:pPr>
    </w:lvl>
    <w:lvl w:ilvl="3" w:tplc="281A000F">
      <w:start w:val="1"/>
      <w:numFmt w:val="decimal"/>
      <w:lvlText w:val="%4."/>
      <w:lvlJc w:val="left"/>
      <w:pPr>
        <w:tabs>
          <w:tab w:val="num" w:pos="2880"/>
        </w:tabs>
        <w:ind w:left="2880" w:hanging="360"/>
      </w:pPr>
    </w:lvl>
    <w:lvl w:ilvl="4" w:tplc="281A0019">
      <w:start w:val="1"/>
      <w:numFmt w:val="decimal"/>
      <w:lvlText w:val="%5."/>
      <w:lvlJc w:val="left"/>
      <w:pPr>
        <w:tabs>
          <w:tab w:val="num" w:pos="3600"/>
        </w:tabs>
        <w:ind w:left="3600" w:hanging="360"/>
      </w:pPr>
    </w:lvl>
    <w:lvl w:ilvl="5" w:tplc="281A001B">
      <w:start w:val="1"/>
      <w:numFmt w:val="decimal"/>
      <w:lvlText w:val="%6."/>
      <w:lvlJc w:val="left"/>
      <w:pPr>
        <w:tabs>
          <w:tab w:val="num" w:pos="4320"/>
        </w:tabs>
        <w:ind w:left="4320" w:hanging="360"/>
      </w:pPr>
    </w:lvl>
    <w:lvl w:ilvl="6" w:tplc="281A000F">
      <w:start w:val="1"/>
      <w:numFmt w:val="decimal"/>
      <w:lvlText w:val="%7."/>
      <w:lvlJc w:val="left"/>
      <w:pPr>
        <w:tabs>
          <w:tab w:val="num" w:pos="5040"/>
        </w:tabs>
        <w:ind w:left="5040" w:hanging="360"/>
      </w:pPr>
    </w:lvl>
    <w:lvl w:ilvl="7" w:tplc="281A0019">
      <w:start w:val="1"/>
      <w:numFmt w:val="decimal"/>
      <w:lvlText w:val="%8."/>
      <w:lvlJc w:val="left"/>
      <w:pPr>
        <w:tabs>
          <w:tab w:val="num" w:pos="5760"/>
        </w:tabs>
        <w:ind w:left="5760" w:hanging="360"/>
      </w:pPr>
    </w:lvl>
    <w:lvl w:ilvl="8" w:tplc="281A001B">
      <w:start w:val="1"/>
      <w:numFmt w:val="decimal"/>
      <w:lvlText w:val="%9."/>
      <w:lvlJc w:val="left"/>
      <w:pPr>
        <w:tabs>
          <w:tab w:val="num" w:pos="6480"/>
        </w:tabs>
        <w:ind w:left="6480" w:hanging="360"/>
      </w:pPr>
    </w:lvl>
  </w:abstractNum>
  <w:abstractNum w:abstractNumId="3">
    <w:nsid w:val="161C7359"/>
    <w:multiLevelType w:val="hybridMultilevel"/>
    <w:tmpl w:val="1E5402E4"/>
    <w:lvl w:ilvl="0" w:tplc="04090011">
      <w:start w:val="5"/>
      <w:numFmt w:val="decimal"/>
      <w:lvlText w:val="%1)"/>
      <w:lvlJc w:val="left"/>
      <w:pPr>
        <w:tabs>
          <w:tab w:val="num" w:pos="1080"/>
        </w:tabs>
        <w:ind w:left="1080" w:hanging="360"/>
      </w:pPr>
    </w:lvl>
    <w:lvl w:ilvl="1" w:tplc="04090019">
      <w:start w:val="1"/>
      <w:numFmt w:val="decimal"/>
      <w:lvlText w:val="%2."/>
      <w:lvlJc w:val="left"/>
      <w:pPr>
        <w:tabs>
          <w:tab w:val="num" w:pos="2160"/>
        </w:tabs>
        <w:ind w:left="216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4">
    <w:nsid w:val="18DA1286"/>
    <w:multiLevelType w:val="hybridMultilevel"/>
    <w:tmpl w:val="AC023476"/>
    <w:lvl w:ilvl="0" w:tplc="04090011">
      <w:start w:val="1"/>
      <w:numFmt w:val="decimal"/>
      <w:lvlText w:val="%1)"/>
      <w:lvlJc w:val="left"/>
      <w:pPr>
        <w:ind w:left="1170" w:hanging="360"/>
      </w:pPr>
    </w:lvl>
    <w:lvl w:ilvl="1" w:tplc="281A0019">
      <w:start w:val="1"/>
      <w:numFmt w:val="lowerLetter"/>
      <w:lvlText w:val="%2."/>
      <w:lvlJc w:val="left"/>
      <w:pPr>
        <w:ind w:left="1440" w:hanging="360"/>
      </w:pPr>
      <w:rPr>
        <w:rFonts w:cs="Times New Roman"/>
      </w:rPr>
    </w:lvl>
    <w:lvl w:ilvl="2" w:tplc="281A001B">
      <w:start w:val="1"/>
      <w:numFmt w:val="lowerRoman"/>
      <w:lvlText w:val="%3."/>
      <w:lvlJc w:val="right"/>
      <w:pPr>
        <w:ind w:left="2160" w:hanging="180"/>
      </w:pPr>
      <w:rPr>
        <w:rFonts w:cs="Times New Roman"/>
      </w:rPr>
    </w:lvl>
    <w:lvl w:ilvl="3" w:tplc="281A000F">
      <w:start w:val="1"/>
      <w:numFmt w:val="decimal"/>
      <w:lvlText w:val="%4."/>
      <w:lvlJc w:val="left"/>
      <w:pPr>
        <w:ind w:left="2880" w:hanging="360"/>
      </w:pPr>
      <w:rPr>
        <w:rFonts w:cs="Times New Roman"/>
      </w:rPr>
    </w:lvl>
    <w:lvl w:ilvl="4" w:tplc="281A0019">
      <w:start w:val="1"/>
      <w:numFmt w:val="lowerLetter"/>
      <w:lvlText w:val="%5."/>
      <w:lvlJc w:val="left"/>
      <w:pPr>
        <w:ind w:left="3600" w:hanging="360"/>
      </w:pPr>
      <w:rPr>
        <w:rFonts w:cs="Times New Roman"/>
      </w:rPr>
    </w:lvl>
    <w:lvl w:ilvl="5" w:tplc="281A001B">
      <w:start w:val="1"/>
      <w:numFmt w:val="lowerRoman"/>
      <w:lvlText w:val="%6."/>
      <w:lvlJc w:val="right"/>
      <w:pPr>
        <w:ind w:left="4320" w:hanging="180"/>
      </w:pPr>
      <w:rPr>
        <w:rFonts w:cs="Times New Roman"/>
      </w:rPr>
    </w:lvl>
    <w:lvl w:ilvl="6" w:tplc="281A000F">
      <w:start w:val="1"/>
      <w:numFmt w:val="decimal"/>
      <w:lvlText w:val="%7."/>
      <w:lvlJc w:val="left"/>
      <w:pPr>
        <w:ind w:left="5040" w:hanging="360"/>
      </w:pPr>
      <w:rPr>
        <w:rFonts w:cs="Times New Roman"/>
      </w:rPr>
    </w:lvl>
    <w:lvl w:ilvl="7" w:tplc="281A0019">
      <w:start w:val="1"/>
      <w:numFmt w:val="lowerLetter"/>
      <w:lvlText w:val="%8."/>
      <w:lvlJc w:val="left"/>
      <w:pPr>
        <w:ind w:left="5760" w:hanging="360"/>
      </w:pPr>
      <w:rPr>
        <w:rFonts w:cs="Times New Roman"/>
      </w:rPr>
    </w:lvl>
    <w:lvl w:ilvl="8" w:tplc="281A001B">
      <w:start w:val="1"/>
      <w:numFmt w:val="lowerRoman"/>
      <w:lvlText w:val="%9."/>
      <w:lvlJc w:val="right"/>
      <w:pPr>
        <w:ind w:left="6480" w:hanging="180"/>
      </w:pPr>
      <w:rPr>
        <w:rFonts w:cs="Times New Roman"/>
      </w:rPr>
    </w:lvl>
  </w:abstractNum>
  <w:abstractNum w:abstractNumId="5">
    <w:nsid w:val="1AD81754"/>
    <w:multiLevelType w:val="hybridMultilevel"/>
    <w:tmpl w:val="6F66301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BBB1936"/>
    <w:multiLevelType w:val="hybridMultilevel"/>
    <w:tmpl w:val="9D762050"/>
    <w:lvl w:ilvl="0" w:tplc="146009A2">
      <w:start w:val="1"/>
      <w:numFmt w:val="decimal"/>
      <w:lvlText w:val="%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153A4C"/>
    <w:multiLevelType w:val="hybridMultilevel"/>
    <w:tmpl w:val="47BC4E04"/>
    <w:lvl w:ilvl="0" w:tplc="04090011">
      <w:start w:val="1"/>
      <w:numFmt w:val="decimal"/>
      <w:lvlText w:val="%1)"/>
      <w:lvlJc w:val="left"/>
      <w:pPr>
        <w:ind w:left="720" w:hanging="360"/>
      </w:pPr>
    </w:lvl>
    <w:lvl w:ilvl="1" w:tplc="281A0019">
      <w:start w:val="1"/>
      <w:numFmt w:val="lowerLetter"/>
      <w:lvlText w:val="%2."/>
      <w:lvlJc w:val="left"/>
      <w:pPr>
        <w:ind w:left="1440" w:hanging="360"/>
      </w:pPr>
      <w:rPr>
        <w:rFonts w:cs="Times New Roman"/>
      </w:rPr>
    </w:lvl>
    <w:lvl w:ilvl="2" w:tplc="281A001B">
      <w:start w:val="1"/>
      <w:numFmt w:val="lowerRoman"/>
      <w:lvlText w:val="%3."/>
      <w:lvlJc w:val="right"/>
      <w:pPr>
        <w:ind w:left="2160" w:hanging="180"/>
      </w:pPr>
      <w:rPr>
        <w:rFonts w:cs="Times New Roman"/>
      </w:rPr>
    </w:lvl>
    <w:lvl w:ilvl="3" w:tplc="281A000F">
      <w:start w:val="1"/>
      <w:numFmt w:val="decimal"/>
      <w:lvlText w:val="%4."/>
      <w:lvlJc w:val="left"/>
      <w:pPr>
        <w:ind w:left="2880" w:hanging="360"/>
      </w:pPr>
      <w:rPr>
        <w:rFonts w:cs="Times New Roman"/>
      </w:rPr>
    </w:lvl>
    <w:lvl w:ilvl="4" w:tplc="281A0019">
      <w:start w:val="1"/>
      <w:numFmt w:val="lowerLetter"/>
      <w:lvlText w:val="%5."/>
      <w:lvlJc w:val="left"/>
      <w:pPr>
        <w:ind w:left="3600" w:hanging="360"/>
      </w:pPr>
      <w:rPr>
        <w:rFonts w:cs="Times New Roman"/>
      </w:rPr>
    </w:lvl>
    <w:lvl w:ilvl="5" w:tplc="281A001B">
      <w:start w:val="1"/>
      <w:numFmt w:val="lowerRoman"/>
      <w:lvlText w:val="%6."/>
      <w:lvlJc w:val="right"/>
      <w:pPr>
        <w:ind w:left="4320" w:hanging="180"/>
      </w:pPr>
      <w:rPr>
        <w:rFonts w:cs="Times New Roman"/>
      </w:rPr>
    </w:lvl>
    <w:lvl w:ilvl="6" w:tplc="281A000F">
      <w:start w:val="1"/>
      <w:numFmt w:val="decimal"/>
      <w:lvlText w:val="%7."/>
      <w:lvlJc w:val="left"/>
      <w:pPr>
        <w:ind w:left="5040" w:hanging="360"/>
      </w:pPr>
      <w:rPr>
        <w:rFonts w:cs="Times New Roman"/>
      </w:rPr>
    </w:lvl>
    <w:lvl w:ilvl="7" w:tplc="281A0019">
      <w:start w:val="1"/>
      <w:numFmt w:val="lowerLetter"/>
      <w:lvlText w:val="%8."/>
      <w:lvlJc w:val="left"/>
      <w:pPr>
        <w:ind w:left="5760" w:hanging="360"/>
      </w:pPr>
      <w:rPr>
        <w:rFonts w:cs="Times New Roman"/>
      </w:rPr>
    </w:lvl>
    <w:lvl w:ilvl="8" w:tplc="281A001B">
      <w:start w:val="1"/>
      <w:numFmt w:val="lowerRoman"/>
      <w:lvlText w:val="%9."/>
      <w:lvlJc w:val="right"/>
      <w:pPr>
        <w:ind w:left="6480" w:hanging="180"/>
      </w:pPr>
      <w:rPr>
        <w:rFonts w:cs="Times New Roman"/>
      </w:rPr>
    </w:lvl>
  </w:abstractNum>
  <w:abstractNum w:abstractNumId="8">
    <w:nsid w:val="1ECE0977"/>
    <w:multiLevelType w:val="hybridMultilevel"/>
    <w:tmpl w:val="7CDEEC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2217F8"/>
    <w:multiLevelType w:val="hybridMultilevel"/>
    <w:tmpl w:val="50B0D95A"/>
    <w:lvl w:ilvl="0" w:tplc="04090011">
      <w:start w:val="1"/>
      <w:numFmt w:val="decimal"/>
      <w:lvlText w:val="%1)"/>
      <w:lvlJc w:val="left"/>
      <w:pPr>
        <w:ind w:left="720" w:hanging="360"/>
      </w:pPr>
    </w:lvl>
    <w:lvl w:ilvl="1" w:tplc="281A0019">
      <w:start w:val="1"/>
      <w:numFmt w:val="lowerLetter"/>
      <w:lvlText w:val="%2."/>
      <w:lvlJc w:val="left"/>
      <w:pPr>
        <w:ind w:left="1440" w:hanging="360"/>
      </w:pPr>
      <w:rPr>
        <w:rFonts w:cs="Times New Roman"/>
      </w:rPr>
    </w:lvl>
    <w:lvl w:ilvl="2" w:tplc="281A001B">
      <w:start w:val="1"/>
      <w:numFmt w:val="lowerRoman"/>
      <w:lvlText w:val="%3."/>
      <w:lvlJc w:val="right"/>
      <w:pPr>
        <w:ind w:left="2160" w:hanging="180"/>
      </w:pPr>
      <w:rPr>
        <w:rFonts w:cs="Times New Roman"/>
      </w:rPr>
    </w:lvl>
    <w:lvl w:ilvl="3" w:tplc="281A000F">
      <w:start w:val="1"/>
      <w:numFmt w:val="decimal"/>
      <w:lvlText w:val="%4."/>
      <w:lvlJc w:val="left"/>
      <w:pPr>
        <w:ind w:left="2880" w:hanging="360"/>
      </w:pPr>
      <w:rPr>
        <w:rFonts w:cs="Times New Roman"/>
      </w:rPr>
    </w:lvl>
    <w:lvl w:ilvl="4" w:tplc="281A0019">
      <w:start w:val="1"/>
      <w:numFmt w:val="lowerLetter"/>
      <w:lvlText w:val="%5."/>
      <w:lvlJc w:val="left"/>
      <w:pPr>
        <w:ind w:left="3600" w:hanging="360"/>
      </w:pPr>
      <w:rPr>
        <w:rFonts w:cs="Times New Roman"/>
      </w:rPr>
    </w:lvl>
    <w:lvl w:ilvl="5" w:tplc="281A001B">
      <w:start w:val="1"/>
      <w:numFmt w:val="lowerRoman"/>
      <w:lvlText w:val="%6."/>
      <w:lvlJc w:val="right"/>
      <w:pPr>
        <w:ind w:left="4320" w:hanging="180"/>
      </w:pPr>
      <w:rPr>
        <w:rFonts w:cs="Times New Roman"/>
      </w:rPr>
    </w:lvl>
    <w:lvl w:ilvl="6" w:tplc="281A000F">
      <w:start w:val="1"/>
      <w:numFmt w:val="decimal"/>
      <w:lvlText w:val="%7."/>
      <w:lvlJc w:val="left"/>
      <w:pPr>
        <w:ind w:left="5040" w:hanging="360"/>
      </w:pPr>
      <w:rPr>
        <w:rFonts w:cs="Times New Roman"/>
      </w:rPr>
    </w:lvl>
    <w:lvl w:ilvl="7" w:tplc="281A0019">
      <w:start w:val="1"/>
      <w:numFmt w:val="lowerLetter"/>
      <w:lvlText w:val="%8."/>
      <w:lvlJc w:val="left"/>
      <w:pPr>
        <w:ind w:left="5760" w:hanging="360"/>
      </w:pPr>
      <w:rPr>
        <w:rFonts w:cs="Times New Roman"/>
      </w:rPr>
    </w:lvl>
    <w:lvl w:ilvl="8" w:tplc="281A001B">
      <w:start w:val="1"/>
      <w:numFmt w:val="lowerRoman"/>
      <w:lvlText w:val="%9."/>
      <w:lvlJc w:val="right"/>
      <w:pPr>
        <w:ind w:left="6480" w:hanging="180"/>
      </w:pPr>
      <w:rPr>
        <w:rFonts w:cs="Times New Roman"/>
      </w:rPr>
    </w:lvl>
  </w:abstractNum>
  <w:abstractNum w:abstractNumId="10">
    <w:nsid w:val="299618AC"/>
    <w:multiLevelType w:val="hybridMultilevel"/>
    <w:tmpl w:val="016612EE"/>
    <w:lvl w:ilvl="0" w:tplc="432A0B18">
      <w:start w:val="1"/>
      <w:numFmt w:val="decimal"/>
      <w:lvlText w:val="%1."/>
      <w:lvlJc w:val="left"/>
      <w:pPr>
        <w:ind w:left="1080" w:hanging="360"/>
      </w:pPr>
      <w:rPr>
        <w:rFonts w:ascii="Times New Roma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3602D22"/>
    <w:multiLevelType w:val="hybridMultilevel"/>
    <w:tmpl w:val="69CE8F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A33B1A"/>
    <w:multiLevelType w:val="hybridMultilevel"/>
    <w:tmpl w:val="AB067132"/>
    <w:lvl w:ilvl="0" w:tplc="281A0011">
      <w:start w:val="1"/>
      <w:numFmt w:val="decimal"/>
      <w:lvlText w:val="%1)"/>
      <w:lvlJc w:val="left"/>
      <w:pPr>
        <w:ind w:left="1530" w:hanging="360"/>
      </w:pPr>
      <w:rPr>
        <w:rFonts w:cs="Times New Roman"/>
      </w:rPr>
    </w:lvl>
    <w:lvl w:ilvl="1" w:tplc="281A0019">
      <w:start w:val="1"/>
      <w:numFmt w:val="lowerLetter"/>
      <w:lvlText w:val="%2."/>
      <w:lvlJc w:val="left"/>
      <w:pPr>
        <w:ind w:left="1440" w:hanging="360"/>
      </w:pPr>
      <w:rPr>
        <w:rFonts w:cs="Times New Roman"/>
      </w:rPr>
    </w:lvl>
    <w:lvl w:ilvl="2" w:tplc="281A001B">
      <w:start w:val="1"/>
      <w:numFmt w:val="lowerRoman"/>
      <w:lvlText w:val="%3."/>
      <w:lvlJc w:val="right"/>
      <w:pPr>
        <w:ind w:left="2160" w:hanging="180"/>
      </w:pPr>
      <w:rPr>
        <w:rFonts w:cs="Times New Roman"/>
      </w:rPr>
    </w:lvl>
    <w:lvl w:ilvl="3" w:tplc="281A000F">
      <w:start w:val="1"/>
      <w:numFmt w:val="decimal"/>
      <w:lvlText w:val="%4."/>
      <w:lvlJc w:val="left"/>
      <w:pPr>
        <w:ind w:left="2880" w:hanging="360"/>
      </w:pPr>
      <w:rPr>
        <w:rFonts w:cs="Times New Roman"/>
      </w:rPr>
    </w:lvl>
    <w:lvl w:ilvl="4" w:tplc="281A0019">
      <w:start w:val="1"/>
      <w:numFmt w:val="lowerLetter"/>
      <w:lvlText w:val="%5."/>
      <w:lvlJc w:val="left"/>
      <w:pPr>
        <w:ind w:left="3600" w:hanging="360"/>
      </w:pPr>
      <w:rPr>
        <w:rFonts w:cs="Times New Roman"/>
      </w:rPr>
    </w:lvl>
    <w:lvl w:ilvl="5" w:tplc="281A001B">
      <w:start w:val="1"/>
      <w:numFmt w:val="lowerRoman"/>
      <w:lvlText w:val="%6."/>
      <w:lvlJc w:val="right"/>
      <w:pPr>
        <w:ind w:left="4320" w:hanging="180"/>
      </w:pPr>
      <w:rPr>
        <w:rFonts w:cs="Times New Roman"/>
      </w:rPr>
    </w:lvl>
    <w:lvl w:ilvl="6" w:tplc="281A000F">
      <w:start w:val="1"/>
      <w:numFmt w:val="decimal"/>
      <w:lvlText w:val="%7."/>
      <w:lvlJc w:val="left"/>
      <w:pPr>
        <w:ind w:left="5040" w:hanging="360"/>
      </w:pPr>
      <w:rPr>
        <w:rFonts w:cs="Times New Roman"/>
      </w:rPr>
    </w:lvl>
    <w:lvl w:ilvl="7" w:tplc="281A0019">
      <w:start w:val="1"/>
      <w:numFmt w:val="lowerLetter"/>
      <w:lvlText w:val="%8."/>
      <w:lvlJc w:val="left"/>
      <w:pPr>
        <w:ind w:left="5760" w:hanging="360"/>
      </w:pPr>
      <w:rPr>
        <w:rFonts w:cs="Times New Roman"/>
      </w:rPr>
    </w:lvl>
    <w:lvl w:ilvl="8" w:tplc="281A001B">
      <w:start w:val="1"/>
      <w:numFmt w:val="lowerRoman"/>
      <w:lvlText w:val="%9."/>
      <w:lvlJc w:val="right"/>
      <w:pPr>
        <w:ind w:left="6480" w:hanging="180"/>
      </w:pPr>
      <w:rPr>
        <w:rFonts w:cs="Times New Roman"/>
      </w:rPr>
    </w:lvl>
  </w:abstractNum>
  <w:abstractNum w:abstractNumId="13">
    <w:nsid w:val="3AE21ED2"/>
    <w:multiLevelType w:val="hybridMultilevel"/>
    <w:tmpl w:val="25C8F25C"/>
    <w:lvl w:ilvl="0" w:tplc="04090011">
      <w:start w:val="1"/>
      <w:numFmt w:val="decimal"/>
      <w:lvlText w:val="%1)"/>
      <w:lvlJc w:val="left"/>
      <w:pPr>
        <w:ind w:left="1080" w:hanging="360"/>
      </w:pPr>
      <w:rPr>
        <w:color w:val="00000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4">
    <w:nsid w:val="4263049A"/>
    <w:multiLevelType w:val="hybridMultilevel"/>
    <w:tmpl w:val="2A0C8D16"/>
    <w:lvl w:ilvl="0" w:tplc="281A0011">
      <w:start w:val="1"/>
      <w:numFmt w:val="decimal"/>
      <w:lvlText w:val="%1)"/>
      <w:lvlJc w:val="left"/>
      <w:pPr>
        <w:ind w:left="720" w:hanging="360"/>
      </w:pPr>
      <w:rPr>
        <w:rFonts w:cs="Times New Roman"/>
      </w:rPr>
    </w:lvl>
    <w:lvl w:ilvl="1" w:tplc="281A0019">
      <w:start w:val="1"/>
      <w:numFmt w:val="lowerLetter"/>
      <w:lvlText w:val="%2."/>
      <w:lvlJc w:val="left"/>
      <w:pPr>
        <w:ind w:left="1440" w:hanging="360"/>
      </w:pPr>
      <w:rPr>
        <w:rFonts w:cs="Times New Roman"/>
      </w:rPr>
    </w:lvl>
    <w:lvl w:ilvl="2" w:tplc="281A001B">
      <w:start w:val="1"/>
      <w:numFmt w:val="lowerRoman"/>
      <w:lvlText w:val="%3."/>
      <w:lvlJc w:val="right"/>
      <w:pPr>
        <w:ind w:left="2160" w:hanging="180"/>
      </w:pPr>
      <w:rPr>
        <w:rFonts w:cs="Times New Roman"/>
      </w:rPr>
    </w:lvl>
    <w:lvl w:ilvl="3" w:tplc="281A000F">
      <w:start w:val="1"/>
      <w:numFmt w:val="decimal"/>
      <w:lvlText w:val="%4."/>
      <w:lvlJc w:val="left"/>
      <w:pPr>
        <w:ind w:left="2880" w:hanging="360"/>
      </w:pPr>
      <w:rPr>
        <w:rFonts w:cs="Times New Roman"/>
      </w:rPr>
    </w:lvl>
    <w:lvl w:ilvl="4" w:tplc="281A0019">
      <w:start w:val="1"/>
      <w:numFmt w:val="lowerLetter"/>
      <w:lvlText w:val="%5."/>
      <w:lvlJc w:val="left"/>
      <w:pPr>
        <w:ind w:left="3600" w:hanging="360"/>
      </w:pPr>
      <w:rPr>
        <w:rFonts w:cs="Times New Roman"/>
      </w:rPr>
    </w:lvl>
    <w:lvl w:ilvl="5" w:tplc="281A001B">
      <w:start w:val="1"/>
      <w:numFmt w:val="lowerRoman"/>
      <w:lvlText w:val="%6."/>
      <w:lvlJc w:val="right"/>
      <w:pPr>
        <w:ind w:left="4320" w:hanging="180"/>
      </w:pPr>
      <w:rPr>
        <w:rFonts w:cs="Times New Roman"/>
      </w:rPr>
    </w:lvl>
    <w:lvl w:ilvl="6" w:tplc="281A000F">
      <w:start w:val="1"/>
      <w:numFmt w:val="decimal"/>
      <w:lvlText w:val="%7."/>
      <w:lvlJc w:val="left"/>
      <w:pPr>
        <w:ind w:left="5040" w:hanging="360"/>
      </w:pPr>
      <w:rPr>
        <w:rFonts w:cs="Times New Roman"/>
      </w:rPr>
    </w:lvl>
    <w:lvl w:ilvl="7" w:tplc="281A0019">
      <w:start w:val="1"/>
      <w:numFmt w:val="lowerLetter"/>
      <w:lvlText w:val="%8."/>
      <w:lvlJc w:val="left"/>
      <w:pPr>
        <w:ind w:left="5760" w:hanging="360"/>
      </w:pPr>
      <w:rPr>
        <w:rFonts w:cs="Times New Roman"/>
      </w:rPr>
    </w:lvl>
    <w:lvl w:ilvl="8" w:tplc="281A001B">
      <w:start w:val="1"/>
      <w:numFmt w:val="lowerRoman"/>
      <w:lvlText w:val="%9."/>
      <w:lvlJc w:val="right"/>
      <w:pPr>
        <w:ind w:left="6480" w:hanging="180"/>
      </w:pPr>
      <w:rPr>
        <w:rFonts w:cs="Times New Roman"/>
      </w:rPr>
    </w:lvl>
  </w:abstractNum>
  <w:abstractNum w:abstractNumId="15">
    <w:nsid w:val="43B071E7"/>
    <w:multiLevelType w:val="hybridMultilevel"/>
    <w:tmpl w:val="96B670C8"/>
    <w:lvl w:ilvl="0" w:tplc="3D1CE0B2">
      <w:start w:val="1"/>
      <w:numFmt w:val="decimal"/>
      <w:lvlText w:val="%1)"/>
      <w:lvlJc w:val="left"/>
      <w:pPr>
        <w:ind w:left="720" w:hanging="360"/>
      </w:pPr>
      <w:rPr>
        <w:rFonts w:cs="Times New Roman"/>
        <w:color w:val="auto"/>
      </w:rPr>
    </w:lvl>
    <w:lvl w:ilvl="1" w:tplc="281A0019">
      <w:start w:val="1"/>
      <w:numFmt w:val="lowerLetter"/>
      <w:lvlText w:val="%2."/>
      <w:lvlJc w:val="left"/>
      <w:pPr>
        <w:ind w:left="1440" w:hanging="360"/>
      </w:pPr>
      <w:rPr>
        <w:rFonts w:cs="Times New Roman"/>
      </w:rPr>
    </w:lvl>
    <w:lvl w:ilvl="2" w:tplc="281A001B">
      <w:start w:val="1"/>
      <w:numFmt w:val="lowerRoman"/>
      <w:lvlText w:val="%3."/>
      <w:lvlJc w:val="right"/>
      <w:pPr>
        <w:ind w:left="2160" w:hanging="180"/>
      </w:pPr>
      <w:rPr>
        <w:rFonts w:cs="Times New Roman"/>
      </w:rPr>
    </w:lvl>
    <w:lvl w:ilvl="3" w:tplc="281A000F">
      <w:start w:val="1"/>
      <w:numFmt w:val="decimal"/>
      <w:lvlText w:val="%4."/>
      <w:lvlJc w:val="left"/>
      <w:pPr>
        <w:ind w:left="2880" w:hanging="360"/>
      </w:pPr>
      <w:rPr>
        <w:rFonts w:cs="Times New Roman"/>
      </w:rPr>
    </w:lvl>
    <w:lvl w:ilvl="4" w:tplc="281A0019">
      <w:start w:val="1"/>
      <w:numFmt w:val="lowerLetter"/>
      <w:lvlText w:val="%5."/>
      <w:lvlJc w:val="left"/>
      <w:pPr>
        <w:ind w:left="3600" w:hanging="360"/>
      </w:pPr>
      <w:rPr>
        <w:rFonts w:cs="Times New Roman"/>
      </w:rPr>
    </w:lvl>
    <w:lvl w:ilvl="5" w:tplc="281A001B">
      <w:start w:val="1"/>
      <w:numFmt w:val="lowerRoman"/>
      <w:lvlText w:val="%6."/>
      <w:lvlJc w:val="right"/>
      <w:pPr>
        <w:ind w:left="4320" w:hanging="180"/>
      </w:pPr>
      <w:rPr>
        <w:rFonts w:cs="Times New Roman"/>
      </w:rPr>
    </w:lvl>
    <w:lvl w:ilvl="6" w:tplc="281A000F">
      <w:start w:val="1"/>
      <w:numFmt w:val="decimal"/>
      <w:lvlText w:val="%7."/>
      <w:lvlJc w:val="left"/>
      <w:pPr>
        <w:ind w:left="5040" w:hanging="360"/>
      </w:pPr>
      <w:rPr>
        <w:rFonts w:cs="Times New Roman"/>
      </w:rPr>
    </w:lvl>
    <w:lvl w:ilvl="7" w:tplc="281A0019">
      <w:start w:val="1"/>
      <w:numFmt w:val="lowerLetter"/>
      <w:lvlText w:val="%8."/>
      <w:lvlJc w:val="left"/>
      <w:pPr>
        <w:ind w:left="5760" w:hanging="360"/>
      </w:pPr>
      <w:rPr>
        <w:rFonts w:cs="Times New Roman"/>
      </w:rPr>
    </w:lvl>
    <w:lvl w:ilvl="8" w:tplc="281A001B">
      <w:start w:val="1"/>
      <w:numFmt w:val="lowerRoman"/>
      <w:lvlText w:val="%9."/>
      <w:lvlJc w:val="right"/>
      <w:pPr>
        <w:ind w:left="6480" w:hanging="180"/>
      </w:pPr>
      <w:rPr>
        <w:rFonts w:cs="Times New Roman"/>
      </w:rPr>
    </w:lvl>
  </w:abstractNum>
  <w:abstractNum w:abstractNumId="16">
    <w:nsid w:val="513B1905"/>
    <w:multiLevelType w:val="hybridMultilevel"/>
    <w:tmpl w:val="F4ECCD84"/>
    <w:lvl w:ilvl="0" w:tplc="04090011">
      <w:start w:val="1"/>
      <w:numFmt w:val="decimal"/>
      <w:lvlText w:val="%1)"/>
      <w:lvlJc w:val="left"/>
      <w:pPr>
        <w:ind w:left="1530" w:hanging="360"/>
      </w:pPr>
    </w:lvl>
    <w:lvl w:ilvl="1" w:tplc="281A0019">
      <w:start w:val="1"/>
      <w:numFmt w:val="lowerLetter"/>
      <w:lvlText w:val="%2."/>
      <w:lvlJc w:val="left"/>
      <w:pPr>
        <w:ind w:left="1440" w:hanging="360"/>
      </w:pPr>
      <w:rPr>
        <w:rFonts w:cs="Times New Roman"/>
      </w:rPr>
    </w:lvl>
    <w:lvl w:ilvl="2" w:tplc="281A001B">
      <w:start w:val="1"/>
      <w:numFmt w:val="lowerRoman"/>
      <w:lvlText w:val="%3."/>
      <w:lvlJc w:val="right"/>
      <w:pPr>
        <w:ind w:left="2160" w:hanging="180"/>
      </w:pPr>
      <w:rPr>
        <w:rFonts w:cs="Times New Roman"/>
      </w:rPr>
    </w:lvl>
    <w:lvl w:ilvl="3" w:tplc="281A000F">
      <w:start w:val="1"/>
      <w:numFmt w:val="decimal"/>
      <w:lvlText w:val="%4."/>
      <w:lvlJc w:val="left"/>
      <w:pPr>
        <w:ind w:left="2880" w:hanging="360"/>
      </w:pPr>
      <w:rPr>
        <w:rFonts w:cs="Times New Roman"/>
      </w:rPr>
    </w:lvl>
    <w:lvl w:ilvl="4" w:tplc="281A0019">
      <w:start w:val="1"/>
      <w:numFmt w:val="lowerLetter"/>
      <w:lvlText w:val="%5."/>
      <w:lvlJc w:val="left"/>
      <w:pPr>
        <w:ind w:left="3600" w:hanging="360"/>
      </w:pPr>
      <w:rPr>
        <w:rFonts w:cs="Times New Roman"/>
      </w:rPr>
    </w:lvl>
    <w:lvl w:ilvl="5" w:tplc="281A001B">
      <w:start w:val="1"/>
      <w:numFmt w:val="lowerRoman"/>
      <w:lvlText w:val="%6."/>
      <w:lvlJc w:val="right"/>
      <w:pPr>
        <w:ind w:left="4320" w:hanging="180"/>
      </w:pPr>
      <w:rPr>
        <w:rFonts w:cs="Times New Roman"/>
      </w:rPr>
    </w:lvl>
    <w:lvl w:ilvl="6" w:tplc="281A000F">
      <w:start w:val="1"/>
      <w:numFmt w:val="decimal"/>
      <w:lvlText w:val="%7."/>
      <w:lvlJc w:val="left"/>
      <w:pPr>
        <w:ind w:left="5040" w:hanging="360"/>
      </w:pPr>
      <w:rPr>
        <w:rFonts w:cs="Times New Roman"/>
      </w:rPr>
    </w:lvl>
    <w:lvl w:ilvl="7" w:tplc="281A0019">
      <w:start w:val="1"/>
      <w:numFmt w:val="lowerLetter"/>
      <w:lvlText w:val="%8."/>
      <w:lvlJc w:val="left"/>
      <w:pPr>
        <w:ind w:left="5760" w:hanging="360"/>
      </w:pPr>
      <w:rPr>
        <w:rFonts w:cs="Times New Roman"/>
      </w:rPr>
    </w:lvl>
    <w:lvl w:ilvl="8" w:tplc="281A001B">
      <w:start w:val="1"/>
      <w:numFmt w:val="lowerRoman"/>
      <w:lvlText w:val="%9."/>
      <w:lvlJc w:val="right"/>
      <w:pPr>
        <w:ind w:left="6480" w:hanging="180"/>
      </w:pPr>
      <w:rPr>
        <w:rFonts w:cs="Times New Roman"/>
      </w:rPr>
    </w:lvl>
  </w:abstractNum>
  <w:abstractNum w:abstractNumId="17">
    <w:nsid w:val="52E60274"/>
    <w:multiLevelType w:val="hybridMultilevel"/>
    <w:tmpl w:val="A0FA4192"/>
    <w:lvl w:ilvl="0" w:tplc="281A0011">
      <w:start w:val="1"/>
      <w:numFmt w:val="decimal"/>
      <w:lvlText w:val="%1)"/>
      <w:lvlJc w:val="left"/>
      <w:pPr>
        <w:ind w:left="720" w:hanging="360"/>
      </w:pPr>
      <w:rPr>
        <w:rFonts w:cs="Times New Roman"/>
      </w:rPr>
    </w:lvl>
    <w:lvl w:ilvl="1" w:tplc="281A0019">
      <w:start w:val="1"/>
      <w:numFmt w:val="lowerLetter"/>
      <w:lvlText w:val="%2."/>
      <w:lvlJc w:val="left"/>
      <w:pPr>
        <w:ind w:left="1440" w:hanging="360"/>
      </w:pPr>
      <w:rPr>
        <w:rFonts w:cs="Times New Roman"/>
      </w:rPr>
    </w:lvl>
    <w:lvl w:ilvl="2" w:tplc="281A001B">
      <w:start w:val="1"/>
      <w:numFmt w:val="lowerRoman"/>
      <w:lvlText w:val="%3."/>
      <w:lvlJc w:val="right"/>
      <w:pPr>
        <w:ind w:left="2160" w:hanging="180"/>
      </w:pPr>
      <w:rPr>
        <w:rFonts w:cs="Times New Roman"/>
      </w:rPr>
    </w:lvl>
    <w:lvl w:ilvl="3" w:tplc="281A000F">
      <w:start w:val="1"/>
      <w:numFmt w:val="decimal"/>
      <w:lvlText w:val="%4."/>
      <w:lvlJc w:val="left"/>
      <w:pPr>
        <w:ind w:left="2880" w:hanging="360"/>
      </w:pPr>
      <w:rPr>
        <w:rFonts w:cs="Times New Roman"/>
      </w:rPr>
    </w:lvl>
    <w:lvl w:ilvl="4" w:tplc="281A0019">
      <w:start w:val="1"/>
      <w:numFmt w:val="lowerLetter"/>
      <w:lvlText w:val="%5."/>
      <w:lvlJc w:val="left"/>
      <w:pPr>
        <w:ind w:left="3600" w:hanging="360"/>
      </w:pPr>
      <w:rPr>
        <w:rFonts w:cs="Times New Roman"/>
      </w:rPr>
    </w:lvl>
    <w:lvl w:ilvl="5" w:tplc="281A001B">
      <w:start w:val="1"/>
      <w:numFmt w:val="lowerRoman"/>
      <w:lvlText w:val="%6."/>
      <w:lvlJc w:val="right"/>
      <w:pPr>
        <w:ind w:left="4320" w:hanging="180"/>
      </w:pPr>
      <w:rPr>
        <w:rFonts w:cs="Times New Roman"/>
      </w:rPr>
    </w:lvl>
    <w:lvl w:ilvl="6" w:tplc="281A000F">
      <w:start w:val="1"/>
      <w:numFmt w:val="decimal"/>
      <w:lvlText w:val="%7."/>
      <w:lvlJc w:val="left"/>
      <w:pPr>
        <w:ind w:left="5040" w:hanging="360"/>
      </w:pPr>
      <w:rPr>
        <w:rFonts w:cs="Times New Roman"/>
      </w:rPr>
    </w:lvl>
    <w:lvl w:ilvl="7" w:tplc="281A0019">
      <w:start w:val="1"/>
      <w:numFmt w:val="lowerLetter"/>
      <w:lvlText w:val="%8."/>
      <w:lvlJc w:val="left"/>
      <w:pPr>
        <w:ind w:left="5760" w:hanging="360"/>
      </w:pPr>
      <w:rPr>
        <w:rFonts w:cs="Times New Roman"/>
      </w:rPr>
    </w:lvl>
    <w:lvl w:ilvl="8" w:tplc="281A001B">
      <w:start w:val="1"/>
      <w:numFmt w:val="lowerRoman"/>
      <w:lvlText w:val="%9."/>
      <w:lvlJc w:val="right"/>
      <w:pPr>
        <w:ind w:left="6480" w:hanging="180"/>
      </w:pPr>
      <w:rPr>
        <w:rFonts w:cs="Times New Roman"/>
      </w:rPr>
    </w:lvl>
  </w:abstractNum>
  <w:abstractNum w:abstractNumId="18">
    <w:nsid w:val="5EF4729A"/>
    <w:multiLevelType w:val="hybridMultilevel"/>
    <w:tmpl w:val="ABE619FE"/>
    <w:lvl w:ilvl="0" w:tplc="281A0011">
      <w:start w:val="1"/>
      <w:numFmt w:val="decimal"/>
      <w:lvlText w:val="%1)"/>
      <w:lvlJc w:val="left"/>
      <w:pPr>
        <w:ind w:left="720" w:hanging="360"/>
      </w:pPr>
      <w:rPr>
        <w:rFonts w:cs="Times New Roman"/>
      </w:rPr>
    </w:lvl>
    <w:lvl w:ilvl="1" w:tplc="281A0019">
      <w:start w:val="1"/>
      <w:numFmt w:val="lowerLetter"/>
      <w:lvlText w:val="%2."/>
      <w:lvlJc w:val="left"/>
      <w:pPr>
        <w:ind w:left="1440" w:hanging="360"/>
      </w:pPr>
      <w:rPr>
        <w:rFonts w:cs="Times New Roman"/>
      </w:rPr>
    </w:lvl>
    <w:lvl w:ilvl="2" w:tplc="281A001B">
      <w:start w:val="1"/>
      <w:numFmt w:val="lowerRoman"/>
      <w:lvlText w:val="%3."/>
      <w:lvlJc w:val="right"/>
      <w:pPr>
        <w:ind w:left="2160" w:hanging="180"/>
      </w:pPr>
      <w:rPr>
        <w:rFonts w:cs="Times New Roman"/>
      </w:rPr>
    </w:lvl>
    <w:lvl w:ilvl="3" w:tplc="281A000F">
      <w:start w:val="1"/>
      <w:numFmt w:val="decimal"/>
      <w:lvlText w:val="%4."/>
      <w:lvlJc w:val="left"/>
      <w:pPr>
        <w:ind w:left="2880" w:hanging="360"/>
      </w:pPr>
      <w:rPr>
        <w:rFonts w:cs="Times New Roman"/>
      </w:rPr>
    </w:lvl>
    <w:lvl w:ilvl="4" w:tplc="281A0019">
      <w:start w:val="1"/>
      <w:numFmt w:val="lowerLetter"/>
      <w:lvlText w:val="%5."/>
      <w:lvlJc w:val="left"/>
      <w:pPr>
        <w:ind w:left="3600" w:hanging="360"/>
      </w:pPr>
      <w:rPr>
        <w:rFonts w:cs="Times New Roman"/>
      </w:rPr>
    </w:lvl>
    <w:lvl w:ilvl="5" w:tplc="281A001B">
      <w:start w:val="1"/>
      <w:numFmt w:val="lowerRoman"/>
      <w:lvlText w:val="%6."/>
      <w:lvlJc w:val="right"/>
      <w:pPr>
        <w:ind w:left="4320" w:hanging="180"/>
      </w:pPr>
      <w:rPr>
        <w:rFonts w:cs="Times New Roman"/>
      </w:rPr>
    </w:lvl>
    <w:lvl w:ilvl="6" w:tplc="281A000F">
      <w:start w:val="1"/>
      <w:numFmt w:val="decimal"/>
      <w:lvlText w:val="%7."/>
      <w:lvlJc w:val="left"/>
      <w:pPr>
        <w:ind w:left="5040" w:hanging="360"/>
      </w:pPr>
      <w:rPr>
        <w:rFonts w:cs="Times New Roman"/>
      </w:rPr>
    </w:lvl>
    <w:lvl w:ilvl="7" w:tplc="281A0019">
      <w:start w:val="1"/>
      <w:numFmt w:val="lowerLetter"/>
      <w:lvlText w:val="%8."/>
      <w:lvlJc w:val="left"/>
      <w:pPr>
        <w:ind w:left="5760" w:hanging="360"/>
      </w:pPr>
      <w:rPr>
        <w:rFonts w:cs="Times New Roman"/>
      </w:rPr>
    </w:lvl>
    <w:lvl w:ilvl="8" w:tplc="281A001B">
      <w:start w:val="1"/>
      <w:numFmt w:val="lowerRoman"/>
      <w:lvlText w:val="%9."/>
      <w:lvlJc w:val="right"/>
      <w:pPr>
        <w:ind w:left="6480" w:hanging="180"/>
      </w:pPr>
      <w:rPr>
        <w:rFonts w:cs="Times New Roman"/>
      </w:rPr>
    </w:lvl>
  </w:abstractNum>
  <w:abstractNum w:abstractNumId="19">
    <w:nsid w:val="64CF2DB4"/>
    <w:multiLevelType w:val="hybridMultilevel"/>
    <w:tmpl w:val="C0447396"/>
    <w:lvl w:ilvl="0" w:tplc="609A8D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94B26B3"/>
    <w:multiLevelType w:val="hybridMultilevel"/>
    <w:tmpl w:val="2F0AF33E"/>
    <w:lvl w:ilvl="0" w:tplc="281A0011">
      <w:start w:val="1"/>
      <w:numFmt w:val="decimal"/>
      <w:lvlText w:val="%1)"/>
      <w:lvlJc w:val="left"/>
      <w:pPr>
        <w:ind w:left="1170" w:hanging="360"/>
      </w:pPr>
      <w:rPr>
        <w:rFonts w:cs="Times New Roman"/>
      </w:rPr>
    </w:lvl>
    <w:lvl w:ilvl="1" w:tplc="281A0019">
      <w:start w:val="1"/>
      <w:numFmt w:val="lowerLetter"/>
      <w:lvlText w:val="%2."/>
      <w:lvlJc w:val="left"/>
      <w:pPr>
        <w:ind w:left="1440" w:hanging="360"/>
      </w:pPr>
      <w:rPr>
        <w:rFonts w:cs="Times New Roman"/>
      </w:rPr>
    </w:lvl>
    <w:lvl w:ilvl="2" w:tplc="281A001B">
      <w:start w:val="1"/>
      <w:numFmt w:val="lowerRoman"/>
      <w:lvlText w:val="%3."/>
      <w:lvlJc w:val="right"/>
      <w:pPr>
        <w:ind w:left="2160" w:hanging="180"/>
      </w:pPr>
      <w:rPr>
        <w:rFonts w:cs="Times New Roman"/>
      </w:rPr>
    </w:lvl>
    <w:lvl w:ilvl="3" w:tplc="281A000F">
      <w:start w:val="1"/>
      <w:numFmt w:val="decimal"/>
      <w:lvlText w:val="%4."/>
      <w:lvlJc w:val="left"/>
      <w:pPr>
        <w:ind w:left="2880" w:hanging="360"/>
      </w:pPr>
      <w:rPr>
        <w:rFonts w:cs="Times New Roman"/>
      </w:rPr>
    </w:lvl>
    <w:lvl w:ilvl="4" w:tplc="281A0019">
      <w:start w:val="1"/>
      <w:numFmt w:val="lowerLetter"/>
      <w:lvlText w:val="%5."/>
      <w:lvlJc w:val="left"/>
      <w:pPr>
        <w:ind w:left="3600" w:hanging="360"/>
      </w:pPr>
      <w:rPr>
        <w:rFonts w:cs="Times New Roman"/>
      </w:rPr>
    </w:lvl>
    <w:lvl w:ilvl="5" w:tplc="281A001B">
      <w:start w:val="1"/>
      <w:numFmt w:val="lowerRoman"/>
      <w:lvlText w:val="%6."/>
      <w:lvlJc w:val="right"/>
      <w:pPr>
        <w:ind w:left="4320" w:hanging="180"/>
      </w:pPr>
      <w:rPr>
        <w:rFonts w:cs="Times New Roman"/>
      </w:rPr>
    </w:lvl>
    <w:lvl w:ilvl="6" w:tplc="281A000F">
      <w:start w:val="1"/>
      <w:numFmt w:val="decimal"/>
      <w:lvlText w:val="%7."/>
      <w:lvlJc w:val="left"/>
      <w:pPr>
        <w:ind w:left="5040" w:hanging="360"/>
      </w:pPr>
      <w:rPr>
        <w:rFonts w:cs="Times New Roman"/>
      </w:rPr>
    </w:lvl>
    <w:lvl w:ilvl="7" w:tplc="281A0019">
      <w:start w:val="1"/>
      <w:numFmt w:val="lowerLetter"/>
      <w:lvlText w:val="%8."/>
      <w:lvlJc w:val="left"/>
      <w:pPr>
        <w:ind w:left="5760" w:hanging="360"/>
      </w:pPr>
      <w:rPr>
        <w:rFonts w:cs="Times New Roman"/>
      </w:rPr>
    </w:lvl>
    <w:lvl w:ilvl="8" w:tplc="281A001B">
      <w:start w:val="1"/>
      <w:numFmt w:val="lowerRoman"/>
      <w:lvlText w:val="%9."/>
      <w:lvlJc w:val="right"/>
      <w:pPr>
        <w:ind w:left="6480" w:hanging="180"/>
      </w:pPr>
      <w:rPr>
        <w:rFonts w:cs="Times New Roman"/>
      </w:rPr>
    </w:lvl>
  </w:abstractNum>
  <w:abstractNum w:abstractNumId="21">
    <w:nsid w:val="6E405D03"/>
    <w:multiLevelType w:val="hybridMultilevel"/>
    <w:tmpl w:val="F5BA7382"/>
    <w:lvl w:ilvl="0" w:tplc="1E561CC4">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E835B7C"/>
    <w:multiLevelType w:val="hybridMultilevel"/>
    <w:tmpl w:val="4290DDDE"/>
    <w:lvl w:ilvl="0" w:tplc="3CB0792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70D603BA"/>
    <w:multiLevelType w:val="hybridMultilevel"/>
    <w:tmpl w:val="F592A7A6"/>
    <w:lvl w:ilvl="0" w:tplc="FF0401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3420376"/>
    <w:multiLevelType w:val="hybridMultilevel"/>
    <w:tmpl w:val="579A175E"/>
    <w:lvl w:ilvl="0" w:tplc="60EEEA90">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7972CDC"/>
    <w:multiLevelType w:val="hybridMultilevel"/>
    <w:tmpl w:val="15D84D22"/>
    <w:lvl w:ilvl="0" w:tplc="31448C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80072A2"/>
    <w:multiLevelType w:val="hybridMultilevel"/>
    <w:tmpl w:val="26E8EA66"/>
    <w:lvl w:ilvl="0" w:tplc="DC400C34">
      <w:start w:val="1"/>
      <w:numFmt w:val="decimal"/>
      <w:lvlText w:val="%1)"/>
      <w:lvlJc w:val="left"/>
      <w:pPr>
        <w:ind w:left="1080" w:hanging="360"/>
      </w:pPr>
      <w:rPr>
        <w:rFonts w:cs="Times New Roman"/>
        <w:color w:val="00000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3"/>
  </w:num>
  <w:num w:numId="15">
    <w:abstractNumId w:val="6"/>
  </w:num>
  <w:num w:numId="16">
    <w:abstractNumId w:val="5"/>
  </w:num>
  <w:num w:numId="17">
    <w:abstractNumId w:val="19"/>
  </w:num>
  <w:num w:numId="18">
    <w:abstractNumId w:val="8"/>
  </w:num>
  <w:num w:numId="19">
    <w:abstractNumId w:val="0"/>
  </w:num>
  <w:num w:numId="20">
    <w:abstractNumId w:val="21"/>
  </w:num>
  <w:num w:numId="21">
    <w:abstractNumId w:val="26"/>
  </w:num>
  <w:num w:numId="22">
    <w:abstractNumId w:val="13"/>
  </w:num>
  <w:num w:numId="23">
    <w:abstractNumId w:val="12"/>
  </w:num>
  <w:num w:numId="24">
    <w:abstractNumId w:val="9"/>
  </w:num>
  <w:num w:numId="25">
    <w:abstractNumId w:val="11"/>
  </w:num>
  <w:num w:numId="26">
    <w:abstractNumId w:val="23"/>
  </w:num>
  <w:num w:numId="27">
    <w:abstractNumId w:val="16"/>
  </w:num>
  <w:num w:numId="28">
    <w:abstractNumId w:val="7"/>
  </w:num>
  <w:num w:numId="29">
    <w:abstractNumId w:val="4"/>
  </w:num>
  <w:num w:numId="3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D5E45"/>
    <w:rsid w:val="0000553F"/>
    <w:rsid w:val="0001363B"/>
    <w:rsid w:val="0003043A"/>
    <w:rsid w:val="000334F9"/>
    <w:rsid w:val="00035A3F"/>
    <w:rsid w:val="0004132F"/>
    <w:rsid w:val="000540C9"/>
    <w:rsid w:val="000A5018"/>
    <w:rsid w:val="000D3B33"/>
    <w:rsid w:val="000F0D90"/>
    <w:rsid w:val="00105917"/>
    <w:rsid w:val="001070CA"/>
    <w:rsid w:val="0012470E"/>
    <w:rsid w:val="00143166"/>
    <w:rsid w:val="00166A1A"/>
    <w:rsid w:val="00170E88"/>
    <w:rsid w:val="001A01DC"/>
    <w:rsid w:val="001B31A4"/>
    <w:rsid w:val="001D17D0"/>
    <w:rsid w:val="001D1B87"/>
    <w:rsid w:val="001D6102"/>
    <w:rsid w:val="00206663"/>
    <w:rsid w:val="00213DC9"/>
    <w:rsid w:val="00217798"/>
    <w:rsid w:val="00254E68"/>
    <w:rsid w:val="00275DA7"/>
    <w:rsid w:val="002D6412"/>
    <w:rsid w:val="002D7511"/>
    <w:rsid w:val="002E6320"/>
    <w:rsid w:val="003043CA"/>
    <w:rsid w:val="00312F15"/>
    <w:rsid w:val="003142B5"/>
    <w:rsid w:val="0033407E"/>
    <w:rsid w:val="00344886"/>
    <w:rsid w:val="003527FE"/>
    <w:rsid w:val="00354A22"/>
    <w:rsid w:val="00356EBF"/>
    <w:rsid w:val="00363C5E"/>
    <w:rsid w:val="00392260"/>
    <w:rsid w:val="003C0009"/>
    <w:rsid w:val="003C12F0"/>
    <w:rsid w:val="003F3D17"/>
    <w:rsid w:val="003F4C35"/>
    <w:rsid w:val="0040002A"/>
    <w:rsid w:val="0040222F"/>
    <w:rsid w:val="0042369A"/>
    <w:rsid w:val="00442D8C"/>
    <w:rsid w:val="00462699"/>
    <w:rsid w:val="00463C05"/>
    <w:rsid w:val="00473B8F"/>
    <w:rsid w:val="004913D5"/>
    <w:rsid w:val="004C57DE"/>
    <w:rsid w:val="004D6A54"/>
    <w:rsid w:val="004E30F3"/>
    <w:rsid w:val="00505584"/>
    <w:rsid w:val="005150EA"/>
    <w:rsid w:val="00525668"/>
    <w:rsid w:val="00526BBE"/>
    <w:rsid w:val="00536950"/>
    <w:rsid w:val="00593AA2"/>
    <w:rsid w:val="005A2BEE"/>
    <w:rsid w:val="005A4505"/>
    <w:rsid w:val="005B4666"/>
    <w:rsid w:val="005B5944"/>
    <w:rsid w:val="005B5C2B"/>
    <w:rsid w:val="005B6304"/>
    <w:rsid w:val="005C6348"/>
    <w:rsid w:val="005D5E45"/>
    <w:rsid w:val="0060141F"/>
    <w:rsid w:val="00601943"/>
    <w:rsid w:val="006047C8"/>
    <w:rsid w:val="00611863"/>
    <w:rsid w:val="00631C25"/>
    <w:rsid w:val="00666C02"/>
    <w:rsid w:val="00670331"/>
    <w:rsid w:val="00675E91"/>
    <w:rsid w:val="00690F73"/>
    <w:rsid w:val="006B0F98"/>
    <w:rsid w:val="006C65A5"/>
    <w:rsid w:val="006C7FC7"/>
    <w:rsid w:val="006E0CB3"/>
    <w:rsid w:val="007272B0"/>
    <w:rsid w:val="007306A4"/>
    <w:rsid w:val="007734F6"/>
    <w:rsid w:val="007A019B"/>
    <w:rsid w:val="007A3802"/>
    <w:rsid w:val="007A6ECA"/>
    <w:rsid w:val="007B40D4"/>
    <w:rsid w:val="007C6ADF"/>
    <w:rsid w:val="007E372B"/>
    <w:rsid w:val="007E457B"/>
    <w:rsid w:val="00817C49"/>
    <w:rsid w:val="0082322B"/>
    <w:rsid w:val="008260DA"/>
    <w:rsid w:val="00842A28"/>
    <w:rsid w:val="00842B15"/>
    <w:rsid w:val="00846DA5"/>
    <w:rsid w:val="008551E3"/>
    <w:rsid w:val="00887A89"/>
    <w:rsid w:val="008A01CC"/>
    <w:rsid w:val="008A4BB7"/>
    <w:rsid w:val="008B17F5"/>
    <w:rsid w:val="008B2305"/>
    <w:rsid w:val="008C10FC"/>
    <w:rsid w:val="008D5E2C"/>
    <w:rsid w:val="008E096D"/>
    <w:rsid w:val="008E71C9"/>
    <w:rsid w:val="0090439B"/>
    <w:rsid w:val="00911472"/>
    <w:rsid w:val="00913071"/>
    <w:rsid w:val="009379D9"/>
    <w:rsid w:val="0094072E"/>
    <w:rsid w:val="0094426D"/>
    <w:rsid w:val="0095710B"/>
    <w:rsid w:val="0096217E"/>
    <w:rsid w:val="00964E69"/>
    <w:rsid w:val="009938B7"/>
    <w:rsid w:val="009971D0"/>
    <w:rsid w:val="009A21E3"/>
    <w:rsid w:val="009B0024"/>
    <w:rsid w:val="009C3CAF"/>
    <w:rsid w:val="009E1CD8"/>
    <w:rsid w:val="009E556D"/>
    <w:rsid w:val="009F00AE"/>
    <w:rsid w:val="009F2B3D"/>
    <w:rsid w:val="009F60FD"/>
    <w:rsid w:val="00A0722B"/>
    <w:rsid w:val="00A30921"/>
    <w:rsid w:val="00A53B6A"/>
    <w:rsid w:val="00A546E3"/>
    <w:rsid w:val="00A66F47"/>
    <w:rsid w:val="00A72198"/>
    <w:rsid w:val="00AC1362"/>
    <w:rsid w:val="00AC3617"/>
    <w:rsid w:val="00AC4BD3"/>
    <w:rsid w:val="00AD37CD"/>
    <w:rsid w:val="00AD520E"/>
    <w:rsid w:val="00B34B55"/>
    <w:rsid w:val="00B367A8"/>
    <w:rsid w:val="00B45531"/>
    <w:rsid w:val="00B61C58"/>
    <w:rsid w:val="00B65F48"/>
    <w:rsid w:val="00B934CC"/>
    <w:rsid w:val="00BA2847"/>
    <w:rsid w:val="00BB1E7E"/>
    <w:rsid w:val="00BB545D"/>
    <w:rsid w:val="00BC5267"/>
    <w:rsid w:val="00BE2B22"/>
    <w:rsid w:val="00BF1B2E"/>
    <w:rsid w:val="00C114D7"/>
    <w:rsid w:val="00C16273"/>
    <w:rsid w:val="00C62ECA"/>
    <w:rsid w:val="00C84895"/>
    <w:rsid w:val="00C936F9"/>
    <w:rsid w:val="00CA1F70"/>
    <w:rsid w:val="00CC6424"/>
    <w:rsid w:val="00CC6DC4"/>
    <w:rsid w:val="00CD41D5"/>
    <w:rsid w:val="00CE41A1"/>
    <w:rsid w:val="00CE7532"/>
    <w:rsid w:val="00CF4510"/>
    <w:rsid w:val="00D01B62"/>
    <w:rsid w:val="00D052B4"/>
    <w:rsid w:val="00D2093C"/>
    <w:rsid w:val="00D339D5"/>
    <w:rsid w:val="00D41324"/>
    <w:rsid w:val="00D43F14"/>
    <w:rsid w:val="00D538D8"/>
    <w:rsid w:val="00D668FF"/>
    <w:rsid w:val="00D86BC2"/>
    <w:rsid w:val="00D91C1B"/>
    <w:rsid w:val="00DD0BF5"/>
    <w:rsid w:val="00DD3A78"/>
    <w:rsid w:val="00E01369"/>
    <w:rsid w:val="00E04813"/>
    <w:rsid w:val="00E049C0"/>
    <w:rsid w:val="00E317BD"/>
    <w:rsid w:val="00E64521"/>
    <w:rsid w:val="00E7322E"/>
    <w:rsid w:val="00E81F17"/>
    <w:rsid w:val="00E93C60"/>
    <w:rsid w:val="00E94B73"/>
    <w:rsid w:val="00F267A6"/>
    <w:rsid w:val="00F56C83"/>
    <w:rsid w:val="00F6382F"/>
    <w:rsid w:val="00F66B35"/>
    <w:rsid w:val="00F76AB9"/>
    <w:rsid w:val="00FC19F7"/>
    <w:rsid w:val="00FE3B67"/>
    <w:rsid w:val="00FF5D8A"/>
    <w:rsid w:val="00FF7BD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E45"/>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D5E45"/>
    <w:rPr>
      <w:rFonts w:ascii="Times New Roman" w:hAnsi="Times New Roman" w:cs="Times New Roman" w:hint="default"/>
      <w:color w:val="0000FF"/>
      <w:u w:val="single"/>
    </w:rPr>
  </w:style>
  <w:style w:type="paragraph" w:styleId="CommentText">
    <w:name w:val="annotation text"/>
    <w:basedOn w:val="Normal"/>
    <w:link w:val="CommentTextChar"/>
    <w:uiPriority w:val="99"/>
    <w:semiHidden/>
    <w:unhideWhenUsed/>
    <w:rsid w:val="005D5E45"/>
    <w:pPr>
      <w:spacing w:line="240" w:lineRule="auto"/>
    </w:pPr>
    <w:rPr>
      <w:sz w:val="20"/>
      <w:szCs w:val="20"/>
    </w:rPr>
  </w:style>
  <w:style w:type="character" w:customStyle="1" w:styleId="CommentTextChar">
    <w:name w:val="Comment Text Char"/>
    <w:basedOn w:val="DefaultParagraphFont"/>
    <w:link w:val="CommentText"/>
    <w:uiPriority w:val="99"/>
    <w:semiHidden/>
    <w:rsid w:val="005D5E45"/>
    <w:rPr>
      <w:rFonts w:ascii="Calibri" w:eastAsia="Times New Roman" w:hAnsi="Calibri" w:cs="Times New Roman"/>
      <w:sz w:val="20"/>
      <w:szCs w:val="20"/>
    </w:rPr>
  </w:style>
  <w:style w:type="paragraph" w:styleId="BodyText">
    <w:name w:val="Body Text"/>
    <w:basedOn w:val="Normal"/>
    <w:link w:val="BodyTextChar"/>
    <w:unhideWhenUsed/>
    <w:rsid w:val="005D5E45"/>
    <w:pPr>
      <w:spacing w:after="0" w:line="240" w:lineRule="auto"/>
      <w:jc w:val="both"/>
    </w:pPr>
    <w:rPr>
      <w:rFonts w:ascii="BeoINFO" w:hAnsi="BeoINFO"/>
      <w:noProof/>
      <w:sz w:val="24"/>
      <w:szCs w:val="24"/>
    </w:rPr>
  </w:style>
  <w:style w:type="character" w:customStyle="1" w:styleId="BodyTextChar">
    <w:name w:val="Body Text Char"/>
    <w:basedOn w:val="DefaultParagraphFont"/>
    <w:link w:val="BodyText"/>
    <w:rsid w:val="005D5E45"/>
    <w:rPr>
      <w:rFonts w:ascii="BeoINFO" w:eastAsia="Times New Roman" w:hAnsi="BeoINFO" w:cs="Times New Roman"/>
      <w:noProof/>
      <w:sz w:val="24"/>
      <w:szCs w:val="24"/>
    </w:rPr>
  </w:style>
  <w:style w:type="paragraph" w:styleId="BodyText3">
    <w:name w:val="Body Text 3"/>
    <w:basedOn w:val="Normal"/>
    <w:link w:val="BodyText3Char"/>
    <w:semiHidden/>
    <w:unhideWhenUsed/>
    <w:rsid w:val="005D5E45"/>
    <w:pPr>
      <w:spacing w:after="120"/>
    </w:pPr>
    <w:rPr>
      <w:rFonts w:eastAsia="Calibri"/>
      <w:sz w:val="16"/>
      <w:szCs w:val="16"/>
    </w:rPr>
  </w:style>
  <w:style w:type="character" w:customStyle="1" w:styleId="BodyText3Char">
    <w:name w:val="Body Text 3 Char"/>
    <w:basedOn w:val="DefaultParagraphFont"/>
    <w:link w:val="BodyText3"/>
    <w:semiHidden/>
    <w:rsid w:val="005D5E45"/>
    <w:rPr>
      <w:rFonts w:ascii="Calibri" w:eastAsia="Calibri" w:hAnsi="Calibri" w:cs="Times New Roman"/>
      <w:sz w:val="16"/>
      <w:szCs w:val="16"/>
    </w:rPr>
  </w:style>
  <w:style w:type="paragraph" w:styleId="PlainText">
    <w:name w:val="Plain Text"/>
    <w:basedOn w:val="Normal"/>
    <w:link w:val="PlainTextChar"/>
    <w:uiPriority w:val="99"/>
    <w:semiHidden/>
    <w:unhideWhenUsed/>
    <w:rsid w:val="005D5E45"/>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5D5E45"/>
    <w:rPr>
      <w:rFonts w:ascii="Consolas" w:hAnsi="Consolas"/>
      <w:sz w:val="21"/>
      <w:szCs w:val="21"/>
    </w:rPr>
  </w:style>
  <w:style w:type="character" w:customStyle="1" w:styleId="BalloonTextChar">
    <w:name w:val="Balloon Text Char"/>
    <w:basedOn w:val="DefaultParagraphFont"/>
    <w:link w:val="BalloonText"/>
    <w:uiPriority w:val="99"/>
    <w:semiHidden/>
    <w:rsid w:val="005D5E45"/>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5D5E45"/>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5D5E45"/>
    <w:rPr>
      <w:rFonts w:ascii="Tahoma" w:eastAsia="Times New Roman" w:hAnsi="Tahoma" w:cs="Tahoma"/>
      <w:sz w:val="16"/>
      <w:szCs w:val="16"/>
    </w:rPr>
  </w:style>
  <w:style w:type="paragraph" w:styleId="ListParagraph">
    <w:name w:val="List Paragraph"/>
    <w:basedOn w:val="Normal"/>
    <w:uiPriority w:val="34"/>
    <w:qFormat/>
    <w:rsid w:val="005D5E45"/>
    <w:pPr>
      <w:spacing w:after="0" w:line="240" w:lineRule="auto"/>
      <w:ind w:left="720"/>
      <w:jc w:val="center"/>
    </w:pPr>
    <w:rPr>
      <w:rFonts w:eastAsia="Calibri" w:cs="Calibri"/>
    </w:rPr>
  </w:style>
  <w:style w:type="paragraph" w:customStyle="1" w:styleId="1tekst">
    <w:name w:val="1tekst"/>
    <w:basedOn w:val="Normal"/>
    <w:rsid w:val="005D5E45"/>
    <w:pPr>
      <w:spacing w:after="0" w:line="240" w:lineRule="auto"/>
      <w:ind w:left="375" w:right="375" w:firstLine="240"/>
      <w:jc w:val="both"/>
    </w:pPr>
    <w:rPr>
      <w:rFonts w:ascii="Arial" w:hAnsi="Arial" w:cs="Arial"/>
      <w:sz w:val="20"/>
      <w:szCs w:val="20"/>
    </w:rPr>
  </w:style>
  <w:style w:type="paragraph" w:styleId="NormalWeb">
    <w:name w:val="Normal (Web)"/>
    <w:basedOn w:val="Normal"/>
    <w:uiPriority w:val="99"/>
    <w:unhideWhenUsed/>
    <w:rsid w:val="005D5E45"/>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unhideWhenUsed/>
    <w:rsid w:val="00DD3A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A78"/>
    <w:rPr>
      <w:rFonts w:ascii="Calibri" w:eastAsia="Times New Roman" w:hAnsi="Calibri" w:cs="Times New Roman"/>
    </w:rPr>
  </w:style>
  <w:style w:type="paragraph" w:styleId="Footer">
    <w:name w:val="footer"/>
    <w:basedOn w:val="Normal"/>
    <w:link w:val="FooterChar"/>
    <w:uiPriority w:val="99"/>
    <w:semiHidden/>
    <w:unhideWhenUsed/>
    <w:rsid w:val="00DD3A7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D3A78"/>
    <w:rPr>
      <w:rFonts w:ascii="Calibri" w:eastAsia="Times New Roman" w:hAnsi="Calibri" w:cs="Times New Roman"/>
    </w:rPr>
  </w:style>
  <w:style w:type="paragraph" w:customStyle="1" w:styleId="Default">
    <w:name w:val="Default"/>
    <w:rsid w:val="009938B7"/>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E45"/>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D5E45"/>
    <w:rPr>
      <w:rFonts w:ascii="Times New Roman" w:hAnsi="Times New Roman" w:cs="Times New Roman" w:hint="default"/>
      <w:color w:val="0000FF"/>
      <w:u w:val="single"/>
    </w:rPr>
  </w:style>
  <w:style w:type="paragraph" w:styleId="CommentText">
    <w:name w:val="annotation text"/>
    <w:basedOn w:val="Normal"/>
    <w:link w:val="CommentTextChar"/>
    <w:uiPriority w:val="99"/>
    <w:semiHidden/>
    <w:unhideWhenUsed/>
    <w:rsid w:val="005D5E45"/>
    <w:pPr>
      <w:spacing w:line="240" w:lineRule="auto"/>
    </w:pPr>
    <w:rPr>
      <w:sz w:val="20"/>
      <w:szCs w:val="20"/>
    </w:rPr>
  </w:style>
  <w:style w:type="character" w:customStyle="1" w:styleId="CommentTextChar">
    <w:name w:val="Comment Text Char"/>
    <w:basedOn w:val="DefaultParagraphFont"/>
    <w:link w:val="CommentText"/>
    <w:uiPriority w:val="99"/>
    <w:semiHidden/>
    <w:rsid w:val="005D5E45"/>
    <w:rPr>
      <w:rFonts w:ascii="Calibri" w:eastAsia="Times New Roman" w:hAnsi="Calibri" w:cs="Times New Roman"/>
      <w:sz w:val="20"/>
      <w:szCs w:val="20"/>
    </w:rPr>
  </w:style>
  <w:style w:type="paragraph" w:styleId="BodyText">
    <w:name w:val="Body Text"/>
    <w:basedOn w:val="Normal"/>
    <w:link w:val="BodyTextChar"/>
    <w:unhideWhenUsed/>
    <w:rsid w:val="005D5E45"/>
    <w:pPr>
      <w:spacing w:after="0" w:line="240" w:lineRule="auto"/>
      <w:jc w:val="both"/>
    </w:pPr>
    <w:rPr>
      <w:rFonts w:ascii="BeoINFO" w:hAnsi="BeoINFO"/>
      <w:noProof/>
      <w:sz w:val="24"/>
      <w:szCs w:val="24"/>
    </w:rPr>
  </w:style>
  <w:style w:type="character" w:customStyle="1" w:styleId="BodyTextChar">
    <w:name w:val="Body Text Char"/>
    <w:basedOn w:val="DefaultParagraphFont"/>
    <w:link w:val="BodyText"/>
    <w:rsid w:val="005D5E45"/>
    <w:rPr>
      <w:rFonts w:ascii="BeoINFO" w:eastAsia="Times New Roman" w:hAnsi="BeoINFO" w:cs="Times New Roman"/>
      <w:noProof/>
      <w:sz w:val="24"/>
      <w:szCs w:val="24"/>
    </w:rPr>
  </w:style>
  <w:style w:type="paragraph" w:styleId="BodyText3">
    <w:name w:val="Body Text 3"/>
    <w:basedOn w:val="Normal"/>
    <w:link w:val="BodyText3Char"/>
    <w:semiHidden/>
    <w:unhideWhenUsed/>
    <w:rsid w:val="005D5E45"/>
    <w:pPr>
      <w:spacing w:after="120"/>
    </w:pPr>
    <w:rPr>
      <w:rFonts w:eastAsia="Calibri"/>
      <w:sz w:val="16"/>
      <w:szCs w:val="16"/>
    </w:rPr>
  </w:style>
  <w:style w:type="character" w:customStyle="1" w:styleId="BodyText3Char">
    <w:name w:val="Body Text 3 Char"/>
    <w:basedOn w:val="DefaultParagraphFont"/>
    <w:link w:val="BodyText3"/>
    <w:semiHidden/>
    <w:rsid w:val="005D5E45"/>
    <w:rPr>
      <w:rFonts w:ascii="Calibri" w:eastAsia="Calibri" w:hAnsi="Calibri" w:cs="Times New Roman"/>
      <w:sz w:val="16"/>
      <w:szCs w:val="16"/>
    </w:rPr>
  </w:style>
  <w:style w:type="paragraph" w:styleId="PlainText">
    <w:name w:val="Plain Text"/>
    <w:basedOn w:val="Normal"/>
    <w:link w:val="PlainTextChar"/>
    <w:uiPriority w:val="99"/>
    <w:semiHidden/>
    <w:unhideWhenUsed/>
    <w:rsid w:val="005D5E45"/>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5D5E45"/>
    <w:rPr>
      <w:rFonts w:ascii="Consolas" w:hAnsi="Consolas"/>
      <w:sz w:val="21"/>
      <w:szCs w:val="21"/>
    </w:rPr>
  </w:style>
  <w:style w:type="character" w:customStyle="1" w:styleId="BalloonTextChar">
    <w:name w:val="Balloon Text Char"/>
    <w:basedOn w:val="DefaultParagraphFont"/>
    <w:link w:val="BalloonText"/>
    <w:uiPriority w:val="99"/>
    <w:semiHidden/>
    <w:rsid w:val="005D5E45"/>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5D5E45"/>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5D5E45"/>
    <w:rPr>
      <w:rFonts w:ascii="Tahoma" w:eastAsia="Times New Roman" w:hAnsi="Tahoma" w:cs="Tahoma"/>
      <w:sz w:val="16"/>
      <w:szCs w:val="16"/>
    </w:rPr>
  </w:style>
  <w:style w:type="paragraph" w:styleId="ListParagraph">
    <w:name w:val="List Paragraph"/>
    <w:basedOn w:val="Normal"/>
    <w:uiPriority w:val="34"/>
    <w:qFormat/>
    <w:rsid w:val="005D5E45"/>
    <w:pPr>
      <w:spacing w:after="0" w:line="240" w:lineRule="auto"/>
      <w:ind w:left="720"/>
      <w:jc w:val="center"/>
    </w:pPr>
    <w:rPr>
      <w:rFonts w:eastAsia="Calibri" w:cs="Calibri"/>
    </w:rPr>
  </w:style>
  <w:style w:type="paragraph" w:customStyle="1" w:styleId="1tekst">
    <w:name w:val="1tekst"/>
    <w:basedOn w:val="Normal"/>
    <w:rsid w:val="005D5E45"/>
    <w:pPr>
      <w:spacing w:after="0" w:line="240" w:lineRule="auto"/>
      <w:ind w:left="375" w:right="375" w:firstLine="240"/>
      <w:jc w:val="both"/>
    </w:pPr>
    <w:rPr>
      <w:rFonts w:ascii="Arial" w:hAnsi="Arial" w:cs="Arial"/>
      <w:sz w:val="20"/>
      <w:szCs w:val="20"/>
    </w:rPr>
  </w:style>
  <w:style w:type="paragraph" w:styleId="NormalWeb">
    <w:name w:val="Normal (Web)"/>
    <w:basedOn w:val="Normal"/>
    <w:uiPriority w:val="99"/>
    <w:unhideWhenUsed/>
    <w:rsid w:val="005D5E45"/>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C3FFC9-1415-4B8A-B6C0-4FCC44CB4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TotalTime>
  <Pages>15</Pages>
  <Words>4816</Words>
  <Characters>27453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 Seatovic</dc:creator>
  <cp:lastModifiedBy>Mara</cp:lastModifiedBy>
  <cp:revision>170</cp:revision>
  <cp:lastPrinted>2016-12-06T14:02:00Z</cp:lastPrinted>
  <dcterms:created xsi:type="dcterms:W3CDTF">2016-11-02T12:12:00Z</dcterms:created>
  <dcterms:modified xsi:type="dcterms:W3CDTF">2016-12-06T14:03:00Z</dcterms:modified>
</cp:coreProperties>
</file>