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3" w:rsidRDefault="005E6C03" w:rsidP="005F6D43">
      <w:pPr>
        <w:ind w:firstLine="720"/>
        <w:jc w:val="both"/>
        <w:rPr>
          <w:rFonts w:ascii="Arial" w:hAnsi="Arial" w:cs="Arial"/>
          <w:lang w:val="sr-Cyrl-RS"/>
        </w:rPr>
      </w:pPr>
    </w:p>
    <w:p w:rsidR="005E6C03" w:rsidRDefault="005E6C03" w:rsidP="005F6D43">
      <w:pPr>
        <w:ind w:firstLine="720"/>
        <w:jc w:val="both"/>
        <w:rPr>
          <w:rFonts w:ascii="Arial" w:hAnsi="Arial" w:cs="Arial"/>
          <w:lang w:val="sr-Cyrl-RS"/>
        </w:rPr>
      </w:pPr>
    </w:p>
    <w:p w:rsidR="005E6C03" w:rsidRDefault="005E6C03" w:rsidP="005F6D43">
      <w:pPr>
        <w:ind w:firstLine="720"/>
        <w:jc w:val="both"/>
        <w:rPr>
          <w:rFonts w:ascii="Arial" w:hAnsi="Arial" w:cs="Arial"/>
          <w:lang w:val="sr-Cyrl-RS"/>
        </w:rPr>
      </w:pPr>
    </w:p>
    <w:p w:rsidR="005F6D43" w:rsidRDefault="005F6D43" w:rsidP="005F6D4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5E6C03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B1631F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B1631F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F6D43" w:rsidRDefault="005F6D43" w:rsidP="005F6D43">
      <w:pPr>
        <w:tabs>
          <w:tab w:val="left" w:pos="5445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5F6D43" w:rsidRDefault="005F6D43" w:rsidP="005F6D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BD5D34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5F6D43" w:rsidRDefault="005F6D43" w:rsidP="005F6D43">
      <w:pPr>
        <w:jc w:val="both"/>
        <w:rPr>
          <w:rFonts w:ascii="Arial" w:hAnsi="Arial" w:cs="Arial"/>
          <w:lang w:val="sr-Latn-CS"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F6D43" w:rsidRDefault="005F6D43" w:rsidP="005F6D43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</w:rPr>
      </w:pP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Статут Галерије савремене ликовне уметности Ниш.</w:t>
      </w: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Статут </w:t>
      </w:r>
      <w:r w:rsidR="004C76C3">
        <w:rPr>
          <w:rFonts w:ascii="Arial" w:hAnsi="Arial" w:cs="Arial"/>
          <w:lang w:val="sr-Cyrl-RS"/>
        </w:rPr>
        <w:t>Галерије савремене ликовне уметности Ниш</w:t>
      </w:r>
      <w:r w:rsidR="004C76C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F6D43" w:rsidRDefault="005F6D43" w:rsidP="005F6D43">
      <w:pPr>
        <w:jc w:val="both"/>
        <w:rPr>
          <w:rFonts w:ascii="Arial" w:hAnsi="Arial" w:cs="Arial"/>
          <w:lang w:val="sr-Cyrl-CS"/>
        </w:rPr>
      </w:pP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 w:rsidR="001F446D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1F446D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Стевановић, начелник Управе за културу</w:t>
      </w:r>
      <w:r w:rsidR="004C76C3">
        <w:rPr>
          <w:rFonts w:ascii="Arial" w:hAnsi="Arial" w:cs="Arial"/>
          <w:lang w:val="sr-Cyrl-RS"/>
        </w:rPr>
        <w:t>.</w:t>
      </w: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5F6D43" w:rsidRDefault="005F6D43" w:rsidP="005F6D4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5F6D43" w:rsidRDefault="005F6D43" w:rsidP="005F6D43">
      <w:pPr>
        <w:jc w:val="both"/>
        <w:rPr>
          <w:rFonts w:ascii="Arial" w:hAnsi="Arial" w:cs="Arial"/>
        </w:rPr>
      </w:pPr>
    </w:p>
    <w:p w:rsidR="005F6D43" w:rsidRDefault="005F6D43" w:rsidP="005F6D4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254F9">
        <w:rPr>
          <w:rFonts w:ascii="Arial" w:hAnsi="Arial" w:cs="Arial"/>
          <w:lang w:val="sr-Latn-RS" w:eastAsia="sr-Cyrl-CS"/>
        </w:rPr>
        <w:t>1909-7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5F6D43" w:rsidRDefault="005F6D43" w:rsidP="005F6D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BD5D34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5F6D43" w:rsidRDefault="005F6D43" w:rsidP="005F6D43">
      <w:pPr>
        <w:jc w:val="both"/>
        <w:rPr>
          <w:rFonts w:ascii="Arial" w:hAnsi="Arial" w:cs="Arial"/>
        </w:rPr>
      </w:pPr>
    </w:p>
    <w:p w:rsidR="005F6D43" w:rsidRDefault="005F6D43" w:rsidP="005F6D43">
      <w:pPr>
        <w:jc w:val="both"/>
        <w:rPr>
          <w:rFonts w:ascii="Arial" w:hAnsi="Arial" w:cs="Arial"/>
          <w:bCs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</w:p>
    <w:p w:rsidR="005F6D43" w:rsidRDefault="005F6D43" w:rsidP="005F6D43">
      <w:pPr>
        <w:jc w:val="center"/>
        <w:rPr>
          <w:rFonts w:ascii="Arial" w:hAnsi="Arial" w:cs="Arial"/>
          <w:b/>
          <w:bCs/>
          <w:lang w:val="sr-Cyrl-CS"/>
        </w:rPr>
      </w:pPr>
    </w:p>
    <w:p w:rsidR="005F6D43" w:rsidRDefault="005F6D43" w:rsidP="005F6D43"/>
    <w:p w:rsidR="005F6D43" w:rsidRDefault="005F6D43" w:rsidP="005F6D43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rFonts w:ascii="Arial" w:hAnsi="Arial" w:cs="Arial"/>
          <w:b/>
          <w:lang w:val="sr-Cyrl-RS" w:eastAsia="sr-Latn-CS"/>
        </w:rPr>
        <w:t>ПРЕДСЕДНИК</w:t>
      </w:r>
    </w:p>
    <w:p w:rsidR="005F6D43" w:rsidRDefault="005F6D43" w:rsidP="005F6D4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5F6D43" w:rsidRDefault="005F6D43" w:rsidP="005F6D4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5F6D43" w:rsidRDefault="005F6D43" w:rsidP="005F6D43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>
        <w:rPr>
          <w:rFonts w:ascii="Arial" w:hAnsi="Arial" w:cs="Arial"/>
          <w:b/>
          <w:lang w:val="sr-Cyrl-CS" w:eastAsia="sr-Latn-CS"/>
        </w:rPr>
        <w:t>Дарко Булатовић</w:t>
      </w:r>
    </w:p>
    <w:p w:rsidR="005F6D43" w:rsidRDefault="005F6D43" w:rsidP="005F6D43">
      <w:pPr>
        <w:tabs>
          <w:tab w:val="left" w:pos="6928"/>
        </w:tabs>
      </w:pPr>
    </w:p>
    <w:p w:rsidR="00610C39" w:rsidRPr="005F6D43" w:rsidRDefault="00610C39">
      <w:pPr>
        <w:rPr>
          <w:lang w:val="sr-Cyrl-RS"/>
        </w:rPr>
      </w:pPr>
    </w:p>
    <w:sectPr w:rsidR="00610C39" w:rsidRPr="005F6D43" w:rsidSect="005E6C0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43"/>
    <w:rsid w:val="001F446D"/>
    <w:rsid w:val="004C76C3"/>
    <w:rsid w:val="005254F9"/>
    <w:rsid w:val="005E6C03"/>
    <w:rsid w:val="005F6D43"/>
    <w:rsid w:val="00610C39"/>
    <w:rsid w:val="00B1631F"/>
    <w:rsid w:val="00B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2016-12-14T10:15:00Z</cp:lastPrinted>
  <dcterms:created xsi:type="dcterms:W3CDTF">2016-12-01T10:24:00Z</dcterms:created>
  <dcterms:modified xsi:type="dcterms:W3CDTF">2016-12-14T16:39:00Z</dcterms:modified>
</cp:coreProperties>
</file>