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D52723">
        <w:rPr>
          <w:rFonts w:ascii="Arial" w:hAnsi="Arial" w:cs="Arial"/>
          <w:lang w:val="sr-Cyrl-RS"/>
        </w:rPr>
        <w:t>1/2013</w:t>
      </w:r>
      <w:r w:rsidR="00B97C48">
        <w:rPr>
          <w:rFonts w:ascii="Arial" w:hAnsi="Arial" w:cs="Arial"/>
          <w:lang w:val="sr-Latn-RS"/>
        </w:rPr>
        <w:t>,</w:t>
      </w:r>
      <w:r w:rsidR="00D52723">
        <w:rPr>
          <w:rFonts w:ascii="Arial" w:hAnsi="Arial" w:cs="Arial"/>
          <w:lang w:val="sr-Cyrl-RS"/>
        </w:rPr>
        <w:t xml:space="preserve"> 95/2016</w:t>
      </w:r>
      <w:r w:rsidR="00B97C48">
        <w:rPr>
          <w:rFonts w:ascii="Arial" w:hAnsi="Arial" w:cs="Arial"/>
          <w:lang w:val="sr-Latn-RS"/>
        </w:rPr>
        <w:t xml:space="preserve"> </w:t>
      </w:r>
      <w:r w:rsidR="00B97C48">
        <w:rPr>
          <w:rFonts w:ascii="Arial" w:hAnsi="Arial" w:cs="Arial"/>
          <w:lang w:val="sr-Cyrl-RS"/>
        </w:rPr>
        <w:t>и 98/2016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6E3903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B32571">
        <w:rPr>
          <w:rFonts w:ascii="Arial" w:hAnsi="Arial" w:cs="Arial"/>
          <w:lang w:val="sr-Cyrl-CS"/>
        </w:rPr>
        <w:t xml:space="preserve"> </w:t>
      </w:r>
      <w:r w:rsidR="00F24757">
        <w:rPr>
          <w:rFonts w:ascii="Arial" w:hAnsi="Arial" w:cs="Arial"/>
          <w:lang w:val="sr-Latn-RS"/>
        </w:rPr>
        <w:t>28</w:t>
      </w:r>
      <w:r w:rsidR="009377B3">
        <w:rPr>
          <w:rFonts w:ascii="Arial" w:hAnsi="Arial" w:cs="Arial"/>
          <w:lang w:val="sr-Cyrl-CS"/>
        </w:rPr>
        <w:t>.</w:t>
      </w:r>
      <w:r w:rsidR="00D54A28">
        <w:rPr>
          <w:rFonts w:ascii="Arial" w:hAnsi="Arial" w:cs="Arial"/>
          <w:lang w:val="sr-Latn-RS"/>
        </w:rPr>
        <w:t>09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D54A28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Pr="006E3903" w:rsidRDefault="006364D2" w:rsidP="006364D2">
      <w:pPr>
        <w:jc w:val="both"/>
        <w:rPr>
          <w:rFonts w:ascii="Arial" w:hAnsi="Arial" w:cs="Arial"/>
          <w:lang w:val="sr-Cyrl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B32571" w:rsidRDefault="006364D2" w:rsidP="006364D2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D54A28">
        <w:rPr>
          <w:rFonts w:ascii="Arial" w:hAnsi="Arial" w:cs="Arial"/>
          <w:lang w:val="sr-Cyrl-RS"/>
        </w:rPr>
        <w:t>давању сагласности на</w:t>
      </w:r>
      <w:r w:rsidR="007F0592">
        <w:rPr>
          <w:rFonts w:ascii="Arial" w:hAnsi="Arial" w:cs="Arial"/>
          <w:lang w:val="sr-Cyrl-RS"/>
        </w:rPr>
        <w:t xml:space="preserve"> </w:t>
      </w:r>
      <w:r w:rsidR="009377B3">
        <w:rPr>
          <w:rFonts w:ascii="Arial" w:hAnsi="Arial" w:cs="Arial"/>
          <w:lang w:val="sr-Cyrl-RS"/>
        </w:rPr>
        <w:t xml:space="preserve">Извештај о пословању </w:t>
      </w:r>
      <w:r w:rsidR="00D54A28">
        <w:rPr>
          <w:rFonts w:ascii="Arial" w:hAnsi="Arial" w:cs="Arial"/>
          <w:lang w:val="sr-Cyrl-RS"/>
        </w:rPr>
        <w:t>са Финансијским извештајем</w:t>
      </w:r>
      <w:r w:rsidR="009377B3">
        <w:rPr>
          <w:rFonts w:ascii="Arial" w:hAnsi="Arial" w:cs="Arial"/>
          <w:lang w:val="sr-Cyrl-RS"/>
        </w:rPr>
        <w:t xml:space="preserve"> </w:t>
      </w:r>
      <w:r w:rsidR="002E643C">
        <w:rPr>
          <w:rFonts w:ascii="Arial" w:hAnsi="Arial" w:cs="Arial"/>
          <w:lang w:val="sr-Cyrl-RS"/>
        </w:rPr>
        <w:t xml:space="preserve">ЈКП „Горица“ Ниш </w:t>
      </w:r>
      <w:r w:rsidR="009377B3">
        <w:rPr>
          <w:rFonts w:ascii="Arial" w:hAnsi="Arial" w:cs="Arial"/>
          <w:lang w:val="sr-Cyrl-RS"/>
        </w:rPr>
        <w:t>за 201</w:t>
      </w:r>
      <w:r w:rsidR="00D54A28">
        <w:rPr>
          <w:rFonts w:ascii="Arial" w:hAnsi="Arial" w:cs="Arial"/>
          <w:lang w:val="sr-Cyrl-RS"/>
        </w:rPr>
        <w:t>5</w:t>
      </w:r>
      <w:r w:rsidR="009377B3">
        <w:rPr>
          <w:rFonts w:ascii="Arial" w:hAnsi="Arial" w:cs="Arial"/>
          <w:lang w:val="sr-Cyrl-RS"/>
        </w:rPr>
        <w:t>. годину.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</w:t>
      </w:r>
      <w:r w:rsidR="00D54A28">
        <w:rPr>
          <w:rFonts w:ascii="Arial" w:hAnsi="Arial" w:cs="Arial"/>
          <w:lang w:val="sr-Cyrl-RS"/>
        </w:rPr>
        <w:t xml:space="preserve">давању сагласности на Извештај о пословању са Финансијским извештајем </w:t>
      </w:r>
      <w:r w:rsidR="002E643C">
        <w:rPr>
          <w:rFonts w:ascii="Arial" w:hAnsi="Arial" w:cs="Arial"/>
          <w:lang w:val="sr-Cyrl-RS"/>
        </w:rPr>
        <w:t xml:space="preserve">ЈКП „Горица“ Ниш </w:t>
      </w:r>
      <w:r w:rsidR="00D54A28">
        <w:rPr>
          <w:rFonts w:ascii="Arial" w:hAnsi="Arial" w:cs="Arial"/>
          <w:lang w:val="sr-Cyrl-RS"/>
        </w:rPr>
        <w:t xml:space="preserve">за 2015. </w:t>
      </w:r>
      <w:r w:rsidR="00491745">
        <w:rPr>
          <w:rFonts w:ascii="Arial" w:hAnsi="Arial" w:cs="Arial"/>
          <w:lang w:val="sr-Cyrl-RS"/>
        </w:rPr>
        <w:t>г</w:t>
      </w:r>
      <w:r w:rsidR="00D54A28">
        <w:rPr>
          <w:rFonts w:ascii="Arial" w:hAnsi="Arial" w:cs="Arial"/>
          <w:lang w:val="sr-Cyrl-RS"/>
        </w:rPr>
        <w:t>одину</w:t>
      </w:r>
      <w:r w:rsidR="0050129A">
        <w:rPr>
          <w:rFonts w:ascii="Arial" w:hAnsi="Arial" w:cs="Arial"/>
          <w:lang w:val="sr-Cyrl-RS"/>
        </w:rPr>
        <w:t>,</w:t>
      </w:r>
      <w:r w:rsidR="00D54A28">
        <w:rPr>
          <w:rFonts w:ascii="Arial" w:hAnsi="Arial" w:cs="Arial"/>
          <w:lang w:val="sr-Cyrl-RS"/>
        </w:rPr>
        <w:t xml:space="preserve">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EA5085" w:rsidRPr="00A10D03" w:rsidRDefault="00EA5085" w:rsidP="00EA5085">
      <w:pPr>
        <w:jc w:val="both"/>
        <w:rPr>
          <w:rFonts w:ascii="Arial" w:hAnsi="Arial" w:cs="Arial"/>
          <w:lang w:val="sr-Cyrl-CS"/>
        </w:rPr>
      </w:pPr>
    </w:p>
    <w:p w:rsidR="006364D2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</w:t>
      </w:r>
      <w:r w:rsidR="005846CD">
        <w:rPr>
          <w:rFonts w:ascii="Arial" w:hAnsi="Arial" w:cs="Arial"/>
          <w:lang w:val="sr-Latn-ME"/>
        </w:rPr>
        <w:t>e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5846CD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491745">
        <w:rPr>
          <w:rFonts w:ascii="Arial" w:hAnsi="Arial" w:cs="Arial"/>
          <w:lang w:val="sr-Cyrl-RS"/>
        </w:rPr>
        <w:t>Миодраг Брешковић</w:t>
      </w:r>
      <w:r w:rsidR="009377B3">
        <w:rPr>
          <w:rFonts w:ascii="Arial" w:hAnsi="Arial" w:cs="Arial"/>
          <w:lang w:val="sr-Cyrl-RS"/>
        </w:rPr>
        <w:t xml:space="preserve">, начелник Управе за комуналне делатности, енергетику и саобраћај и </w:t>
      </w:r>
      <w:r w:rsidR="00D54A28">
        <w:rPr>
          <w:rFonts w:ascii="Arial" w:hAnsi="Arial" w:cs="Arial"/>
          <w:lang w:val="sr-Cyrl-RS"/>
        </w:rPr>
        <w:t>Ненад Мишић</w:t>
      </w:r>
      <w:r w:rsidR="008D3CDF">
        <w:rPr>
          <w:rFonts w:ascii="Arial" w:hAnsi="Arial" w:cs="Arial"/>
          <w:lang w:val="sr-Cyrl-RS"/>
        </w:rPr>
        <w:t xml:space="preserve">, </w:t>
      </w:r>
      <w:r w:rsidR="00D54A28">
        <w:rPr>
          <w:rFonts w:ascii="Arial" w:hAnsi="Arial" w:cs="Arial"/>
          <w:lang w:val="sr-Cyrl-RS"/>
        </w:rPr>
        <w:t xml:space="preserve">в.д. </w:t>
      </w:r>
      <w:r w:rsidR="007536F5">
        <w:rPr>
          <w:rFonts w:ascii="Arial" w:hAnsi="Arial" w:cs="Arial"/>
          <w:lang w:val="sr-Cyrl-RS"/>
        </w:rPr>
        <w:t>директор</w:t>
      </w:r>
      <w:r w:rsidR="00D54A28">
        <w:rPr>
          <w:rFonts w:ascii="Arial" w:hAnsi="Arial" w:cs="Arial"/>
          <w:lang w:val="sr-Cyrl-RS"/>
        </w:rPr>
        <w:t>а</w:t>
      </w:r>
      <w:r w:rsidR="007536F5">
        <w:rPr>
          <w:rFonts w:ascii="Arial" w:hAnsi="Arial" w:cs="Arial"/>
          <w:lang w:val="sr-Cyrl-RS"/>
        </w:rPr>
        <w:t xml:space="preserve"> </w:t>
      </w:r>
      <w:r w:rsidR="009377B3">
        <w:rPr>
          <w:rFonts w:ascii="Arial" w:hAnsi="Arial" w:cs="Arial"/>
          <w:lang w:val="sr-Cyrl-RS"/>
        </w:rPr>
        <w:t>ЈКП „</w:t>
      </w:r>
      <w:r w:rsidR="00D54A28">
        <w:rPr>
          <w:rFonts w:ascii="Arial" w:hAnsi="Arial" w:cs="Arial"/>
          <w:lang w:val="sr-Cyrl-RS"/>
        </w:rPr>
        <w:t>Горица</w:t>
      </w:r>
      <w:r w:rsidR="009377B3">
        <w:rPr>
          <w:rFonts w:ascii="Arial" w:hAnsi="Arial" w:cs="Arial"/>
          <w:lang w:val="sr-Cyrl-RS"/>
        </w:rPr>
        <w:t>“ Ниш.</w:t>
      </w: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Pr="008D3CDF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8D3CDF">
        <w:rPr>
          <w:rFonts w:ascii="Arial" w:hAnsi="Arial" w:cs="Arial"/>
          <w:lang w:val="sr-Cyrl-RS" w:eastAsia="sr-Cyrl-CS"/>
        </w:rPr>
        <w:t xml:space="preserve"> </w:t>
      </w:r>
      <w:r w:rsidR="00D97A05">
        <w:rPr>
          <w:rFonts w:ascii="Arial" w:hAnsi="Arial" w:cs="Arial"/>
          <w:lang w:val="sr-Latn-RS" w:eastAsia="sr-Cyrl-CS"/>
        </w:rPr>
        <w:t>1366-</w:t>
      </w:r>
      <w:r w:rsidR="00D97A05">
        <w:rPr>
          <w:rFonts w:ascii="Arial" w:hAnsi="Arial" w:cs="Arial"/>
          <w:lang w:val="sr-Latn-RS" w:eastAsia="sr-Cyrl-CS"/>
        </w:rPr>
        <w:t>45</w:t>
      </w:r>
      <w:bookmarkStart w:id="0" w:name="_GoBack"/>
      <w:bookmarkEnd w:id="0"/>
      <w:r w:rsidR="008D3CDF">
        <w:rPr>
          <w:rFonts w:ascii="Arial" w:hAnsi="Arial" w:cs="Arial"/>
          <w:lang w:val="sr-Cyrl-RS" w:eastAsia="sr-Cyrl-CS"/>
        </w:rPr>
        <w:t>/201</w:t>
      </w:r>
      <w:r w:rsidR="00D54A28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-03</w:t>
      </w:r>
    </w:p>
    <w:p w:rsidR="006364D2" w:rsidRDefault="00F24757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364D2"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>28</w:t>
      </w:r>
      <w:r w:rsidR="009377B3">
        <w:rPr>
          <w:rFonts w:ascii="Arial" w:hAnsi="Arial" w:cs="Arial"/>
          <w:lang w:val="sr-Cyrl-RS" w:eastAsia="sr-Cyrl-CS"/>
        </w:rPr>
        <w:t>.0</w:t>
      </w:r>
      <w:r w:rsidR="00D54A28">
        <w:rPr>
          <w:rFonts w:ascii="Arial" w:hAnsi="Arial" w:cs="Arial"/>
          <w:lang w:val="sr-Cyrl-RS" w:eastAsia="sr-Cyrl-CS"/>
        </w:rPr>
        <w:t>9</w:t>
      </w:r>
      <w:r w:rsidR="008D3CDF">
        <w:rPr>
          <w:rFonts w:ascii="Arial" w:hAnsi="Arial" w:cs="Arial"/>
          <w:lang w:val="sr-Cyrl-RS" w:eastAsia="sr-Cyrl-CS"/>
        </w:rPr>
        <w:t>.201</w:t>
      </w:r>
      <w:r w:rsidR="00D54A28">
        <w:rPr>
          <w:rFonts w:ascii="Arial" w:hAnsi="Arial" w:cs="Arial"/>
          <w:lang w:val="sr-Cyrl-RS" w:eastAsia="sr-Cyrl-CS"/>
        </w:rPr>
        <w:t>6</w:t>
      </w:r>
      <w:r w:rsidR="008D3CDF">
        <w:rPr>
          <w:rFonts w:ascii="Arial" w:hAnsi="Arial" w:cs="Arial"/>
          <w:lang w:val="sr-Cyrl-RS"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F24757" w:rsidRDefault="00F24757" w:rsidP="00F2475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F24757" w:rsidRDefault="00F24757" w:rsidP="00F2475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F24757" w:rsidRDefault="00F24757" w:rsidP="00F2475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24757" w:rsidRDefault="00F24757" w:rsidP="00F2475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24757" w:rsidRDefault="00F24757" w:rsidP="00F24757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146C47"/>
    <w:rsid w:val="002E643C"/>
    <w:rsid w:val="0032469C"/>
    <w:rsid w:val="0034217D"/>
    <w:rsid w:val="00491745"/>
    <w:rsid w:val="0050129A"/>
    <w:rsid w:val="005846CD"/>
    <w:rsid w:val="006364D2"/>
    <w:rsid w:val="006E3903"/>
    <w:rsid w:val="00736074"/>
    <w:rsid w:val="007536F5"/>
    <w:rsid w:val="007969FB"/>
    <w:rsid w:val="007B3013"/>
    <w:rsid w:val="007F0592"/>
    <w:rsid w:val="008D3CDF"/>
    <w:rsid w:val="009149DB"/>
    <w:rsid w:val="009377B3"/>
    <w:rsid w:val="00AB1F0F"/>
    <w:rsid w:val="00B32571"/>
    <w:rsid w:val="00B63C53"/>
    <w:rsid w:val="00B97C48"/>
    <w:rsid w:val="00CA7AF1"/>
    <w:rsid w:val="00D52723"/>
    <w:rsid w:val="00D54A28"/>
    <w:rsid w:val="00D97A05"/>
    <w:rsid w:val="00DF28FF"/>
    <w:rsid w:val="00EA5085"/>
    <w:rsid w:val="00F24757"/>
    <w:rsid w:val="00FB25D7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10</cp:revision>
  <cp:lastPrinted>2016-09-28T09:03:00Z</cp:lastPrinted>
  <dcterms:created xsi:type="dcterms:W3CDTF">2016-08-31T11:09:00Z</dcterms:created>
  <dcterms:modified xsi:type="dcterms:W3CDTF">2016-09-28T13:49:00Z</dcterms:modified>
</cp:coreProperties>
</file>