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B9" w:rsidRPr="00A85428" w:rsidRDefault="003215B9" w:rsidP="00731F8F">
      <w:pPr>
        <w:spacing w:before="100" w:beforeAutospacing="1" w:after="100" w:afterAutospacing="1" w:line="240" w:lineRule="auto"/>
        <w:jc w:val="both"/>
        <w:rPr>
          <w:rFonts w:ascii="Times New Roman" w:eastAsia="Times New Roman" w:hAnsi="Times New Roman" w:cs="Times New Roman"/>
        </w:rPr>
      </w:pPr>
      <w:r w:rsidRPr="00A85428">
        <w:rPr>
          <w:rFonts w:ascii="Arial CYR" w:hAnsi="Arial CYR" w:cs="Arial CYR"/>
        </w:rPr>
        <w:tab/>
      </w:r>
      <w:proofErr w:type="gramStart"/>
      <w:r w:rsidRPr="00A85428">
        <w:rPr>
          <w:rFonts w:ascii="Arial CYR" w:hAnsi="Arial CYR" w:cs="Arial CYR"/>
        </w:rPr>
        <w:t>На основу члана 29.</w:t>
      </w:r>
      <w:proofErr w:type="gramEnd"/>
      <w:r w:rsidRPr="00A85428">
        <w:rPr>
          <w:rFonts w:ascii="Arial CYR" w:hAnsi="Arial CYR" w:cs="Arial CYR"/>
        </w:rPr>
        <w:t xml:space="preserve"> </w:t>
      </w:r>
      <w:proofErr w:type="gramStart"/>
      <w:r w:rsidRPr="00A85428">
        <w:rPr>
          <w:rFonts w:ascii="Arial CYR" w:hAnsi="Arial CYR" w:cs="Arial CYR"/>
        </w:rPr>
        <w:t>став</w:t>
      </w:r>
      <w:proofErr w:type="gramEnd"/>
      <w:r w:rsidRPr="00A85428">
        <w:rPr>
          <w:rFonts w:ascii="Arial CYR" w:hAnsi="Arial CYR" w:cs="Arial CYR"/>
        </w:rPr>
        <w:t xml:space="preserve"> 3. Закона о основама система образовања и васпитања</w:t>
      </w:r>
      <w:proofErr w:type="gramStart"/>
      <w:r w:rsidR="00731F8F" w:rsidRPr="00A85428">
        <w:rPr>
          <w:rFonts w:ascii="Arial CYR" w:hAnsi="Arial CYR" w:cs="Arial CYR"/>
        </w:rPr>
        <w:t xml:space="preserve">, </w:t>
      </w:r>
      <w:r w:rsidR="00731F8F" w:rsidRPr="00A85428">
        <w:rPr>
          <w:rFonts w:ascii="Times New Roman" w:eastAsia="Times New Roman" w:hAnsi="Times New Roman" w:cs="Times New Roman"/>
        </w:rPr>
        <w:t> </w:t>
      </w:r>
      <w:r w:rsidR="00731F8F" w:rsidRPr="00A85428">
        <w:rPr>
          <w:rFonts w:ascii="Arial" w:hAnsi="Arial" w:cs="Arial"/>
          <w:lang w:val="sr-Cyrl-CS"/>
        </w:rPr>
        <w:t>(</w:t>
      </w:r>
      <w:proofErr w:type="gramEnd"/>
      <w:r w:rsidR="00731F8F" w:rsidRPr="00A85428">
        <w:rPr>
          <w:rFonts w:ascii="Arial" w:hAnsi="Arial" w:cs="Arial"/>
          <w:lang w:val="sr-Cyrl-CS"/>
        </w:rPr>
        <w:t>,,Службени гласник РС“,број 72/2009,  52/2011-други закон</w:t>
      </w:r>
      <w:r w:rsidR="00731F8F" w:rsidRPr="00A85428">
        <w:rPr>
          <w:rFonts w:ascii="Arial" w:hAnsi="Arial" w:cs="Arial"/>
        </w:rPr>
        <w:t>,</w:t>
      </w:r>
      <w:r w:rsidR="00731F8F" w:rsidRPr="00A85428">
        <w:rPr>
          <w:rFonts w:ascii="Arial" w:hAnsi="Arial" w:cs="Arial"/>
          <w:lang w:val="sr-Cyrl-CS"/>
        </w:rPr>
        <w:t xml:space="preserve"> 55/2013</w:t>
      </w:r>
      <w:r w:rsidR="00731F8F" w:rsidRPr="00A85428">
        <w:rPr>
          <w:rFonts w:ascii="Arial" w:hAnsi="Arial" w:cs="Arial"/>
        </w:rPr>
        <w:t>, 35/2015  и 68/2015</w:t>
      </w:r>
      <w:r w:rsidR="00731F8F" w:rsidRPr="00A85428">
        <w:rPr>
          <w:rFonts w:ascii="Arial" w:hAnsi="Arial" w:cs="Arial"/>
          <w:lang w:val="sr-Cyrl-CS"/>
        </w:rPr>
        <w:t>),</w:t>
      </w:r>
      <w:r w:rsidRPr="00A85428">
        <w:rPr>
          <w:rFonts w:ascii="Arial CYR" w:hAnsi="Arial CYR" w:cs="Arial CYR"/>
        </w:rPr>
        <w:t xml:space="preserve"> члана 1. </w:t>
      </w:r>
      <w:proofErr w:type="gramStart"/>
      <w:r w:rsidRPr="00A85428">
        <w:rPr>
          <w:rFonts w:ascii="Arial CYR" w:hAnsi="Arial CYR" w:cs="Arial CYR"/>
        </w:rPr>
        <w:t>и</w:t>
      </w:r>
      <w:proofErr w:type="gramEnd"/>
      <w:r w:rsidRPr="00A85428">
        <w:rPr>
          <w:rFonts w:ascii="Arial CYR" w:hAnsi="Arial CYR" w:cs="Arial CYR"/>
        </w:rPr>
        <w:t xml:space="preserve"> 2. </w:t>
      </w:r>
      <w:proofErr w:type="gramStart"/>
      <w:r w:rsidRPr="00A85428">
        <w:rPr>
          <w:rFonts w:ascii="Arial CYR" w:hAnsi="Arial CYR" w:cs="Arial CYR"/>
        </w:rPr>
        <w:t>Уредбе о критеријумима за доношење акта о мрежи предшколских установа и акта о мрежи основних школа (''Службени гласник РС, број 80/2010) и члана 3</w:t>
      </w:r>
      <w:r w:rsidRPr="00A85428">
        <w:rPr>
          <w:rFonts w:ascii="Arial CYR" w:hAnsi="Arial CYR" w:cs="Arial CYR"/>
          <w:lang w:val="sr-Latn-CS"/>
        </w:rPr>
        <w:t>7</w:t>
      </w:r>
      <w:r w:rsidRPr="00A85428">
        <w:rPr>
          <w:rFonts w:ascii="Arial CYR" w:hAnsi="Arial CYR" w:cs="Arial CYR"/>
        </w:rPr>
        <w:t>.</w:t>
      </w:r>
      <w:proofErr w:type="gramEnd"/>
      <w:r w:rsidRPr="00A85428">
        <w:rPr>
          <w:rFonts w:ascii="Arial CYR" w:hAnsi="Arial CYR" w:cs="Arial CYR"/>
        </w:rPr>
        <w:t xml:space="preserve"> Статута Града Ниша ("Службени лист Града Ниша", број 88/2008),</w:t>
      </w:r>
    </w:p>
    <w:p w:rsidR="003215B9" w:rsidRPr="00A85428" w:rsidRDefault="003215B9" w:rsidP="003215B9">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 xml:space="preserve">Скупштина Града Ниша, на седници </w:t>
      </w:r>
      <w:proofErr w:type="gramStart"/>
      <w:r w:rsidRPr="00A85428">
        <w:rPr>
          <w:rFonts w:ascii="Arial CYR" w:hAnsi="Arial CYR" w:cs="Arial CYR"/>
        </w:rPr>
        <w:t>од</w:t>
      </w:r>
      <w:r w:rsidRPr="00A85428">
        <w:rPr>
          <w:rFonts w:ascii="Arial CYR" w:hAnsi="Arial CYR" w:cs="Arial CYR"/>
          <w:lang w:val="sr-Latn-CS"/>
        </w:rPr>
        <w:t xml:space="preserve"> </w:t>
      </w:r>
      <w:r w:rsidRPr="00A85428">
        <w:rPr>
          <w:rFonts w:ascii="Arial" w:hAnsi="Arial" w:cs="Arial"/>
          <w:lang w:val="sr-Latn-CS"/>
        </w:rPr>
        <w:t xml:space="preserve"> </w:t>
      </w:r>
      <w:r w:rsidRPr="00A85428">
        <w:rPr>
          <w:rFonts w:ascii="Arial CYR" w:hAnsi="Arial CYR" w:cs="Arial CYR"/>
        </w:rPr>
        <w:t>_</w:t>
      </w:r>
      <w:proofErr w:type="gramEnd"/>
      <w:r w:rsidRPr="00A85428">
        <w:rPr>
          <w:rFonts w:ascii="Arial CYR" w:hAnsi="Arial CYR" w:cs="Arial CYR"/>
        </w:rPr>
        <w:t>_______________ године, донела је</w:t>
      </w:r>
    </w:p>
    <w:p w:rsidR="003215B9" w:rsidRPr="00A85428" w:rsidRDefault="003215B9" w:rsidP="003215B9">
      <w:pPr>
        <w:suppressLineNumbers/>
        <w:autoSpaceDE w:val="0"/>
        <w:autoSpaceDN w:val="0"/>
        <w:adjustRightInd w:val="0"/>
        <w:spacing w:after="0" w:line="240" w:lineRule="auto"/>
        <w:ind w:firstLine="567"/>
        <w:jc w:val="center"/>
        <w:rPr>
          <w:rFonts w:ascii="Arial CYR" w:hAnsi="Arial CYR" w:cs="Arial CYR"/>
          <w:b/>
          <w:bCs/>
        </w:rPr>
      </w:pPr>
    </w:p>
    <w:p w:rsidR="003215B9" w:rsidRPr="00A85428" w:rsidRDefault="003215B9" w:rsidP="003215B9">
      <w:pPr>
        <w:suppressLineNumbers/>
        <w:autoSpaceDE w:val="0"/>
        <w:autoSpaceDN w:val="0"/>
        <w:adjustRightInd w:val="0"/>
        <w:spacing w:after="0" w:line="240" w:lineRule="auto"/>
        <w:jc w:val="center"/>
        <w:rPr>
          <w:rFonts w:ascii="Arial Black" w:hAnsi="Arial Black" w:cs="Arial Black"/>
        </w:rPr>
      </w:pPr>
      <w:r w:rsidRPr="00A85428">
        <w:rPr>
          <w:rFonts w:ascii="Arial Black" w:hAnsi="Arial Black" w:cs="Arial Black"/>
        </w:rPr>
        <w:t xml:space="preserve">О Д Л У К У </w:t>
      </w:r>
    </w:p>
    <w:p w:rsidR="003215B9" w:rsidRPr="00A85428" w:rsidRDefault="003215B9" w:rsidP="003215B9">
      <w:pPr>
        <w:suppressLineNumbers/>
        <w:autoSpaceDE w:val="0"/>
        <w:autoSpaceDN w:val="0"/>
        <w:adjustRightInd w:val="0"/>
        <w:spacing w:after="0" w:line="240" w:lineRule="auto"/>
        <w:jc w:val="center"/>
        <w:rPr>
          <w:rFonts w:ascii="Arial Black" w:hAnsi="Arial Black" w:cs="Arial Black"/>
        </w:rPr>
      </w:pPr>
      <w:r w:rsidRPr="00A85428">
        <w:rPr>
          <w:rFonts w:ascii="Arial Black" w:hAnsi="Arial Black" w:cs="Arial Black"/>
        </w:rPr>
        <w:t xml:space="preserve">O </w:t>
      </w:r>
      <w:r w:rsidR="004E5C6C" w:rsidRPr="00A85428">
        <w:rPr>
          <w:rFonts w:ascii="Arial Black" w:hAnsi="Arial Black" w:cs="Arial Black"/>
        </w:rPr>
        <w:t>ИЗМЕНАМА И ДОПУНАМА</w:t>
      </w:r>
      <w:r w:rsidRPr="00A85428">
        <w:rPr>
          <w:rFonts w:ascii="Arial Black" w:hAnsi="Arial Black" w:cs="Arial Black"/>
        </w:rPr>
        <w:t xml:space="preserve"> ОДЛУКЕ О МРЕЖИ</w:t>
      </w:r>
    </w:p>
    <w:p w:rsidR="003215B9" w:rsidRPr="00A85428" w:rsidRDefault="003215B9" w:rsidP="003215B9">
      <w:pPr>
        <w:suppressLineNumbers/>
        <w:autoSpaceDE w:val="0"/>
        <w:autoSpaceDN w:val="0"/>
        <w:adjustRightInd w:val="0"/>
        <w:spacing w:after="0" w:line="240" w:lineRule="auto"/>
        <w:jc w:val="center"/>
        <w:rPr>
          <w:rFonts w:ascii="Arial Black" w:hAnsi="Arial Black" w:cs="Arial Black"/>
        </w:rPr>
      </w:pPr>
      <w:r w:rsidRPr="00A85428">
        <w:rPr>
          <w:rFonts w:ascii="Arial Black" w:hAnsi="Arial Black" w:cs="Arial Black"/>
          <w:lang w:val="sr-Latn-CS"/>
        </w:rPr>
        <w:t xml:space="preserve">  </w:t>
      </w:r>
      <w:r w:rsidRPr="00A85428">
        <w:rPr>
          <w:rFonts w:ascii="Arial Black" w:hAnsi="Arial Black" w:cs="Arial Black"/>
        </w:rPr>
        <w:t xml:space="preserve"> УСТАНОВА У КОЈИМА СЕ ОБАВЉА ПРЕДШКОЛСКО </w:t>
      </w:r>
    </w:p>
    <w:p w:rsidR="003215B9" w:rsidRPr="00A85428" w:rsidRDefault="003215B9" w:rsidP="003215B9">
      <w:pPr>
        <w:suppressLineNumbers/>
        <w:autoSpaceDE w:val="0"/>
        <w:autoSpaceDN w:val="0"/>
        <w:adjustRightInd w:val="0"/>
        <w:spacing w:after="0" w:line="240" w:lineRule="auto"/>
        <w:jc w:val="center"/>
        <w:rPr>
          <w:rFonts w:ascii="Arial Black" w:hAnsi="Arial Black" w:cs="Arial Black"/>
        </w:rPr>
      </w:pPr>
      <w:r w:rsidRPr="00A85428">
        <w:rPr>
          <w:rFonts w:ascii="Arial Black" w:hAnsi="Arial Black" w:cs="Arial Black"/>
        </w:rPr>
        <w:t>ВАСПИТАЊЕ И ОБРАЗОВАЊЕ НА ТЕРИТОРИЈИ ГРАДА НИША</w:t>
      </w:r>
    </w:p>
    <w:p w:rsidR="003215B9" w:rsidRPr="00A85428" w:rsidRDefault="003215B9" w:rsidP="003215B9">
      <w:pPr>
        <w:suppressLineNumbers/>
        <w:autoSpaceDE w:val="0"/>
        <w:autoSpaceDN w:val="0"/>
        <w:adjustRightInd w:val="0"/>
        <w:spacing w:after="0" w:line="240" w:lineRule="auto"/>
        <w:ind w:firstLine="567"/>
        <w:rPr>
          <w:rFonts w:ascii="Arial CYR" w:hAnsi="Arial CYR" w:cs="Arial CYR"/>
        </w:rPr>
      </w:pPr>
    </w:p>
    <w:p w:rsidR="003215B9" w:rsidRPr="00A85428" w:rsidRDefault="003215B9" w:rsidP="003215B9">
      <w:pPr>
        <w:suppressLineNumbers/>
        <w:autoSpaceDE w:val="0"/>
        <w:autoSpaceDN w:val="0"/>
        <w:adjustRightInd w:val="0"/>
        <w:spacing w:after="0" w:line="240" w:lineRule="auto"/>
        <w:jc w:val="center"/>
        <w:rPr>
          <w:rFonts w:ascii="Arial CYR" w:hAnsi="Arial CYR" w:cs="Arial CYR"/>
        </w:rPr>
      </w:pPr>
      <w:proofErr w:type="gramStart"/>
      <w:r w:rsidRPr="00A85428">
        <w:rPr>
          <w:rFonts w:ascii="Arial CYR" w:hAnsi="Arial CYR" w:cs="Arial CYR"/>
        </w:rPr>
        <w:t>Члан 1.</w:t>
      </w:r>
      <w:proofErr w:type="gramEnd"/>
    </w:p>
    <w:p w:rsidR="003215B9" w:rsidRPr="00A85428" w:rsidRDefault="003215B9" w:rsidP="003215B9">
      <w:pPr>
        <w:suppressLineNumbers/>
        <w:autoSpaceDE w:val="0"/>
        <w:autoSpaceDN w:val="0"/>
        <w:adjustRightInd w:val="0"/>
        <w:spacing w:after="0" w:line="240" w:lineRule="auto"/>
        <w:ind w:firstLine="567"/>
        <w:jc w:val="center"/>
        <w:rPr>
          <w:rFonts w:ascii="Arial CYR" w:hAnsi="Arial CYR" w:cs="Arial CYR"/>
        </w:rPr>
      </w:pPr>
    </w:p>
    <w:p w:rsidR="003215B9" w:rsidRPr="00A85428" w:rsidRDefault="003215B9" w:rsidP="00A85428">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У Одлуци о мрежи установа у којима се обавља предшколско васпитање и образовање на територији Града Ниша („Службени лист Града Ниша“ број 57/201</w:t>
      </w:r>
      <w:r w:rsidR="00A85428">
        <w:rPr>
          <w:rFonts w:ascii="Arial CYR" w:hAnsi="Arial CYR" w:cs="Arial CYR"/>
        </w:rPr>
        <w:t>4) члан  2. мења се и гласи:</w:t>
      </w:r>
    </w:p>
    <w:p w:rsidR="003215B9" w:rsidRPr="00A85428" w:rsidRDefault="002C2DE2" w:rsidP="002C2DE2">
      <w:pPr>
        <w:suppressLineNumbers/>
        <w:autoSpaceDE w:val="0"/>
        <w:autoSpaceDN w:val="0"/>
        <w:adjustRightInd w:val="0"/>
        <w:spacing w:after="0" w:line="240" w:lineRule="auto"/>
        <w:jc w:val="center"/>
        <w:rPr>
          <w:rFonts w:ascii="Arial CYR" w:hAnsi="Arial CYR" w:cs="Arial CYR"/>
        </w:rPr>
      </w:pPr>
      <w:r w:rsidRPr="00A85428">
        <w:rPr>
          <w:rFonts w:ascii="Arial CYR" w:hAnsi="Arial CYR" w:cs="Arial CYR"/>
        </w:rPr>
        <w:t xml:space="preserve">     </w:t>
      </w:r>
      <w:r w:rsidR="003215B9" w:rsidRPr="00A85428">
        <w:rPr>
          <w:rFonts w:ascii="Arial CYR" w:hAnsi="Arial CYR" w:cs="Arial CYR"/>
        </w:rPr>
        <w:t>„Члан</w:t>
      </w:r>
      <w:r w:rsidR="003215B9" w:rsidRPr="00A85428">
        <w:rPr>
          <w:rFonts w:ascii="Arial CYR" w:hAnsi="Arial CYR" w:cs="Arial CYR"/>
          <w:lang w:val="sr-Latn-CS"/>
        </w:rPr>
        <w:t xml:space="preserve"> 2</w:t>
      </w:r>
      <w:r w:rsidR="003215B9" w:rsidRPr="00A85428">
        <w:rPr>
          <w:rFonts w:ascii="Arial CYR" w:hAnsi="Arial CYR" w:cs="Arial CYR"/>
        </w:rPr>
        <w:t>.</w:t>
      </w:r>
    </w:p>
    <w:p w:rsidR="003215B9" w:rsidRPr="00A85428" w:rsidRDefault="003215B9" w:rsidP="003215B9">
      <w:pPr>
        <w:suppressLineNumbers/>
        <w:autoSpaceDE w:val="0"/>
        <w:autoSpaceDN w:val="0"/>
        <w:adjustRightInd w:val="0"/>
        <w:spacing w:after="0" w:line="240" w:lineRule="auto"/>
        <w:ind w:firstLine="567"/>
        <w:jc w:val="center"/>
        <w:rPr>
          <w:rFonts w:ascii="Arial CYR" w:hAnsi="Arial CYR" w:cs="Arial CYR"/>
        </w:rPr>
      </w:pPr>
    </w:p>
    <w:p w:rsidR="003215B9" w:rsidRPr="00A85428" w:rsidRDefault="003215B9" w:rsidP="00A85428">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 xml:space="preserve">Програм предшколског васпитања и образовања оствариваће се у оквиру Предшколске установе „Пчелица", Специјалне школе са домом ученика „Бубањ“ и у оквиру основних школа у којима се обавља припремни предшколски програм </w:t>
      </w:r>
      <w:r w:rsidR="00A85428">
        <w:rPr>
          <w:rFonts w:ascii="Arial CYR" w:hAnsi="Arial CYR" w:cs="Arial CYR"/>
        </w:rPr>
        <w:t>у години пред полазак у школу.“</w:t>
      </w:r>
    </w:p>
    <w:p w:rsidR="003215B9" w:rsidRPr="00A85428" w:rsidRDefault="002C2DE2" w:rsidP="002C2DE2">
      <w:pPr>
        <w:suppressLineNumber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Члан 2</w:t>
      </w:r>
      <w:r w:rsidR="003215B9" w:rsidRPr="00A85428">
        <w:rPr>
          <w:rFonts w:ascii="Arial CYR" w:hAnsi="Arial CYR" w:cs="Arial CYR"/>
        </w:rPr>
        <w:t>.</w:t>
      </w:r>
    </w:p>
    <w:p w:rsidR="002C2DE2" w:rsidRPr="00A85428" w:rsidRDefault="002C2DE2" w:rsidP="002C2DE2">
      <w:pPr>
        <w:suppressLineNumbers/>
        <w:autoSpaceDE w:val="0"/>
        <w:autoSpaceDN w:val="0"/>
        <w:adjustRightInd w:val="0"/>
        <w:spacing w:after="0" w:line="240" w:lineRule="auto"/>
        <w:ind w:firstLine="567"/>
        <w:jc w:val="center"/>
        <w:rPr>
          <w:rFonts w:ascii="Arial CYR" w:hAnsi="Arial CYR" w:cs="Arial CYR"/>
        </w:rPr>
      </w:pPr>
    </w:p>
    <w:p w:rsidR="002C2DE2" w:rsidRPr="00A85428" w:rsidRDefault="002C2DE2" w:rsidP="002C2DE2">
      <w:pPr>
        <w:suppressLineNumbers/>
        <w:autoSpaceDE w:val="0"/>
        <w:autoSpaceDN w:val="0"/>
        <w:adjustRightInd w:val="0"/>
        <w:spacing w:after="0" w:line="240" w:lineRule="auto"/>
        <w:ind w:firstLine="567"/>
        <w:rPr>
          <w:rFonts w:ascii="Arial CYR" w:hAnsi="Arial CYR" w:cs="Arial CYR"/>
        </w:rPr>
      </w:pPr>
      <w:r w:rsidRPr="00A85428">
        <w:rPr>
          <w:rFonts w:ascii="Arial CYR" w:hAnsi="Arial CYR" w:cs="Arial CYR"/>
        </w:rPr>
        <w:t>Члан 3. мења се и гласи:</w:t>
      </w:r>
    </w:p>
    <w:p w:rsidR="002C2DE2" w:rsidRPr="00A85428" w:rsidRDefault="002C2DE2" w:rsidP="002C2DE2">
      <w:pPr>
        <w:suppressLineNumbers/>
        <w:autoSpaceDE w:val="0"/>
        <w:autoSpaceDN w:val="0"/>
        <w:adjustRightInd w:val="0"/>
        <w:spacing w:after="0" w:line="240" w:lineRule="auto"/>
        <w:ind w:firstLine="567"/>
        <w:rPr>
          <w:rFonts w:ascii="Arial CYR" w:hAnsi="Arial CYR" w:cs="Arial CYR"/>
        </w:rPr>
      </w:pPr>
    </w:p>
    <w:p w:rsidR="002C2DE2" w:rsidRPr="00A85428" w:rsidRDefault="002C2DE2" w:rsidP="002C2DE2">
      <w:pPr>
        <w:suppressLineNumber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„Члан 3.</w:t>
      </w:r>
    </w:p>
    <w:p w:rsidR="003215B9" w:rsidRPr="00A85428" w:rsidRDefault="003215B9" w:rsidP="003215B9">
      <w:pPr>
        <w:suppressLineNumbers/>
        <w:autoSpaceDE w:val="0"/>
        <w:autoSpaceDN w:val="0"/>
        <w:adjustRightInd w:val="0"/>
        <w:spacing w:after="0" w:line="240" w:lineRule="auto"/>
        <w:ind w:firstLine="567"/>
        <w:rPr>
          <w:rFonts w:ascii="Arial CYR" w:hAnsi="Arial CYR" w:cs="Arial CYR"/>
        </w:rPr>
      </w:pPr>
    </w:p>
    <w:p w:rsidR="003215B9" w:rsidRPr="00A85428" w:rsidRDefault="003215B9" w:rsidP="00731F8F">
      <w:pPr>
        <w:suppressLineNumbers/>
        <w:autoSpaceDE w:val="0"/>
        <w:autoSpaceDN w:val="0"/>
        <w:adjustRightInd w:val="0"/>
        <w:spacing w:after="0" w:line="240" w:lineRule="auto"/>
        <w:ind w:firstLine="567"/>
        <w:jc w:val="both"/>
        <w:rPr>
          <w:rFonts w:ascii="Arial CYR" w:hAnsi="Arial CYR" w:cs="Arial CYR"/>
          <w:lang w:val="sr-Latn-CS"/>
        </w:rPr>
      </w:pPr>
      <w:r w:rsidRPr="00A85428">
        <w:rPr>
          <w:rFonts w:ascii="Arial CYR" w:hAnsi="Arial CYR" w:cs="Arial CYR"/>
        </w:rPr>
        <w:t xml:space="preserve">Предшколско васпитање и образовање у дечијим вртићима, као издвојеним одељењима </w:t>
      </w:r>
      <w:r w:rsidRPr="00A85428">
        <w:rPr>
          <w:rFonts w:ascii="Arial CYR" w:hAnsi="Arial CYR" w:cs="Arial CYR"/>
          <w:lang w:val="sr-Latn-CS"/>
        </w:rPr>
        <w:t xml:space="preserve"> </w:t>
      </w:r>
      <w:r w:rsidRPr="00A85428">
        <w:rPr>
          <w:rFonts w:ascii="Arial CYR" w:hAnsi="Arial CYR" w:cs="Arial CYR"/>
        </w:rPr>
        <w:t xml:space="preserve"> Предшколске установе „Пчелица", оствариваће се у следећим објектима</w:t>
      </w:r>
      <w:r w:rsidRPr="00A85428">
        <w:rPr>
          <w:rFonts w:ascii="Arial CYR" w:hAnsi="Arial CYR" w:cs="Arial CYR"/>
          <w:lang w:val="sr-Latn-CS"/>
        </w:rPr>
        <w:t>:</w:t>
      </w:r>
    </w:p>
    <w:p w:rsidR="003215B9" w:rsidRPr="00A85428" w:rsidRDefault="003215B9" w:rsidP="003215B9">
      <w:pPr>
        <w:suppressLineNumbers/>
        <w:autoSpaceDE w:val="0"/>
        <w:autoSpaceDN w:val="0"/>
        <w:adjustRightInd w:val="0"/>
        <w:spacing w:after="0" w:line="240" w:lineRule="auto"/>
        <w:ind w:firstLine="567"/>
        <w:rPr>
          <w:rFonts w:ascii="Arial CYR" w:hAnsi="Arial CYR" w:cs="Arial CYR"/>
          <w:lang w:val="sr-Cyrl-CS"/>
        </w:rPr>
      </w:pPr>
    </w:p>
    <w:p w:rsidR="003215B9" w:rsidRPr="00A85428" w:rsidRDefault="003215B9" w:rsidP="003215B9">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Градска о</w:t>
      </w:r>
      <w:r w:rsidRPr="00A85428">
        <w:rPr>
          <w:rFonts w:ascii="Arial CYR" w:hAnsi="Arial CYR" w:cs="Arial CYR"/>
          <w:lang w:val="sr-Latn-CS"/>
        </w:rPr>
        <w:t xml:space="preserve">пштина </w:t>
      </w:r>
      <w:r w:rsidRPr="00A85428">
        <w:rPr>
          <w:rFonts w:ascii="Arial CYR" w:hAnsi="Arial CYR" w:cs="Arial CYR"/>
        </w:rPr>
        <w:t>Медијана</w:t>
      </w:r>
    </w:p>
    <w:p w:rsidR="00A85428" w:rsidRPr="00A85428" w:rsidRDefault="00A85428" w:rsidP="003215B9">
      <w:pPr>
        <w:suppressLineNumbers/>
        <w:autoSpaceDE w:val="0"/>
        <w:autoSpaceDN w:val="0"/>
        <w:adjustRightInd w:val="0"/>
        <w:spacing w:after="0" w:line="240" w:lineRule="auto"/>
        <w:ind w:firstLine="567"/>
        <w:jc w:val="both"/>
        <w:rPr>
          <w:rFonts w:ascii="Arial CYR" w:hAnsi="Arial CYR" w:cs="Arial CY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077"/>
        <w:gridCol w:w="3402"/>
        <w:gridCol w:w="3881"/>
      </w:tblGrid>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Редни број</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 xml:space="preserve">Назив вртића </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Седиште и адреса</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Облици рада</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lang w:val="sr-Latn-CS"/>
              </w:rPr>
            </w:pPr>
            <w:r w:rsidRPr="00A85428">
              <w:rPr>
                <w:rFonts w:ascii="Arial CYR" w:hAnsi="Arial CYR" w:cs="Arial CYR"/>
                <w:lang w:val="sr-Latn-CS"/>
              </w:rPr>
              <w:t>1.</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w:t>
            </w:r>
            <w:r w:rsidRPr="00A85428">
              <w:rPr>
                <w:rFonts w:ascii="Arial CYR" w:hAnsi="Arial CYR" w:cs="Arial CYR"/>
              </w:rPr>
              <w:t>Плави чуперак</w:t>
            </w:r>
            <w:r w:rsidRPr="00A85428">
              <w:rPr>
                <w:rFonts w:ascii="Arial CYR" w:hAnsi="Arial CYR" w:cs="Arial CYR"/>
                <w:lang w:val="sr-Latn-CS"/>
              </w:rPr>
              <w:t>"</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Бошка Бухе бб</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2</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"Цврчак"</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Булевар Немањића бб</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3</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"Славуј"</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др Милутина Ивковића бб</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4</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"Звончићи"</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Романијска бб</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5</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"Лептирић" </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ул.Јужноморавских бригада бб</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6</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"Пинокио"</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xml:space="preserve">. Сестара Баковић бр. </w:t>
            </w:r>
            <w:r w:rsidRPr="00A85428">
              <w:rPr>
                <w:rFonts w:ascii="Arial CYR" w:hAnsi="Arial CYR" w:cs="Arial CYR"/>
                <w:lang w:val="sr-Latn-CS"/>
              </w:rPr>
              <w:t>17</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7</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"Палчић"</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Наде Томић  бр.</w:t>
            </w:r>
            <w:r w:rsidRPr="00A85428">
              <w:rPr>
                <w:rFonts w:ascii="Arial CYR" w:hAnsi="Arial CYR" w:cs="Arial CYR"/>
                <w:lang w:val="sr-Latn-CS"/>
              </w:rPr>
              <w:t>23</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8</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"Невен"</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Катићева бб</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9</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"Маслачак"</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Соколска бб</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F11C52"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10</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"Бамби"</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Булевар Немањића</w:t>
            </w:r>
            <w:r w:rsidRPr="00A85428">
              <w:rPr>
                <w:rFonts w:ascii="Arial CYR" w:hAnsi="Arial CYR" w:cs="Arial CYR"/>
                <w:lang w:val="sr-Latn-CS"/>
              </w:rPr>
              <w:t xml:space="preserve"> </w:t>
            </w:r>
            <w:r w:rsidRPr="00A85428">
              <w:rPr>
                <w:rFonts w:ascii="Arial CYR" w:hAnsi="Arial CYR" w:cs="Arial CYR"/>
              </w:rPr>
              <w:t xml:space="preserve"> бр.</w:t>
            </w:r>
            <w:r w:rsidRPr="00A85428">
              <w:rPr>
                <w:rFonts w:ascii="Arial CYR" w:hAnsi="Arial CYR" w:cs="Arial CYR"/>
                <w:lang w:val="sr-Latn-CS"/>
              </w:rPr>
              <w:t>14</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и </w:t>
            </w:r>
            <w:r w:rsidRPr="00A85428">
              <w:rPr>
                <w:rFonts w:ascii="Arial CYR" w:hAnsi="Arial CYR" w:cs="Arial CYR"/>
                <w:lang w:val="sr-Latn-CS"/>
              </w:rPr>
              <w:t xml:space="preserve">II </w:t>
            </w:r>
            <w:r w:rsidRPr="00A85428">
              <w:rPr>
                <w:rFonts w:ascii="Arial CYR" w:hAnsi="Arial CYR" w:cs="Arial CYR"/>
              </w:rPr>
              <w:t>смена целодневни</w:t>
            </w:r>
          </w:p>
        </w:tc>
      </w:tr>
      <w:tr w:rsidR="004E5C6C" w:rsidRPr="00A85428">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11.</w:t>
            </w:r>
          </w:p>
        </w:tc>
        <w:tc>
          <w:tcPr>
            <w:tcW w:w="207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"Петар Пан"</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7D38DB" w:rsidP="007D38DB">
            <w:pPr>
              <w:autoSpaceDE w:val="0"/>
              <w:autoSpaceDN w:val="0"/>
              <w:adjustRightInd w:val="0"/>
              <w:spacing w:after="0" w:line="240" w:lineRule="auto"/>
              <w:rPr>
                <w:rFonts w:ascii="Arial CYR" w:hAnsi="Arial CYR" w:cs="Arial CYR"/>
              </w:rPr>
            </w:pPr>
            <w:r>
              <w:rPr>
                <w:rFonts w:ascii="Arial CYR" w:hAnsi="Arial CYR" w:cs="Arial CYR"/>
                <w:lang w:val="sr-Cyrl-CS"/>
              </w:rPr>
              <w:t xml:space="preserve">ул. </w:t>
            </w:r>
            <w:r w:rsidR="003215B9" w:rsidRPr="00A85428">
              <w:rPr>
                <w:rFonts w:ascii="Arial CYR" w:hAnsi="Arial CYR" w:cs="Arial CYR"/>
              </w:rPr>
              <w:t>Ђердапска  бр.45</w:t>
            </w:r>
          </w:p>
        </w:tc>
        <w:tc>
          <w:tcPr>
            <w:tcW w:w="3881"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bl>
    <w:p w:rsidR="003215B9" w:rsidRPr="009C7AB7" w:rsidRDefault="009C7AB7" w:rsidP="003215B9">
      <w:pPr>
        <w:suppressLineNumbers/>
        <w:autoSpaceDE w:val="0"/>
        <w:autoSpaceDN w:val="0"/>
        <w:adjustRightInd w:val="0"/>
        <w:spacing w:after="0" w:line="240" w:lineRule="auto"/>
        <w:jc w:val="both"/>
        <w:rPr>
          <w:rFonts w:ascii="Arial CYR" w:hAnsi="Arial CYR" w:cs="Arial CYR"/>
        </w:rPr>
      </w:pPr>
      <w:r>
        <w:rPr>
          <w:rFonts w:ascii="Arial CYR" w:hAnsi="Arial CYR" w:cs="Arial CYR"/>
        </w:rPr>
        <w:lastRenderedPageBreak/>
        <w:tab/>
        <w:t>Градска општина Пантелеј</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F11C52"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12.</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"Колибри"</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lang w:val="sr-Latn-CS"/>
              </w:rPr>
            </w:pPr>
            <w:proofErr w:type="gramStart"/>
            <w:r w:rsidRPr="00A85428">
              <w:rPr>
                <w:rFonts w:ascii="Arial CYR" w:hAnsi="Arial CYR" w:cs="Arial CYR"/>
              </w:rPr>
              <w:t>ул</w:t>
            </w:r>
            <w:proofErr w:type="gramEnd"/>
            <w:r w:rsidRPr="00A85428">
              <w:rPr>
                <w:rFonts w:ascii="Arial CYR" w:hAnsi="Arial CYR" w:cs="Arial CYR"/>
                <w:lang w:val="sr-Latn-CS"/>
              </w:rPr>
              <w:t xml:space="preserve">. </w:t>
            </w:r>
            <w:r w:rsidRPr="00A85428">
              <w:rPr>
                <w:rFonts w:ascii="Arial CYR" w:hAnsi="Arial CYR" w:cs="Arial CYR"/>
              </w:rPr>
              <w:t>др</w:t>
            </w:r>
            <w:r w:rsidRPr="00A85428">
              <w:rPr>
                <w:rFonts w:ascii="Arial CYR" w:hAnsi="Arial CYR" w:cs="Arial CYR"/>
                <w:lang w:val="sr-Latn-CS"/>
              </w:rPr>
              <w:t xml:space="preserve"> </w:t>
            </w:r>
            <w:r w:rsidRPr="00A85428">
              <w:rPr>
                <w:rFonts w:ascii="Arial CYR" w:hAnsi="Arial CYR" w:cs="Arial CYR"/>
              </w:rPr>
              <w:t>Драгише</w:t>
            </w:r>
            <w:r w:rsidRPr="00A85428">
              <w:rPr>
                <w:rFonts w:ascii="Arial CYR" w:hAnsi="Arial CYR" w:cs="Arial CYR"/>
                <w:lang w:val="sr-Latn-CS"/>
              </w:rPr>
              <w:t xml:space="preserve"> </w:t>
            </w:r>
            <w:r w:rsidRPr="00A85428">
              <w:rPr>
                <w:rFonts w:ascii="Arial CYR" w:hAnsi="Arial CYR" w:cs="Arial CYR"/>
              </w:rPr>
              <w:t>Мишовића</w:t>
            </w:r>
            <w:r w:rsidRPr="00A85428">
              <w:rPr>
                <w:rFonts w:ascii="Arial CYR" w:hAnsi="Arial CYR" w:cs="Arial CYR"/>
                <w:lang w:val="sr-Latn-CS"/>
              </w:rPr>
              <w:t xml:space="preserve"> </w:t>
            </w:r>
            <w:r w:rsidRPr="00A85428">
              <w:rPr>
                <w:rFonts w:ascii="Arial CYR" w:hAnsi="Arial CYR" w:cs="Arial CYR"/>
              </w:rPr>
              <w:t>бр</w:t>
            </w:r>
            <w:r w:rsidRPr="00A85428">
              <w:rPr>
                <w:rFonts w:ascii="Arial CYR" w:hAnsi="Arial CYR" w:cs="Arial CYR"/>
                <w:lang w:val="sr-Latn-CS"/>
              </w:rPr>
              <w:t>.2</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rsidP="002C2DE2">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r w:rsidR="002C2DE2" w:rsidRPr="00A85428">
              <w:rPr>
                <w:rFonts w:ascii="Arial CYR" w:hAnsi="Arial CYR" w:cs="Arial CYR"/>
              </w:rPr>
              <w:t>и припремни предшколски програм</w:t>
            </w:r>
          </w:p>
        </w:tc>
      </w:tr>
      <w:tr w:rsidR="00F11C52"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13.</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"Бубамара"</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Косовке девојке бр.</w:t>
            </w:r>
            <w:r w:rsidRPr="00A85428">
              <w:rPr>
                <w:rFonts w:ascii="Arial CYR" w:hAnsi="Arial CYR" w:cs="Arial CYR"/>
                <w:lang w:val="sr-Latn-CS"/>
              </w:rPr>
              <w:t>1</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F11C52"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1</w:t>
            </w:r>
            <w:r w:rsidRPr="00A85428">
              <w:rPr>
                <w:rFonts w:ascii="Arial CYR" w:hAnsi="Arial CYR" w:cs="Arial CYR"/>
              </w:rPr>
              <w:t>4.</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"Вилин град"</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Насеље Чалије</w:t>
            </w:r>
            <w:r w:rsidRPr="00A85428">
              <w:rPr>
                <w:rFonts w:ascii="Arial CYR" w:hAnsi="Arial CYR" w:cs="Arial CYR"/>
                <w:lang w:val="sr-Latn-CS"/>
              </w:rPr>
              <w:t xml:space="preserve">, </w:t>
            </w:r>
            <w:r w:rsidRPr="00A85428">
              <w:rPr>
                <w:rFonts w:ascii="Arial CYR" w:hAnsi="Arial CYR" w:cs="Arial CYR"/>
              </w:rPr>
              <w:t>Тимочка бб</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rsidP="002C2DE2">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r w:rsidR="002C2DE2" w:rsidRPr="00A85428">
              <w:rPr>
                <w:rFonts w:ascii="Arial CYR" w:hAnsi="Arial CYR" w:cs="Arial CYR"/>
              </w:rPr>
              <w:t>и припремни предшколски програм</w:t>
            </w:r>
          </w:p>
        </w:tc>
      </w:tr>
      <w:tr w:rsidR="004E5C6C"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15.</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„Попај"</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Горњи Матејевац</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bl>
    <w:p w:rsidR="003215B9" w:rsidRPr="009C7AB7" w:rsidRDefault="003215B9" w:rsidP="009C7AB7">
      <w:pPr>
        <w:suppressLineNumbers/>
        <w:autoSpaceDE w:val="0"/>
        <w:autoSpaceDN w:val="0"/>
        <w:adjustRightInd w:val="0"/>
        <w:spacing w:after="0" w:line="240" w:lineRule="auto"/>
        <w:jc w:val="both"/>
        <w:rPr>
          <w:rFonts w:ascii="Arial CYR" w:hAnsi="Arial CYR" w:cs="Arial CYR"/>
        </w:rPr>
      </w:pPr>
    </w:p>
    <w:p w:rsidR="00494EAF" w:rsidRPr="009C7AB7" w:rsidRDefault="0089526C" w:rsidP="00494EAF">
      <w:pPr>
        <w:suppressLineNumbers/>
        <w:autoSpaceDE w:val="0"/>
        <w:autoSpaceDN w:val="0"/>
        <w:adjustRightInd w:val="0"/>
        <w:spacing w:after="0" w:line="240" w:lineRule="auto"/>
        <w:jc w:val="both"/>
        <w:rPr>
          <w:rFonts w:ascii="Arial CYR" w:hAnsi="Arial CYR" w:cs="Arial CYR"/>
          <w:lang w:val="sr-Cyrl-RS"/>
        </w:rPr>
      </w:pPr>
      <w:r>
        <w:rPr>
          <w:rFonts w:ascii="Arial CYR" w:hAnsi="Arial CYR" w:cs="Arial CYR"/>
        </w:rPr>
        <w:t xml:space="preserve">            </w:t>
      </w:r>
      <w:r w:rsidR="00494EAF" w:rsidRPr="00A85428">
        <w:rPr>
          <w:rFonts w:ascii="Arial CYR" w:hAnsi="Arial CYR" w:cs="Arial CYR"/>
        </w:rPr>
        <w:t>Градска општина Црвени Крст</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399"/>
        <w:gridCol w:w="3260"/>
        <w:gridCol w:w="3827"/>
      </w:tblGrid>
      <w:tr w:rsidR="00494EAF" w:rsidRPr="00A85428" w:rsidTr="004C2406">
        <w:tc>
          <w:tcPr>
            <w:tcW w:w="828"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lang w:val="sr-Latn-CS"/>
              </w:rPr>
              <w:t>1</w:t>
            </w:r>
            <w:r w:rsidRPr="00A85428">
              <w:rPr>
                <w:rFonts w:ascii="Arial CYR" w:hAnsi="Arial CYR" w:cs="Arial CYR"/>
              </w:rPr>
              <w:t>6.</w:t>
            </w:r>
          </w:p>
        </w:tc>
        <w:tc>
          <w:tcPr>
            <w:tcW w:w="2399"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"Свитац"</w:t>
            </w:r>
          </w:p>
        </w:tc>
        <w:tc>
          <w:tcPr>
            <w:tcW w:w="3260"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Ратка Јовића бб</w:t>
            </w:r>
          </w:p>
        </w:tc>
        <w:tc>
          <w:tcPr>
            <w:tcW w:w="3827"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494EAF" w:rsidRPr="00A85428" w:rsidTr="004C2406">
        <w:tc>
          <w:tcPr>
            <w:tcW w:w="828"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17.</w:t>
            </w:r>
          </w:p>
        </w:tc>
        <w:tc>
          <w:tcPr>
            <w:tcW w:w="2399"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"Шврћа"</w:t>
            </w:r>
          </w:p>
        </w:tc>
        <w:tc>
          <w:tcPr>
            <w:tcW w:w="3260"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Горња Топоница</w:t>
            </w:r>
          </w:p>
        </w:tc>
        <w:tc>
          <w:tcPr>
            <w:tcW w:w="3827"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r w:rsidRPr="00A85428">
              <w:rPr>
                <w:rFonts w:ascii="Arial CYR" w:hAnsi="Arial CYR" w:cs="Arial CYR"/>
                <w:lang w:val="sr-Cyrl-RS"/>
              </w:rPr>
              <w:t>и припремни предшколски програм</w:t>
            </w:r>
          </w:p>
        </w:tc>
      </w:tr>
      <w:tr w:rsidR="00494EAF" w:rsidRPr="00A85428" w:rsidTr="004C2406">
        <w:tc>
          <w:tcPr>
            <w:tcW w:w="828"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18.</w:t>
            </w:r>
          </w:p>
        </w:tc>
        <w:tc>
          <w:tcPr>
            <w:tcW w:w="2399"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lang w:val="sr-Cyrl-RS"/>
              </w:rPr>
            </w:pPr>
            <w:r w:rsidRPr="00A85428">
              <w:rPr>
                <w:rFonts w:ascii="Arial CYR" w:hAnsi="Arial CYR" w:cs="Arial CYR"/>
                <w:lang w:val="sr-Cyrl-RS"/>
              </w:rPr>
              <w:t>„Панда"</w:t>
            </w:r>
          </w:p>
        </w:tc>
        <w:tc>
          <w:tcPr>
            <w:tcW w:w="3260"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lang w:val="sr-Cyrl-RS"/>
              </w:rPr>
              <w:t xml:space="preserve">ул. Прибојска бб                                                 </w:t>
            </w:r>
          </w:p>
        </w:tc>
        <w:tc>
          <w:tcPr>
            <w:tcW w:w="3827"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r w:rsidRPr="00A85428">
              <w:rPr>
                <w:rFonts w:ascii="Arial CYR" w:hAnsi="Arial CYR" w:cs="Arial CYR"/>
                <w:lang w:val="sr-Cyrl-RS"/>
              </w:rPr>
              <w:t>и припремни предшколски програм</w:t>
            </w:r>
          </w:p>
        </w:tc>
      </w:tr>
      <w:tr w:rsidR="00494EAF" w:rsidRPr="00A85428" w:rsidTr="004C2406">
        <w:tc>
          <w:tcPr>
            <w:tcW w:w="828"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A85428">
              <w:rPr>
                <w:rFonts w:ascii="Arial CYR" w:hAnsi="Arial CYR" w:cs="Arial CYR"/>
              </w:rPr>
              <w:t>19.</w:t>
            </w:r>
          </w:p>
        </w:tc>
        <w:tc>
          <w:tcPr>
            <w:tcW w:w="2399" w:type="dxa"/>
            <w:tcBorders>
              <w:top w:val="single" w:sz="6" w:space="0" w:color="auto"/>
              <w:left w:val="single" w:sz="6" w:space="0" w:color="auto"/>
              <w:bottom w:val="single" w:sz="6" w:space="0" w:color="auto"/>
              <w:right w:val="single" w:sz="6" w:space="0" w:color="auto"/>
            </w:tcBorders>
          </w:tcPr>
          <w:p w:rsidR="00494EAF" w:rsidRPr="00FC55AC" w:rsidRDefault="00494EAF" w:rsidP="004C2406">
            <w:pPr>
              <w:autoSpaceDE w:val="0"/>
              <w:autoSpaceDN w:val="0"/>
              <w:adjustRightInd w:val="0"/>
              <w:spacing w:after="0" w:line="240" w:lineRule="auto"/>
              <w:ind w:left="-119" w:right="-108" w:firstLine="119"/>
              <w:rPr>
                <w:rFonts w:ascii="Arial CYR" w:hAnsi="Arial CYR" w:cs="Arial CYR"/>
                <w:lang w:val="sr-Latn-RS"/>
              </w:rPr>
            </w:pPr>
            <w:r w:rsidRPr="00A85428">
              <w:rPr>
                <w:rFonts w:ascii="Arial CYR" w:hAnsi="Arial CYR" w:cs="Arial CYR"/>
                <w:lang w:val="sr-Cyrl-RS"/>
              </w:rPr>
              <w:t>''Сунце''</w:t>
            </w:r>
          </w:p>
          <w:p w:rsidR="00494EAF" w:rsidRPr="00A85428" w:rsidRDefault="00494EAF" w:rsidP="004C2406">
            <w:pPr>
              <w:autoSpaceDE w:val="0"/>
              <w:autoSpaceDN w:val="0"/>
              <w:adjustRightInd w:val="0"/>
              <w:spacing w:after="0" w:line="240" w:lineRule="auto"/>
              <w:ind w:right="-108"/>
              <w:rPr>
                <w:rFonts w:ascii="Arial CYR" w:hAnsi="Arial CYR" w:cs="Arial CYR"/>
                <w:lang w:val="sr-Cyrl-RS"/>
              </w:rPr>
            </w:pPr>
          </w:p>
        </w:tc>
        <w:tc>
          <w:tcPr>
            <w:tcW w:w="3260" w:type="dxa"/>
            <w:tcBorders>
              <w:top w:val="single" w:sz="6" w:space="0" w:color="auto"/>
              <w:left w:val="single" w:sz="6" w:space="0" w:color="auto"/>
              <w:bottom w:val="single" w:sz="6" w:space="0" w:color="auto"/>
              <w:right w:val="single" w:sz="6" w:space="0" w:color="auto"/>
            </w:tcBorders>
          </w:tcPr>
          <w:p w:rsidR="00494EAF" w:rsidRPr="00A85428" w:rsidRDefault="00FC55AC" w:rsidP="004C2406">
            <w:pPr>
              <w:autoSpaceDE w:val="0"/>
              <w:autoSpaceDN w:val="0"/>
              <w:adjustRightInd w:val="0"/>
              <w:spacing w:after="0" w:line="240" w:lineRule="auto"/>
              <w:rPr>
                <w:rFonts w:ascii="Arial CYR" w:hAnsi="Arial CYR" w:cs="Arial CYR"/>
                <w:color w:val="FF0000"/>
                <w:lang w:val="sr-Cyrl-RS"/>
              </w:rPr>
            </w:pPr>
            <w:r>
              <w:rPr>
                <w:rFonts w:ascii="Arial CYR" w:hAnsi="Arial CYR" w:cs="Arial CYR"/>
                <w:lang w:val="sr-Cyrl-RS"/>
              </w:rPr>
              <w:t>б</w:t>
            </w:r>
            <w:r w:rsidR="00494EAF" w:rsidRPr="00A85428">
              <w:rPr>
                <w:rFonts w:ascii="Arial CYR" w:hAnsi="Arial CYR" w:cs="Arial CYR"/>
                <w:lang w:val="sr-Cyrl-RS"/>
              </w:rPr>
              <w:t xml:space="preserve">ул. 12,фебруар </w:t>
            </w:r>
            <w:r>
              <w:rPr>
                <w:rFonts w:ascii="Arial CYR" w:hAnsi="Arial CYR" w:cs="Arial CYR"/>
                <w:lang w:val="sr-Cyrl-RS"/>
              </w:rPr>
              <w:t>бр.</w:t>
            </w:r>
            <w:r w:rsidR="00494EAF" w:rsidRPr="00A85428">
              <w:rPr>
                <w:rFonts w:ascii="Arial CYR" w:hAnsi="Arial CYR" w:cs="Arial CYR"/>
                <w:lang w:val="sr-Cyrl-RS"/>
              </w:rPr>
              <w:t>74</w:t>
            </w:r>
          </w:p>
        </w:tc>
        <w:tc>
          <w:tcPr>
            <w:tcW w:w="3827" w:type="dxa"/>
            <w:tcBorders>
              <w:top w:val="single" w:sz="6" w:space="0" w:color="auto"/>
              <w:left w:val="single" w:sz="6" w:space="0" w:color="auto"/>
              <w:bottom w:val="single" w:sz="6" w:space="0" w:color="auto"/>
              <w:right w:val="single" w:sz="6" w:space="0" w:color="auto"/>
            </w:tcBorders>
          </w:tcPr>
          <w:p w:rsidR="00494EAF" w:rsidRPr="00A85428" w:rsidRDefault="00494EAF" w:rsidP="004C2406">
            <w:pPr>
              <w:autoSpaceDE w:val="0"/>
              <w:autoSpaceDN w:val="0"/>
              <w:adjustRightInd w:val="0"/>
              <w:spacing w:after="0" w:line="240" w:lineRule="auto"/>
              <w:rPr>
                <w:rFonts w:ascii="Arial CYR" w:hAnsi="Arial CYR" w:cs="Arial CYR"/>
              </w:rPr>
            </w:pPr>
            <w:r w:rsidRPr="00871B3B">
              <w:rPr>
                <w:rFonts w:ascii="Arial CYR" w:hAnsi="Arial CYR" w:cs="Arial CYR"/>
              </w:rPr>
              <w:t xml:space="preserve">Целодневни </w:t>
            </w:r>
            <w:r w:rsidRPr="00871B3B">
              <w:rPr>
                <w:rFonts w:ascii="Arial CYR" w:hAnsi="Arial CYR" w:cs="Arial CYR"/>
                <w:lang w:val="sr-Cyrl-RS"/>
              </w:rPr>
              <w:t>и припремни предшколски програм</w:t>
            </w:r>
          </w:p>
        </w:tc>
      </w:tr>
      <w:tr w:rsidR="00494EAF" w:rsidRPr="00C03B17" w:rsidTr="004C2406">
        <w:tc>
          <w:tcPr>
            <w:tcW w:w="828" w:type="dxa"/>
            <w:tcBorders>
              <w:top w:val="single" w:sz="6" w:space="0" w:color="auto"/>
              <w:left w:val="single" w:sz="6" w:space="0" w:color="auto"/>
              <w:bottom w:val="single" w:sz="6" w:space="0" w:color="auto"/>
              <w:right w:val="single" w:sz="6" w:space="0" w:color="auto"/>
            </w:tcBorders>
          </w:tcPr>
          <w:p w:rsidR="00494EAF" w:rsidRPr="00C03B17" w:rsidRDefault="00494EAF" w:rsidP="004C2406">
            <w:pPr>
              <w:autoSpaceDE w:val="0"/>
              <w:autoSpaceDN w:val="0"/>
              <w:adjustRightInd w:val="0"/>
              <w:spacing w:after="0" w:line="240" w:lineRule="auto"/>
              <w:rPr>
                <w:rFonts w:ascii="Arial CYR" w:hAnsi="Arial CYR" w:cs="Arial CYR"/>
              </w:rPr>
            </w:pPr>
            <w:r w:rsidRPr="00C03B17">
              <w:rPr>
                <w:rFonts w:ascii="Arial CYR" w:hAnsi="Arial CYR" w:cs="Arial CYR"/>
              </w:rPr>
              <w:t>20.</w:t>
            </w:r>
          </w:p>
        </w:tc>
        <w:tc>
          <w:tcPr>
            <w:tcW w:w="2399" w:type="dxa"/>
            <w:tcBorders>
              <w:top w:val="single" w:sz="6" w:space="0" w:color="auto"/>
              <w:left w:val="single" w:sz="6" w:space="0" w:color="auto"/>
              <w:bottom w:val="single" w:sz="6" w:space="0" w:color="auto"/>
              <w:right w:val="single" w:sz="6" w:space="0" w:color="auto"/>
            </w:tcBorders>
          </w:tcPr>
          <w:p w:rsidR="00494EAF" w:rsidRPr="00FC55AC" w:rsidRDefault="00494EAF" w:rsidP="004C2406">
            <w:pPr>
              <w:autoSpaceDE w:val="0"/>
              <w:autoSpaceDN w:val="0"/>
              <w:adjustRightInd w:val="0"/>
              <w:spacing w:after="0" w:line="240" w:lineRule="auto"/>
              <w:rPr>
                <w:rFonts w:ascii="Arial CYR" w:hAnsi="Arial CYR" w:cs="Arial CYR"/>
                <w:lang w:val="sr-Latn-RS"/>
              </w:rPr>
            </w:pPr>
            <w:r>
              <w:rPr>
                <w:rFonts w:ascii="Arial CYR" w:hAnsi="Arial CYR" w:cs="Arial CYR"/>
                <w:lang w:val="sr-Latn-RS"/>
              </w:rPr>
              <w:t>„Зека</w:t>
            </w:r>
            <w:r w:rsidR="00CB2DA4">
              <w:rPr>
                <w:rFonts w:ascii="Arial CYR" w:hAnsi="Arial CYR" w:cs="Arial CYR"/>
                <w:lang w:val="sr-Latn-RS"/>
              </w:rPr>
              <w:t>“</w:t>
            </w:r>
          </w:p>
        </w:tc>
        <w:tc>
          <w:tcPr>
            <w:tcW w:w="3260" w:type="dxa"/>
            <w:tcBorders>
              <w:top w:val="single" w:sz="6" w:space="0" w:color="auto"/>
              <w:left w:val="single" w:sz="6" w:space="0" w:color="auto"/>
              <w:bottom w:val="single" w:sz="6" w:space="0" w:color="auto"/>
              <w:right w:val="single" w:sz="6" w:space="0" w:color="auto"/>
            </w:tcBorders>
          </w:tcPr>
          <w:p w:rsidR="00494EAF" w:rsidRPr="00C03B17" w:rsidRDefault="00494EAF" w:rsidP="004C2406">
            <w:pPr>
              <w:autoSpaceDE w:val="0"/>
              <w:autoSpaceDN w:val="0"/>
              <w:adjustRightInd w:val="0"/>
              <w:spacing w:after="0" w:line="240" w:lineRule="auto"/>
              <w:rPr>
                <w:rFonts w:ascii="Arial CYR" w:hAnsi="Arial CYR" w:cs="Arial CYR"/>
                <w:lang w:val="sr-Cyrl-RS"/>
              </w:rPr>
            </w:pPr>
            <w:r w:rsidRPr="00C03B17">
              <w:rPr>
                <w:rFonts w:ascii="Arial CYR" w:hAnsi="Arial CYR" w:cs="Arial CYR"/>
                <w:lang w:val="sr-Cyrl-RS"/>
              </w:rPr>
              <w:t xml:space="preserve">Медошевац, ул. Димитрија Туцовића </w:t>
            </w:r>
            <w:r w:rsidR="000E5DEB">
              <w:rPr>
                <w:rFonts w:ascii="Arial CYR" w:hAnsi="Arial CYR" w:cs="Arial CYR"/>
                <w:lang w:val="sr-Cyrl-RS"/>
              </w:rPr>
              <w:t>бр.</w:t>
            </w:r>
            <w:r w:rsidRPr="00C03B17">
              <w:rPr>
                <w:rFonts w:ascii="Arial CYR" w:hAnsi="Arial CYR" w:cs="Arial CYR"/>
                <w:lang w:val="sr-Cyrl-RS"/>
              </w:rPr>
              <w:t>50</w:t>
            </w:r>
          </w:p>
        </w:tc>
        <w:tc>
          <w:tcPr>
            <w:tcW w:w="3827" w:type="dxa"/>
            <w:tcBorders>
              <w:top w:val="single" w:sz="6" w:space="0" w:color="auto"/>
              <w:left w:val="single" w:sz="6" w:space="0" w:color="auto"/>
              <w:bottom w:val="single" w:sz="6" w:space="0" w:color="auto"/>
              <w:right w:val="single" w:sz="6" w:space="0" w:color="auto"/>
            </w:tcBorders>
          </w:tcPr>
          <w:p w:rsidR="00494EAF" w:rsidRPr="00C03B17" w:rsidRDefault="00494EAF" w:rsidP="004C2406">
            <w:pPr>
              <w:autoSpaceDE w:val="0"/>
              <w:autoSpaceDN w:val="0"/>
              <w:adjustRightInd w:val="0"/>
              <w:spacing w:after="0" w:line="240" w:lineRule="auto"/>
              <w:rPr>
                <w:rFonts w:ascii="Arial CYR" w:hAnsi="Arial CYR" w:cs="Arial CYR"/>
              </w:rPr>
            </w:pPr>
            <w:r w:rsidRPr="00C03B17">
              <w:rPr>
                <w:rFonts w:ascii="Arial CYR" w:hAnsi="Arial CYR" w:cs="Arial CYR"/>
              </w:rPr>
              <w:t xml:space="preserve">Целодневни </w:t>
            </w:r>
            <w:r w:rsidRPr="00C03B17">
              <w:rPr>
                <w:rFonts w:ascii="Arial CYR" w:hAnsi="Arial CYR" w:cs="Arial CYR"/>
                <w:lang w:val="sr-Cyrl-RS"/>
              </w:rPr>
              <w:t>и припремни предшколски програм</w:t>
            </w:r>
          </w:p>
        </w:tc>
      </w:tr>
    </w:tbl>
    <w:p w:rsidR="00494EAF" w:rsidRDefault="00494EAF" w:rsidP="00494EAF">
      <w:pPr>
        <w:suppressLineNumbers/>
        <w:autoSpaceDE w:val="0"/>
        <w:autoSpaceDN w:val="0"/>
        <w:adjustRightInd w:val="0"/>
        <w:spacing w:after="0" w:line="240" w:lineRule="auto"/>
        <w:jc w:val="both"/>
        <w:rPr>
          <w:rFonts w:ascii="Arial CYR" w:hAnsi="Arial CYR" w:cs="Arial CYR"/>
        </w:rPr>
      </w:pPr>
    </w:p>
    <w:p w:rsidR="003215B9" w:rsidRPr="00A85428" w:rsidRDefault="003215B9" w:rsidP="003215B9">
      <w:pPr>
        <w:suppressLineNumbers/>
        <w:autoSpaceDE w:val="0"/>
        <w:autoSpaceDN w:val="0"/>
        <w:adjustRightInd w:val="0"/>
        <w:spacing w:after="0" w:line="240" w:lineRule="auto"/>
        <w:jc w:val="both"/>
        <w:rPr>
          <w:rFonts w:ascii="Arial CYR" w:hAnsi="Arial CYR" w:cs="Arial CYR"/>
        </w:rPr>
      </w:pPr>
    </w:p>
    <w:p w:rsidR="003215B9" w:rsidRPr="009C7AB7" w:rsidRDefault="009C7AB7" w:rsidP="003215B9">
      <w:pPr>
        <w:suppressLineNumbers/>
        <w:autoSpaceDE w:val="0"/>
        <w:autoSpaceDN w:val="0"/>
        <w:adjustRightInd w:val="0"/>
        <w:spacing w:after="0" w:line="240" w:lineRule="auto"/>
        <w:jc w:val="both"/>
        <w:rPr>
          <w:rFonts w:ascii="Arial CYR" w:hAnsi="Arial CYR" w:cs="Arial CYR"/>
        </w:rPr>
      </w:pPr>
      <w:r>
        <w:rPr>
          <w:rFonts w:ascii="Arial CYR" w:hAnsi="Arial CYR" w:cs="Arial CYR"/>
        </w:rPr>
        <w:tab/>
        <w:t>Градска општина Палилула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F11C52"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2C2DE2" w:rsidP="002C2DE2">
            <w:pPr>
              <w:autoSpaceDE w:val="0"/>
              <w:autoSpaceDN w:val="0"/>
              <w:adjustRightInd w:val="0"/>
              <w:spacing w:after="0" w:line="240" w:lineRule="auto"/>
              <w:rPr>
                <w:rFonts w:ascii="Arial CYR" w:hAnsi="Arial CYR" w:cs="Arial CYR"/>
              </w:rPr>
            </w:pPr>
            <w:r w:rsidRPr="00A85428">
              <w:rPr>
                <w:rFonts w:ascii="Arial CYR" w:hAnsi="Arial CYR" w:cs="Arial CYR"/>
              </w:rPr>
              <w:t>21</w:t>
            </w:r>
            <w:r w:rsidR="003215B9" w:rsidRPr="00A85428">
              <w:rPr>
                <w:rFonts w:ascii="Arial CYR" w:hAnsi="Arial CYR" w:cs="Arial CYR"/>
              </w:rPr>
              <w:t>.</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"Црвенкапа"</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Мокрањчева бб</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F11C52"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2C2DE2">
            <w:pPr>
              <w:autoSpaceDE w:val="0"/>
              <w:autoSpaceDN w:val="0"/>
              <w:adjustRightInd w:val="0"/>
              <w:spacing w:after="0" w:line="240" w:lineRule="auto"/>
              <w:rPr>
                <w:rFonts w:ascii="Arial CYR" w:hAnsi="Arial CYR" w:cs="Arial CYR"/>
              </w:rPr>
            </w:pPr>
            <w:r w:rsidRPr="00A85428">
              <w:rPr>
                <w:rFonts w:ascii="Arial CYR" w:hAnsi="Arial CYR" w:cs="Arial CYR"/>
              </w:rPr>
              <w:t>22</w:t>
            </w:r>
            <w:r w:rsidR="003215B9" w:rsidRPr="00A85428">
              <w:rPr>
                <w:rFonts w:ascii="Arial CYR" w:hAnsi="Arial CYR" w:cs="Arial CYR"/>
              </w:rPr>
              <w:t>.</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"Пепељуга"</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Марина Држића бр.</w:t>
            </w:r>
            <w:r w:rsidRPr="00A85428">
              <w:rPr>
                <w:rFonts w:ascii="Arial CYR" w:hAnsi="Arial CYR" w:cs="Arial CYR"/>
                <w:lang w:val="sr-Latn-CS"/>
              </w:rPr>
              <w:t>48</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F11C52"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2C2DE2">
            <w:pPr>
              <w:autoSpaceDE w:val="0"/>
              <w:autoSpaceDN w:val="0"/>
              <w:adjustRightInd w:val="0"/>
              <w:spacing w:after="0" w:line="240" w:lineRule="auto"/>
              <w:rPr>
                <w:rFonts w:ascii="Arial CYR" w:hAnsi="Arial CYR" w:cs="Arial CYR"/>
              </w:rPr>
            </w:pPr>
            <w:r w:rsidRPr="00A85428">
              <w:rPr>
                <w:rFonts w:ascii="Arial CYR" w:hAnsi="Arial CYR" w:cs="Arial CYR"/>
              </w:rPr>
              <w:t>23</w:t>
            </w:r>
            <w:r w:rsidR="003215B9" w:rsidRPr="00A85428">
              <w:rPr>
                <w:rFonts w:ascii="Arial CYR" w:hAnsi="Arial CYR" w:cs="Arial CYR"/>
              </w:rPr>
              <w:t>.</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lang w:val="sr-Latn-CS"/>
              </w:rPr>
            </w:pPr>
            <w:r w:rsidRPr="00A85428">
              <w:rPr>
                <w:rFonts w:ascii="Arial CYR" w:hAnsi="Arial CYR" w:cs="Arial CYR"/>
              </w:rPr>
              <w:t xml:space="preserve">"Бајка" </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ул.Салвадора Аљендеа бб</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rsidP="002C2DE2">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r w:rsidR="002C2DE2" w:rsidRPr="00A85428">
              <w:rPr>
                <w:rFonts w:ascii="Arial CYR" w:hAnsi="Arial CYR" w:cs="Arial CYR"/>
              </w:rPr>
              <w:t>и припремни предшколски програм</w:t>
            </w:r>
          </w:p>
        </w:tc>
      </w:tr>
      <w:tr w:rsidR="004E5C6C"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2C2DE2">
            <w:pPr>
              <w:autoSpaceDE w:val="0"/>
              <w:autoSpaceDN w:val="0"/>
              <w:adjustRightInd w:val="0"/>
              <w:spacing w:after="0" w:line="240" w:lineRule="auto"/>
              <w:rPr>
                <w:rFonts w:ascii="Arial CYR" w:hAnsi="Arial CYR" w:cs="Arial CYR"/>
              </w:rPr>
            </w:pPr>
            <w:r w:rsidRPr="00A85428">
              <w:rPr>
                <w:rFonts w:ascii="Arial CYR" w:hAnsi="Arial CYR" w:cs="Arial CYR"/>
              </w:rPr>
              <w:t>24</w:t>
            </w:r>
            <w:r w:rsidR="003215B9" w:rsidRPr="00A85428">
              <w:rPr>
                <w:rFonts w:ascii="Arial CYR" w:hAnsi="Arial CYR" w:cs="Arial CYR"/>
              </w:rPr>
              <w:t>.</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"Лане"</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Расадник бб</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bl>
    <w:p w:rsidR="003215B9" w:rsidRPr="00A85428" w:rsidRDefault="003215B9" w:rsidP="003215B9">
      <w:pPr>
        <w:suppressLineNumbers/>
        <w:autoSpaceDE w:val="0"/>
        <w:autoSpaceDN w:val="0"/>
        <w:adjustRightInd w:val="0"/>
        <w:spacing w:after="0" w:line="240" w:lineRule="auto"/>
        <w:jc w:val="both"/>
        <w:rPr>
          <w:rFonts w:ascii="Arial CYR" w:hAnsi="Arial CYR" w:cs="Arial CYR"/>
        </w:rPr>
      </w:pPr>
    </w:p>
    <w:p w:rsidR="003215B9" w:rsidRPr="009C7AB7" w:rsidRDefault="003215B9" w:rsidP="003215B9">
      <w:pPr>
        <w:suppressLineNumbers/>
        <w:autoSpaceDE w:val="0"/>
        <w:autoSpaceDN w:val="0"/>
        <w:adjustRightInd w:val="0"/>
        <w:spacing w:after="0" w:line="240" w:lineRule="auto"/>
        <w:jc w:val="both"/>
        <w:rPr>
          <w:rFonts w:ascii="Arial CYR" w:hAnsi="Arial CYR" w:cs="Arial CYR"/>
        </w:rPr>
      </w:pPr>
      <w:r w:rsidRPr="00A85428">
        <w:rPr>
          <w:rFonts w:ascii="Arial CYR" w:hAnsi="Arial CYR" w:cs="Arial CYR"/>
          <w:lang w:val="sr-Latn-CS"/>
        </w:rPr>
        <w:tab/>
      </w:r>
      <w:r w:rsidR="009C7AB7">
        <w:rPr>
          <w:rFonts w:ascii="Arial CYR" w:hAnsi="Arial CYR" w:cs="Arial CYR"/>
        </w:rPr>
        <w:t>Градска општина Нишка Бања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F11C52"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2C2DE2">
            <w:pPr>
              <w:autoSpaceDE w:val="0"/>
              <w:autoSpaceDN w:val="0"/>
              <w:adjustRightInd w:val="0"/>
              <w:spacing w:after="0" w:line="240" w:lineRule="auto"/>
              <w:rPr>
                <w:rFonts w:ascii="Arial CYR" w:hAnsi="Arial CYR" w:cs="Arial CYR"/>
              </w:rPr>
            </w:pPr>
            <w:r w:rsidRPr="00A85428">
              <w:rPr>
                <w:rFonts w:ascii="Arial CYR" w:hAnsi="Arial CYR" w:cs="Arial CYR"/>
              </w:rPr>
              <w:t>25</w:t>
            </w:r>
            <w:r w:rsidR="003215B9" w:rsidRPr="00A85428">
              <w:rPr>
                <w:rFonts w:ascii="Arial CYR" w:hAnsi="Arial CYR" w:cs="Arial CYR"/>
              </w:rPr>
              <w:t>.</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3215B9" w:rsidP="007D38DB">
            <w:pPr>
              <w:autoSpaceDE w:val="0"/>
              <w:autoSpaceDN w:val="0"/>
              <w:adjustRightInd w:val="0"/>
              <w:spacing w:after="0" w:line="240" w:lineRule="auto"/>
              <w:rPr>
                <w:rFonts w:ascii="Arial CYR" w:hAnsi="Arial CYR" w:cs="Arial CYR"/>
              </w:rPr>
            </w:pPr>
            <w:r w:rsidRPr="00A85428">
              <w:rPr>
                <w:rFonts w:ascii="Arial CYR" w:hAnsi="Arial CYR" w:cs="Arial CYR"/>
              </w:rPr>
              <w:t>"Бисер"  Н</w:t>
            </w:r>
            <w:r w:rsidR="007D38DB">
              <w:rPr>
                <w:rFonts w:ascii="Arial CYR" w:hAnsi="Arial CYR" w:cs="Arial CYR"/>
                <w:lang w:val="sr-Cyrl-CS"/>
              </w:rPr>
              <w:t>ишка</w:t>
            </w:r>
            <w:r w:rsidRPr="00A85428">
              <w:rPr>
                <w:rFonts w:ascii="Arial CYR" w:hAnsi="Arial CYR" w:cs="Arial CYR"/>
              </w:rPr>
              <w:t xml:space="preserve"> Бања</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7D38DB" w:rsidP="007D38DB">
            <w:pPr>
              <w:autoSpaceDE w:val="0"/>
              <w:autoSpaceDN w:val="0"/>
              <w:adjustRightInd w:val="0"/>
              <w:spacing w:after="0" w:line="240" w:lineRule="auto"/>
              <w:rPr>
                <w:rFonts w:ascii="Arial CYR" w:hAnsi="Arial CYR" w:cs="Arial CYR"/>
              </w:rPr>
            </w:pPr>
            <w:r>
              <w:rPr>
                <w:rFonts w:ascii="Arial CYR" w:hAnsi="Arial CYR" w:cs="Arial CYR"/>
                <w:lang w:val="sr-Cyrl-CS"/>
              </w:rPr>
              <w:t xml:space="preserve">ул. </w:t>
            </w:r>
            <w:r w:rsidR="003215B9" w:rsidRPr="00A85428">
              <w:rPr>
                <w:rFonts w:ascii="Arial CYR" w:hAnsi="Arial CYR" w:cs="Arial CYR"/>
              </w:rPr>
              <w:t>Просветна бб</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rsidP="002C2DE2">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r w:rsidR="002C2DE2" w:rsidRPr="00A85428">
              <w:rPr>
                <w:rFonts w:ascii="Arial CYR" w:hAnsi="Arial CYR" w:cs="Arial CYR"/>
              </w:rPr>
              <w:t>и припремни предшколски програм</w:t>
            </w:r>
          </w:p>
        </w:tc>
      </w:tr>
      <w:tr w:rsidR="004E5C6C" w:rsidRPr="00A85428">
        <w:tc>
          <w:tcPr>
            <w:tcW w:w="828" w:type="dxa"/>
            <w:tcBorders>
              <w:top w:val="single" w:sz="6" w:space="0" w:color="auto"/>
              <w:left w:val="single" w:sz="6" w:space="0" w:color="auto"/>
              <w:bottom w:val="single" w:sz="6" w:space="0" w:color="auto"/>
              <w:right w:val="single" w:sz="6" w:space="0" w:color="auto"/>
            </w:tcBorders>
          </w:tcPr>
          <w:p w:rsidR="003215B9" w:rsidRPr="00A85428" w:rsidRDefault="002C2DE2">
            <w:pPr>
              <w:autoSpaceDE w:val="0"/>
              <w:autoSpaceDN w:val="0"/>
              <w:adjustRightInd w:val="0"/>
              <w:spacing w:after="0" w:line="240" w:lineRule="auto"/>
              <w:rPr>
                <w:rFonts w:ascii="Arial CYR" w:hAnsi="Arial CYR" w:cs="Arial CYR"/>
              </w:rPr>
            </w:pPr>
            <w:r w:rsidRPr="00A85428">
              <w:rPr>
                <w:rFonts w:ascii="Arial CYR" w:hAnsi="Arial CYR" w:cs="Arial CYR"/>
              </w:rPr>
              <w:t>26</w:t>
            </w:r>
            <w:r w:rsidR="003215B9" w:rsidRPr="00A85428">
              <w:rPr>
                <w:rFonts w:ascii="Arial CYR" w:hAnsi="Arial CYR" w:cs="Arial CYR"/>
              </w:rPr>
              <w:t>.</w:t>
            </w:r>
          </w:p>
        </w:tc>
        <w:tc>
          <w:tcPr>
            <w:tcW w:w="2257" w:type="dxa"/>
            <w:tcBorders>
              <w:top w:val="single" w:sz="6" w:space="0" w:color="auto"/>
              <w:left w:val="single" w:sz="6" w:space="0" w:color="auto"/>
              <w:bottom w:val="single" w:sz="6" w:space="0" w:color="auto"/>
              <w:right w:val="single" w:sz="6" w:space="0" w:color="auto"/>
            </w:tcBorders>
          </w:tcPr>
          <w:p w:rsidR="003215B9"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„Пахуљица </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Насеље "Никола Тесла" ул</w:t>
            </w:r>
            <w:proofErr w:type="gramStart"/>
            <w:r w:rsidR="007D38DB">
              <w:rPr>
                <w:rFonts w:ascii="Arial CYR" w:hAnsi="Arial CYR" w:cs="Arial CYR"/>
                <w:lang w:val="sr-Cyrl-CS"/>
              </w:rPr>
              <w:t>.</w:t>
            </w:r>
            <w:r w:rsidRPr="00A85428">
              <w:rPr>
                <w:rFonts w:ascii="Arial CYR" w:hAnsi="Arial CYR" w:cs="Arial CYR"/>
              </w:rPr>
              <w:t>.</w:t>
            </w:r>
            <w:proofErr w:type="gramEnd"/>
            <w:r w:rsidRPr="00A85428">
              <w:rPr>
                <w:rFonts w:ascii="Arial CYR" w:hAnsi="Arial CYR" w:cs="Arial CYR"/>
              </w:rPr>
              <w:t xml:space="preserve">Заплањска бб     </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rsidP="002C2DE2">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r w:rsidR="002C2DE2" w:rsidRPr="00A85428">
              <w:rPr>
                <w:rFonts w:ascii="Arial CYR" w:hAnsi="Arial CYR" w:cs="Arial CYR"/>
              </w:rPr>
              <w:t>и припремни предшколски програм</w:t>
            </w:r>
          </w:p>
        </w:tc>
      </w:tr>
    </w:tbl>
    <w:p w:rsidR="003215B9" w:rsidRPr="00A85428" w:rsidRDefault="003215B9" w:rsidP="003215B9">
      <w:pPr>
        <w:suppressLineNumbers/>
        <w:autoSpaceDE w:val="0"/>
        <w:autoSpaceDN w:val="0"/>
        <w:adjustRightInd w:val="0"/>
        <w:spacing w:after="0" w:line="240" w:lineRule="auto"/>
        <w:jc w:val="center"/>
        <w:rPr>
          <w:rFonts w:ascii="Arial CYR" w:hAnsi="Arial CYR" w:cs="Arial CYR"/>
        </w:rPr>
      </w:pPr>
    </w:p>
    <w:p w:rsidR="00467157" w:rsidRPr="00A85428" w:rsidRDefault="00467157" w:rsidP="00467157">
      <w:pPr>
        <w:suppressLineNumber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Члан 3.</w:t>
      </w:r>
    </w:p>
    <w:p w:rsidR="00467157" w:rsidRPr="00A85428" w:rsidRDefault="00467157" w:rsidP="00467157">
      <w:pPr>
        <w:suppressLineNumbers/>
        <w:autoSpaceDE w:val="0"/>
        <w:autoSpaceDN w:val="0"/>
        <w:adjustRightInd w:val="0"/>
        <w:spacing w:after="0" w:line="240" w:lineRule="auto"/>
        <w:ind w:firstLine="567"/>
        <w:jc w:val="center"/>
        <w:rPr>
          <w:rFonts w:ascii="Arial CYR" w:hAnsi="Arial CYR" w:cs="Arial CYR"/>
        </w:rPr>
      </w:pPr>
    </w:p>
    <w:p w:rsidR="00467157" w:rsidRPr="00A85428" w:rsidRDefault="00467157" w:rsidP="00467157">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ab/>
        <w:t>После члана 3. додаје се члан 3 а који гласи:</w:t>
      </w:r>
    </w:p>
    <w:p w:rsidR="00467157" w:rsidRPr="00A85428" w:rsidRDefault="00467157" w:rsidP="00467157">
      <w:pPr>
        <w:suppressLineNumbers/>
        <w:autoSpaceDE w:val="0"/>
        <w:autoSpaceDN w:val="0"/>
        <w:adjustRightInd w:val="0"/>
        <w:spacing w:after="0" w:line="240" w:lineRule="auto"/>
        <w:ind w:firstLine="567"/>
        <w:jc w:val="both"/>
        <w:rPr>
          <w:rFonts w:ascii="Arial CYR" w:hAnsi="Arial CYR" w:cs="Arial CYR"/>
        </w:rPr>
      </w:pPr>
    </w:p>
    <w:p w:rsidR="00467157" w:rsidRPr="00A85428" w:rsidRDefault="00467157" w:rsidP="00467157">
      <w:pPr>
        <w:suppressLineNumber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 xml:space="preserve">„Члан 3 а </w:t>
      </w:r>
    </w:p>
    <w:p w:rsidR="00467157" w:rsidRPr="00A85428" w:rsidRDefault="00467157" w:rsidP="00467157">
      <w:pPr>
        <w:suppressLineNumbers/>
        <w:autoSpaceDE w:val="0"/>
        <w:autoSpaceDN w:val="0"/>
        <w:adjustRightInd w:val="0"/>
        <w:spacing w:after="0" w:line="240" w:lineRule="auto"/>
        <w:ind w:firstLine="567"/>
        <w:jc w:val="both"/>
        <w:rPr>
          <w:rFonts w:ascii="Arial CYR" w:hAnsi="Arial CYR" w:cs="Arial CYR"/>
        </w:rPr>
      </w:pPr>
    </w:p>
    <w:p w:rsidR="00467157" w:rsidRPr="00A85428" w:rsidRDefault="00467157" w:rsidP="00467157">
      <w:pPr>
        <w:suppressLineNumbers/>
        <w:tabs>
          <w:tab w:val="left" w:pos="870"/>
        </w:tab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 xml:space="preserve">Предшколско васпитање и образовање </w:t>
      </w:r>
      <w:r w:rsidR="00D825F7" w:rsidRPr="00A85428">
        <w:rPr>
          <w:rFonts w:ascii="Arial CYR" w:hAnsi="Arial CYR" w:cs="Arial CYR"/>
        </w:rPr>
        <w:t xml:space="preserve">за децу са сметњама у развоју обављаће се у </w:t>
      </w:r>
      <w:r w:rsidRPr="00A85428">
        <w:rPr>
          <w:rFonts w:ascii="Arial CYR" w:hAnsi="Arial CYR" w:cs="Arial CYR"/>
        </w:rPr>
        <w:t xml:space="preserve"> оквиру Специјалне школе са д</w:t>
      </w:r>
      <w:r w:rsidR="00D825F7" w:rsidRPr="00A85428">
        <w:rPr>
          <w:rFonts w:ascii="Arial CYR" w:hAnsi="Arial CYR" w:cs="Arial CYR"/>
        </w:rPr>
        <w:t>омом ученика „Бубањ“:</w:t>
      </w:r>
    </w:p>
    <w:p w:rsidR="00467157" w:rsidRPr="00A85428" w:rsidRDefault="00467157" w:rsidP="00467157">
      <w:pPr>
        <w:suppressLineNumbers/>
        <w:tabs>
          <w:tab w:val="left" w:pos="870"/>
        </w:tabs>
        <w:autoSpaceDE w:val="0"/>
        <w:autoSpaceDN w:val="0"/>
        <w:adjustRightInd w:val="0"/>
        <w:spacing w:after="0" w:line="240" w:lineRule="auto"/>
        <w:ind w:firstLine="567"/>
        <w:rPr>
          <w:rFonts w:ascii="Arial CYR" w:hAnsi="Arial CYR" w:cs="Arial CYR"/>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693"/>
        <w:gridCol w:w="3261"/>
        <w:gridCol w:w="3260"/>
      </w:tblGrid>
      <w:tr w:rsidR="00467157" w:rsidRPr="00A85428" w:rsidTr="00AA041A">
        <w:tc>
          <w:tcPr>
            <w:tcW w:w="817" w:type="dxa"/>
            <w:tcBorders>
              <w:top w:val="single" w:sz="6" w:space="0" w:color="auto"/>
              <w:left w:val="single" w:sz="6" w:space="0" w:color="auto"/>
              <w:bottom w:val="single" w:sz="6" w:space="0" w:color="auto"/>
              <w:right w:val="single" w:sz="6" w:space="0" w:color="auto"/>
            </w:tcBorders>
          </w:tcPr>
          <w:p w:rsidR="00467157" w:rsidRPr="00A85428" w:rsidRDefault="00467157" w:rsidP="00AA041A">
            <w:pPr>
              <w:autoSpaceDE w:val="0"/>
              <w:autoSpaceDN w:val="0"/>
              <w:adjustRightInd w:val="0"/>
              <w:spacing w:after="0" w:line="240" w:lineRule="auto"/>
              <w:ind w:right="-108"/>
              <w:rPr>
                <w:rFonts w:ascii="Arial CYR" w:hAnsi="Arial CYR" w:cs="Arial CYR"/>
                <w:b/>
                <w:bCs/>
              </w:rPr>
            </w:pPr>
            <w:r w:rsidRPr="00A85428">
              <w:rPr>
                <w:rFonts w:ascii="Arial CYR" w:hAnsi="Arial CYR" w:cs="Arial CYR"/>
                <w:b/>
                <w:bCs/>
              </w:rPr>
              <w:t>Редни број</w:t>
            </w:r>
          </w:p>
        </w:tc>
        <w:tc>
          <w:tcPr>
            <w:tcW w:w="2693" w:type="dxa"/>
            <w:tcBorders>
              <w:top w:val="single" w:sz="6" w:space="0" w:color="auto"/>
              <w:left w:val="single" w:sz="6" w:space="0" w:color="auto"/>
              <w:bottom w:val="single" w:sz="6" w:space="0" w:color="auto"/>
              <w:right w:val="single" w:sz="6" w:space="0" w:color="auto"/>
            </w:tcBorders>
          </w:tcPr>
          <w:p w:rsidR="00467157" w:rsidRPr="00A85428" w:rsidRDefault="00467157" w:rsidP="00AA041A">
            <w:pPr>
              <w:autoSpaceDE w:val="0"/>
              <w:autoSpaceDN w:val="0"/>
              <w:adjustRightInd w:val="0"/>
              <w:spacing w:after="0" w:line="240" w:lineRule="auto"/>
              <w:rPr>
                <w:rFonts w:ascii="Arial CYR" w:hAnsi="Arial CYR" w:cs="Arial CYR"/>
                <w:b/>
                <w:bCs/>
              </w:rPr>
            </w:pPr>
            <w:r w:rsidRPr="00A85428">
              <w:rPr>
                <w:rFonts w:ascii="Arial CYR" w:hAnsi="Arial CYR" w:cs="Arial CYR"/>
                <w:b/>
                <w:bCs/>
              </w:rPr>
              <w:t xml:space="preserve">Назив установе </w:t>
            </w:r>
          </w:p>
        </w:tc>
        <w:tc>
          <w:tcPr>
            <w:tcW w:w="3261" w:type="dxa"/>
            <w:tcBorders>
              <w:top w:val="single" w:sz="6" w:space="0" w:color="auto"/>
              <w:left w:val="single" w:sz="6" w:space="0" w:color="auto"/>
              <w:bottom w:val="single" w:sz="6" w:space="0" w:color="auto"/>
              <w:right w:val="single" w:sz="6" w:space="0" w:color="auto"/>
            </w:tcBorders>
          </w:tcPr>
          <w:p w:rsidR="00467157" w:rsidRPr="00A85428" w:rsidRDefault="00467157" w:rsidP="00AA041A">
            <w:pPr>
              <w:autoSpaceDE w:val="0"/>
              <w:autoSpaceDN w:val="0"/>
              <w:adjustRightInd w:val="0"/>
              <w:spacing w:after="0" w:line="240" w:lineRule="auto"/>
              <w:rPr>
                <w:rFonts w:ascii="Arial CYR" w:hAnsi="Arial CYR" w:cs="Arial CYR"/>
                <w:b/>
                <w:bCs/>
              </w:rPr>
            </w:pPr>
            <w:r w:rsidRPr="00A85428">
              <w:rPr>
                <w:rFonts w:ascii="Arial CYR" w:hAnsi="Arial CYR" w:cs="Arial CYR"/>
                <w:b/>
                <w:bCs/>
              </w:rPr>
              <w:t>Седиште и адреса</w:t>
            </w:r>
          </w:p>
        </w:tc>
        <w:tc>
          <w:tcPr>
            <w:tcW w:w="3260" w:type="dxa"/>
            <w:tcBorders>
              <w:top w:val="single" w:sz="6" w:space="0" w:color="auto"/>
              <w:left w:val="single" w:sz="6" w:space="0" w:color="auto"/>
              <w:bottom w:val="single" w:sz="6" w:space="0" w:color="auto"/>
              <w:right w:val="single" w:sz="6" w:space="0" w:color="auto"/>
            </w:tcBorders>
          </w:tcPr>
          <w:p w:rsidR="00467157" w:rsidRPr="00A85428" w:rsidRDefault="00467157" w:rsidP="00AA041A">
            <w:pPr>
              <w:autoSpaceDE w:val="0"/>
              <w:autoSpaceDN w:val="0"/>
              <w:adjustRightInd w:val="0"/>
              <w:spacing w:after="0" w:line="240" w:lineRule="auto"/>
              <w:rPr>
                <w:rFonts w:ascii="Arial CYR" w:hAnsi="Arial CYR" w:cs="Arial CYR"/>
                <w:b/>
                <w:bCs/>
              </w:rPr>
            </w:pPr>
            <w:r w:rsidRPr="00A85428">
              <w:rPr>
                <w:rFonts w:ascii="Arial CYR" w:hAnsi="Arial CYR" w:cs="Arial CYR"/>
                <w:b/>
                <w:bCs/>
              </w:rPr>
              <w:t>Облици рада</w:t>
            </w:r>
          </w:p>
        </w:tc>
      </w:tr>
    </w:tbl>
    <w:tbl>
      <w:tblPr>
        <w:tblStyle w:val="TableGrid"/>
        <w:tblW w:w="10031" w:type="dxa"/>
        <w:tblLook w:val="04A0" w:firstRow="1" w:lastRow="0" w:firstColumn="1" w:lastColumn="0" w:noHBand="0" w:noVBand="1"/>
      </w:tblPr>
      <w:tblGrid>
        <w:gridCol w:w="817"/>
        <w:gridCol w:w="2693"/>
        <w:gridCol w:w="3261"/>
        <w:gridCol w:w="3260"/>
      </w:tblGrid>
      <w:tr w:rsidR="00A85428" w:rsidRPr="00A85428" w:rsidTr="00AA041A">
        <w:tc>
          <w:tcPr>
            <w:tcW w:w="817" w:type="dxa"/>
          </w:tcPr>
          <w:p w:rsidR="00467157" w:rsidRPr="00A85428" w:rsidRDefault="00467157" w:rsidP="00AA041A">
            <w:pPr>
              <w:suppressLineNumbers/>
              <w:tabs>
                <w:tab w:val="left" w:pos="870"/>
              </w:tabs>
              <w:autoSpaceDE w:val="0"/>
              <w:autoSpaceDN w:val="0"/>
              <w:adjustRightInd w:val="0"/>
              <w:rPr>
                <w:rFonts w:ascii="Arial CYR" w:hAnsi="Arial CYR" w:cs="Arial CYR"/>
              </w:rPr>
            </w:pPr>
            <w:r w:rsidRPr="00A85428">
              <w:rPr>
                <w:rFonts w:ascii="Arial CYR" w:hAnsi="Arial CYR" w:cs="Arial CYR"/>
              </w:rPr>
              <w:t>1.</w:t>
            </w:r>
          </w:p>
        </w:tc>
        <w:tc>
          <w:tcPr>
            <w:tcW w:w="2693" w:type="dxa"/>
          </w:tcPr>
          <w:p w:rsidR="00467157" w:rsidRPr="00A85428" w:rsidRDefault="00467157" w:rsidP="00AA041A">
            <w:pPr>
              <w:suppressLineNumbers/>
              <w:tabs>
                <w:tab w:val="left" w:pos="870"/>
              </w:tabs>
              <w:autoSpaceDE w:val="0"/>
              <w:autoSpaceDN w:val="0"/>
              <w:adjustRightInd w:val="0"/>
              <w:rPr>
                <w:rFonts w:ascii="Arial CYR" w:hAnsi="Arial CYR" w:cs="Arial CYR"/>
              </w:rPr>
            </w:pPr>
            <w:r w:rsidRPr="00A85428">
              <w:rPr>
                <w:rFonts w:ascii="Arial CYR" w:hAnsi="Arial CYR" w:cs="Arial CYR"/>
              </w:rPr>
              <w:t>Специјална школа са домом ученика „Бубањ“</w:t>
            </w:r>
          </w:p>
        </w:tc>
        <w:tc>
          <w:tcPr>
            <w:tcW w:w="3261" w:type="dxa"/>
          </w:tcPr>
          <w:p w:rsidR="00467157" w:rsidRPr="00A85428" w:rsidRDefault="007D38DB" w:rsidP="007D38DB">
            <w:pPr>
              <w:suppressLineNumbers/>
              <w:tabs>
                <w:tab w:val="left" w:pos="870"/>
              </w:tabs>
              <w:autoSpaceDE w:val="0"/>
              <w:autoSpaceDN w:val="0"/>
              <w:adjustRightInd w:val="0"/>
              <w:rPr>
                <w:rFonts w:ascii="Arial CYR" w:hAnsi="Arial CYR" w:cs="Arial CYR"/>
              </w:rPr>
            </w:pPr>
            <w:r>
              <w:rPr>
                <w:rFonts w:ascii="Arial CYR" w:hAnsi="Arial CYR" w:cs="Arial CYR"/>
                <w:lang w:val="sr-Cyrl-CS"/>
              </w:rPr>
              <w:t>Ниш, у</w:t>
            </w:r>
            <w:r w:rsidR="00467157" w:rsidRPr="00A85428">
              <w:rPr>
                <w:rFonts w:ascii="Arial CYR" w:hAnsi="Arial CYR" w:cs="Arial CYR"/>
              </w:rPr>
              <w:t>л. Бубањских хероја бр.3</w:t>
            </w:r>
          </w:p>
        </w:tc>
        <w:tc>
          <w:tcPr>
            <w:tcW w:w="3260" w:type="dxa"/>
          </w:tcPr>
          <w:p w:rsidR="00467157" w:rsidRPr="00A85428" w:rsidRDefault="00BF1D4B" w:rsidP="00AA041A">
            <w:pPr>
              <w:suppressLineNumbers/>
              <w:tabs>
                <w:tab w:val="left" w:pos="870"/>
              </w:tabs>
              <w:autoSpaceDE w:val="0"/>
              <w:autoSpaceDN w:val="0"/>
              <w:adjustRightInd w:val="0"/>
              <w:rPr>
                <w:rFonts w:ascii="Arial CYR" w:hAnsi="Arial CYR" w:cs="Arial CYR"/>
              </w:rPr>
            </w:pPr>
            <w:r w:rsidRPr="00A85428">
              <w:rPr>
                <w:rFonts w:ascii="Arial CYR" w:hAnsi="Arial CYR" w:cs="Arial CYR"/>
              </w:rPr>
              <w:t>Целодневни,</w:t>
            </w:r>
            <w:r w:rsidR="00467157" w:rsidRPr="00A85428">
              <w:rPr>
                <w:rFonts w:ascii="Arial CYR" w:hAnsi="Arial CYR" w:cs="Arial CYR"/>
              </w:rPr>
              <w:t xml:space="preserve"> полудневни </w:t>
            </w:r>
            <w:r w:rsidRPr="00A85428">
              <w:rPr>
                <w:rFonts w:ascii="Arial CYR" w:hAnsi="Arial CYR" w:cs="Arial CYR"/>
              </w:rPr>
              <w:t>и припремни предшколски програм</w:t>
            </w:r>
          </w:p>
        </w:tc>
      </w:tr>
    </w:tbl>
    <w:p w:rsidR="009C7AB7" w:rsidRDefault="009C7AB7" w:rsidP="00494EAF">
      <w:pPr>
        <w:suppressLineNumbers/>
        <w:autoSpaceDE w:val="0"/>
        <w:autoSpaceDN w:val="0"/>
        <w:adjustRightInd w:val="0"/>
        <w:spacing w:after="0" w:line="240" w:lineRule="auto"/>
        <w:rPr>
          <w:rFonts w:ascii="Arial CYR" w:hAnsi="Arial CYR" w:cs="Arial CYR"/>
        </w:rPr>
      </w:pPr>
    </w:p>
    <w:p w:rsidR="004C2406" w:rsidRDefault="004C2406" w:rsidP="00A85428">
      <w:pPr>
        <w:suppressLineNumbers/>
        <w:autoSpaceDE w:val="0"/>
        <w:autoSpaceDN w:val="0"/>
        <w:adjustRightInd w:val="0"/>
        <w:spacing w:after="0" w:line="240" w:lineRule="auto"/>
        <w:jc w:val="center"/>
        <w:rPr>
          <w:rFonts w:ascii="Arial CYR" w:hAnsi="Arial CYR" w:cs="Arial CYR"/>
          <w:lang w:val="sr-Latn-RS"/>
        </w:rPr>
      </w:pPr>
    </w:p>
    <w:p w:rsidR="00FC55AC" w:rsidRPr="00FC55AC" w:rsidRDefault="00FC55AC" w:rsidP="00A85428">
      <w:pPr>
        <w:suppressLineNumbers/>
        <w:autoSpaceDE w:val="0"/>
        <w:autoSpaceDN w:val="0"/>
        <w:adjustRightInd w:val="0"/>
        <w:spacing w:after="0" w:line="240" w:lineRule="auto"/>
        <w:jc w:val="center"/>
        <w:rPr>
          <w:rFonts w:ascii="Arial CYR" w:hAnsi="Arial CYR" w:cs="Arial CYR"/>
          <w:lang w:val="sr-Latn-RS"/>
        </w:rPr>
      </w:pPr>
    </w:p>
    <w:p w:rsidR="003215B9" w:rsidRPr="00A85428" w:rsidRDefault="00A85428" w:rsidP="00A85428">
      <w:pPr>
        <w:suppressLineNumbers/>
        <w:autoSpaceDE w:val="0"/>
        <w:autoSpaceDN w:val="0"/>
        <w:adjustRightInd w:val="0"/>
        <w:spacing w:after="0" w:line="240" w:lineRule="auto"/>
        <w:jc w:val="center"/>
        <w:rPr>
          <w:rFonts w:ascii="Arial CYR" w:hAnsi="Arial CYR" w:cs="Arial CYR"/>
        </w:rPr>
      </w:pPr>
      <w:r>
        <w:rPr>
          <w:rFonts w:ascii="Arial CYR" w:hAnsi="Arial CYR" w:cs="Arial CYR"/>
        </w:rPr>
        <w:lastRenderedPageBreak/>
        <w:t xml:space="preserve">        </w:t>
      </w:r>
      <w:r w:rsidR="003215B9" w:rsidRPr="00A85428">
        <w:rPr>
          <w:rFonts w:ascii="Arial CYR" w:hAnsi="Arial CYR" w:cs="Arial CYR"/>
        </w:rPr>
        <w:t xml:space="preserve">Члан </w:t>
      </w:r>
      <w:r w:rsidR="00467157" w:rsidRPr="00A85428">
        <w:rPr>
          <w:rFonts w:ascii="Arial CYR" w:hAnsi="Arial CYR" w:cs="Arial CYR"/>
        </w:rPr>
        <w:t>4</w:t>
      </w:r>
    </w:p>
    <w:p w:rsidR="003215B9" w:rsidRPr="00A85428" w:rsidRDefault="003215B9" w:rsidP="003215B9">
      <w:pPr>
        <w:suppressLineNumbers/>
        <w:autoSpaceDE w:val="0"/>
        <w:autoSpaceDN w:val="0"/>
        <w:adjustRightInd w:val="0"/>
        <w:spacing w:after="0" w:line="240" w:lineRule="auto"/>
        <w:ind w:firstLine="567"/>
        <w:jc w:val="center"/>
        <w:rPr>
          <w:rFonts w:ascii="Arial CYR" w:hAnsi="Arial CYR" w:cs="Arial CYR"/>
        </w:rPr>
      </w:pPr>
    </w:p>
    <w:p w:rsidR="00467157" w:rsidRPr="00A85428" w:rsidRDefault="00467157" w:rsidP="00467157">
      <w:pPr>
        <w:suppressLineNumbers/>
        <w:autoSpaceDE w:val="0"/>
        <w:autoSpaceDN w:val="0"/>
        <w:adjustRightInd w:val="0"/>
        <w:spacing w:after="0" w:line="240" w:lineRule="auto"/>
        <w:ind w:firstLine="567"/>
        <w:rPr>
          <w:rFonts w:ascii="Arial CYR" w:hAnsi="Arial CYR" w:cs="Arial CYR"/>
        </w:rPr>
      </w:pPr>
      <w:r w:rsidRPr="00A85428">
        <w:rPr>
          <w:rFonts w:ascii="Arial CYR" w:hAnsi="Arial CYR" w:cs="Arial CYR"/>
        </w:rPr>
        <w:t>Члан 4. мења се и гласи:</w:t>
      </w:r>
    </w:p>
    <w:p w:rsidR="00467157" w:rsidRPr="00A85428" w:rsidRDefault="00467157" w:rsidP="00467157">
      <w:pPr>
        <w:suppressLineNumbers/>
        <w:autoSpaceDE w:val="0"/>
        <w:autoSpaceDN w:val="0"/>
        <w:adjustRightInd w:val="0"/>
        <w:spacing w:after="0" w:line="240" w:lineRule="auto"/>
        <w:ind w:firstLine="567"/>
        <w:rPr>
          <w:rFonts w:ascii="Arial CYR" w:hAnsi="Arial CYR" w:cs="Arial CYR"/>
        </w:rPr>
      </w:pPr>
    </w:p>
    <w:p w:rsidR="00467157" w:rsidRPr="00A85428" w:rsidRDefault="00467157" w:rsidP="00467157">
      <w:pPr>
        <w:suppressLineNumber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„Члан 4.</w:t>
      </w:r>
    </w:p>
    <w:p w:rsidR="003215B9" w:rsidRPr="00A85428" w:rsidRDefault="003215B9" w:rsidP="00467157">
      <w:pPr>
        <w:suppressLineNumbers/>
        <w:autoSpaceDE w:val="0"/>
        <w:autoSpaceDN w:val="0"/>
        <w:adjustRightInd w:val="0"/>
        <w:spacing w:after="0" w:line="240" w:lineRule="auto"/>
        <w:ind w:firstLine="567"/>
        <w:jc w:val="both"/>
        <w:rPr>
          <w:rFonts w:ascii="Arial CYR" w:hAnsi="Arial CYR" w:cs="Arial CYR"/>
        </w:rPr>
      </w:pPr>
    </w:p>
    <w:p w:rsidR="003215B9" w:rsidRPr="00A85428" w:rsidRDefault="003215B9" w:rsidP="003215B9">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 xml:space="preserve">       У организацији Предшколске установе „Пчелица" припремни предшколски програм у години пред полазак у школу оствариваће се</w:t>
      </w:r>
      <w:r w:rsidRPr="00A85428">
        <w:rPr>
          <w:rFonts w:ascii="Arial CYR" w:hAnsi="Arial CYR" w:cs="Arial CYR"/>
          <w:lang w:val="sr-Latn-CS"/>
        </w:rPr>
        <w:t xml:space="preserve"> и у </w:t>
      </w:r>
      <w:r w:rsidRPr="00A85428">
        <w:rPr>
          <w:rFonts w:ascii="Arial CYR" w:hAnsi="Arial CYR" w:cs="Arial CYR"/>
        </w:rPr>
        <w:t>издвојеним одељењима</w:t>
      </w:r>
      <w:r w:rsidRPr="00A85428">
        <w:rPr>
          <w:rFonts w:ascii="Arial CYR" w:hAnsi="Arial CYR" w:cs="Arial CYR"/>
          <w:lang w:val="sr-Latn-CS"/>
        </w:rPr>
        <w:t xml:space="preserve"> </w:t>
      </w:r>
      <w:r w:rsidRPr="00A85428">
        <w:rPr>
          <w:rFonts w:ascii="Arial CYR" w:hAnsi="Arial CYR" w:cs="Arial CYR"/>
        </w:rPr>
        <w:t>Установе при основним школама и у посебним објектима прилагођеним  за одвијање предшколског васпитања и образовања и то:</w:t>
      </w:r>
    </w:p>
    <w:p w:rsidR="003215B9" w:rsidRPr="00A85428" w:rsidRDefault="003215B9" w:rsidP="00EA16C8">
      <w:pPr>
        <w:suppressLineNumbers/>
        <w:tabs>
          <w:tab w:val="left" w:pos="870"/>
        </w:tabs>
        <w:autoSpaceDE w:val="0"/>
        <w:autoSpaceDN w:val="0"/>
        <w:adjustRightInd w:val="0"/>
        <w:spacing w:after="0" w:line="240" w:lineRule="auto"/>
        <w:ind w:firstLine="567"/>
        <w:rPr>
          <w:rFonts w:ascii="Arial CYR" w:hAnsi="Arial CYR" w:cs="Arial CYR"/>
        </w:rPr>
      </w:pPr>
      <w:r w:rsidRPr="00A85428">
        <w:rPr>
          <w:rFonts w:ascii="Arial CYR" w:hAnsi="Arial CYR" w:cs="Arial CYR"/>
        </w:rPr>
        <w:tab/>
      </w:r>
      <w:r w:rsidRPr="00A85428">
        <w:rPr>
          <w:rFonts w:ascii="Arial CYR" w:hAnsi="Arial CYR" w:cs="Arial CYR"/>
        </w:rPr>
        <w:tab/>
      </w:r>
    </w:p>
    <w:p w:rsidR="003215B9" w:rsidRPr="00A85428" w:rsidRDefault="003215B9" w:rsidP="003215B9">
      <w:pPr>
        <w:suppressLineNumbers/>
        <w:tabs>
          <w:tab w:val="left" w:pos="870"/>
        </w:tabs>
        <w:autoSpaceDE w:val="0"/>
        <w:autoSpaceDN w:val="0"/>
        <w:adjustRightInd w:val="0"/>
        <w:spacing w:after="0" w:line="240" w:lineRule="auto"/>
        <w:ind w:firstLine="567"/>
        <w:rPr>
          <w:rFonts w:ascii="Arial CYR" w:hAnsi="Arial CYR" w:cs="Arial CYR"/>
        </w:rPr>
      </w:pPr>
    </w:p>
    <w:p w:rsidR="003215B9" w:rsidRPr="00A85428" w:rsidRDefault="003215B9" w:rsidP="003215B9">
      <w:pPr>
        <w:suppressLineNumbers/>
        <w:tabs>
          <w:tab w:val="left" w:pos="870"/>
        </w:tabs>
        <w:autoSpaceDE w:val="0"/>
        <w:autoSpaceDN w:val="0"/>
        <w:adjustRightInd w:val="0"/>
        <w:spacing w:after="0" w:line="240" w:lineRule="auto"/>
        <w:ind w:firstLine="567"/>
        <w:rPr>
          <w:rFonts w:ascii="Arial CYR" w:hAnsi="Arial CYR" w:cs="Arial CYR"/>
          <w:b/>
          <w:bCs/>
        </w:rPr>
      </w:pPr>
      <w:r w:rsidRPr="00A85428">
        <w:rPr>
          <w:rFonts w:ascii="Arial CYR" w:hAnsi="Arial CYR" w:cs="Arial CYR"/>
          <w:b/>
          <w:bCs/>
        </w:rPr>
        <w:t>а) При основним школама:</w:t>
      </w:r>
    </w:p>
    <w:p w:rsidR="003215B9" w:rsidRPr="00A85428" w:rsidRDefault="003215B9" w:rsidP="003215B9">
      <w:pPr>
        <w:suppressLineNumbers/>
        <w:tabs>
          <w:tab w:val="left" w:pos="870"/>
        </w:tabs>
        <w:autoSpaceDE w:val="0"/>
        <w:autoSpaceDN w:val="0"/>
        <w:adjustRightInd w:val="0"/>
        <w:spacing w:after="0" w:line="240" w:lineRule="auto"/>
        <w:ind w:firstLine="567"/>
        <w:rPr>
          <w:rFonts w:ascii="Arial CYR" w:hAnsi="Arial CYR" w:cs="Arial CYR"/>
        </w:rPr>
      </w:pPr>
    </w:p>
    <w:p w:rsidR="003215B9" w:rsidRPr="00A85428" w:rsidRDefault="003215B9" w:rsidP="003215B9">
      <w:pPr>
        <w:suppressLineNumbers/>
        <w:tabs>
          <w:tab w:val="left" w:pos="870"/>
        </w:tabs>
        <w:autoSpaceDE w:val="0"/>
        <w:autoSpaceDN w:val="0"/>
        <w:adjustRightInd w:val="0"/>
        <w:spacing w:after="0" w:line="240" w:lineRule="auto"/>
        <w:ind w:firstLine="567"/>
        <w:rPr>
          <w:rFonts w:ascii="Arial CYR" w:hAnsi="Arial CYR" w:cs="Arial CYR"/>
        </w:rPr>
      </w:pPr>
      <w:r w:rsidRPr="00A85428">
        <w:rPr>
          <w:rFonts w:ascii="Arial CYR" w:hAnsi="Arial CYR" w:cs="Arial CYR"/>
        </w:rPr>
        <w:t>Градска општина Медијана</w:t>
      </w:r>
    </w:p>
    <w:p w:rsidR="003215B9" w:rsidRPr="00A85428" w:rsidRDefault="003215B9" w:rsidP="003215B9">
      <w:pPr>
        <w:suppressLineNumbers/>
        <w:tabs>
          <w:tab w:val="left" w:pos="870"/>
        </w:tabs>
        <w:autoSpaceDE w:val="0"/>
        <w:autoSpaceDN w:val="0"/>
        <w:adjustRightInd w:val="0"/>
        <w:spacing w:after="0" w:line="240" w:lineRule="auto"/>
        <w:ind w:firstLine="567"/>
        <w:rPr>
          <w:rFonts w:ascii="Arial CYR" w:hAnsi="Arial CYR" w:cs="Arial CY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402"/>
        <w:gridCol w:w="3402"/>
        <w:gridCol w:w="2835"/>
      </w:tblGrid>
      <w:tr w:rsidR="00F11C52" w:rsidRPr="00A85428">
        <w:tc>
          <w:tcPr>
            <w:tcW w:w="675" w:type="dxa"/>
            <w:tcBorders>
              <w:top w:val="single" w:sz="6" w:space="0" w:color="auto"/>
              <w:left w:val="single" w:sz="6" w:space="0" w:color="auto"/>
              <w:bottom w:val="nil"/>
              <w:right w:val="single" w:sz="6" w:space="0" w:color="auto"/>
            </w:tcBorders>
          </w:tcPr>
          <w:p w:rsidR="003215B9" w:rsidRPr="00A85428" w:rsidRDefault="003215B9" w:rsidP="00907475">
            <w:pPr>
              <w:autoSpaceDE w:val="0"/>
              <w:autoSpaceDN w:val="0"/>
              <w:adjustRightInd w:val="0"/>
              <w:spacing w:after="0" w:line="240" w:lineRule="auto"/>
              <w:ind w:right="-250"/>
              <w:rPr>
                <w:rFonts w:ascii="Arial CYR" w:hAnsi="Arial CYR" w:cs="Arial CYR"/>
                <w:b/>
                <w:bCs/>
              </w:rPr>
            </w:pPr>
            <w:r w:rsidRPr="00A85428">
              <w:rPr>
                <w:rFonts w:ascii="Arial CYR" w:hAnsi="Arial CYR" w:cs="Arial CYR"/>
                <w:b/>
                <w:bCs/>
              </w:rPr>
              <w:t>Ред. број</w:t>
            </w:r>
          </w:p>
        </w:tc>
        <w:tc>
          <w:tcPr>
            <w:tcW w:w="3402" w:type="dxa"/>
            <w:tcBorders>
              <w:top w:val="single" w:sz="6" w:space="0" w:color="auto"/>
              <w:left w:val="single" w:sz="6" w:space="0" w:color="auto"/>
              <w:bottom w:val="nil"/>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 xml:space="preserve">Назив и седиште школе </w:t>
            </w:r>
          </w:p>
        </w:tc>
        <w:tc>
          <w:tcPr>
            <w:tcW w:w="6237" w:type="dxa"/>
            <w:gridSpan w:val="2"/>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b/>
                <w:bCs/>
              </w:rPr>
            </w:pPr>
            <w:r w:rsidRPr="00A85428">
              <w:rPr>
                <w:rFonts w:ascii="Arial CYR" w:hAnsi="Arial CYR" w:cs="Arial CYR"/>
                <w:b/>
                <w:bCs/>
              </w:rPr>
              <w:t xml:space="preserve">Адреса простора у коме се обавља припремни предшколски програм </w:t>
            </w:r>
          </w:p>
        </w:tc>
      </w:tr>
      <w:tr w:rsidR="00F11C52" w:rsidRPr="00A85428">
        <w:tc>
          <w:tcPr>
            <w:tcW w:w="675"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402"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Седиште школе</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D825F7">
            <w:pPr>
              <w:autoSpaceDE w:val="0"/>
              <w:autoSpaceDN w:val="0"/>
              <w:adjustRightInd w:val="0"/>
              <w:spacing w:after="0" w:line="240" w:lineRule="auto"/>
              <w:rPr>
                <w:rFonts w:ascii="CTimesRoman" w:hAnsi="CTimesRoman" w:cs="CTimesRoman"/>
                <w:b/>
                <w:bCs/>
              </w:rPr>
            </w:pPr>
            <w:r w:rsidRPr="00A85428">
              <w:rPr>
                <w:rFonts w:ascii="Arial CYR" w:hAnsi="Arial CYR" w:cs="Arial CYR"/>
                <w:b/>
                <w:bCs/>
              </w:rPr>
              <w:t>Издвојено</w:t>
            </w:r>
            <w:r w:rsidR="003215B9" w:rsidRPr="00A85428">
              <w:rPr>
                <w:rFonts w:ascii="Arial CYR" w:hAnsi="Arial CYR" w:cs="Arial CYR"/>
                <w:b/>
                <w:bCs/>
              </w:rPr>
              <w:t xml:space="preserve"> одељење</w:t>
            </w:r>
          </w:p>
        </w:tc>
      </w:tr>
      <w:tr w:rsidR="00A0113C" w:rsidRPr="00A85428">
        <w:tc>
          <w:tcPr>
            <w:tcW w:w="67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"Цар Константин" Ниш ул. Великотрновска  бб</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662AB6">
            <w:pPr>
              <w:autoSpaceDE w:val="0"/>
              <w:autoSpaceDN w:val="0"/>
              <w:adjustRightInd w:val="0"/>
              <w:spacing w:after="0" w:line="240" w:lineRule="auto"/>
              <w:rPr>
                <w:rFonts w:ascii="Arial CYR" w:hAnsi="Arial CYR" w:cs="Arial CYR"/>
              </w:rPr>
            </w:pPr>
            <w:r>
              <w:rPr>
                <w:rFonts w:ascii="Arial CYR" w:hAnsi="Arial CYR" w:cs="Arial CYR"/>
                <w:lang w:val="sr-Cyrl-CS"/>
              </w:rPr>
              <w:t xml:space="preserve">Ниш, </w:t>
            </w:r>
            <w:r w:rsidR="003215B9" w:rsidRPr="00A85428">
              <w:rPr>
                <w:rFonts w:ascii="Arial CYR" w:hAnsi="Arial CYR" w:cs="Arial CYR"/>
              </w:rPr>
              <w:t>ул. Великотрновска  бб</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2778C" w:rsidRPr="00A85428">
        <w:tc>
          <w:tcPr>
            <w:tcW w:w="67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2.</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"Ћеле кула" Ниш, ул. Радних бригада бр. 28</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662AB6">
            <w:pPr>
              <w:autoSpaceDE w:val="0"/>
              <w:autoSpaceDN w:val="0"/>
              <w:adjustRightInd w:val="0"/>
              <w:spacing w:after="0" w:line="240" w:lineRule="auto"/>
              <w:rPr>
                <w:rFonts w:ascii="Arial CYR" w:hAnsi="Arial CYR" w:cs="Arial CYR"/>
              </w:rPr>
            </w:pPr>
            <w:r>
              <w:rPr>
                <w:rFonts w:ascii="Arial CYR" w:hAnsi="Arial CYR" w:cs="Arial CYR"/>
                <w:lang w:val="sr-Cyrl-CS"/>
              </w:rPr>
              <w:t xml:space="preserve">Ниш, </w:t>
            </w:r>
            <w:r w:rsidR="003215B9" w:rsidRPr="00A85428">
              <w:rPr>
                <w:rFonts w:ascii="Arial CYR" w:hAnsi="Arial CYR" w:cs="Arial CYR"/>
              </w:rPr>
              <w:t>ул. Радних бригада бр. 28</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2778C" w:rsidRPr="00A85428">
        <w:tc>
          <w:tcPr>
            <w:tcW w:w="67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3.</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"Свети Сава" </w:t>
            </w:r>
            <w:r w:rsidR="007D38DB">
              <w:rPr>
                <w:rFonts w:ascii="Arial CYR" w:hAnsi="Arial CYR" w:cs="Arial CYR"/>
                <w:lang w:val="sr-Cyrl-CS"/>
              </w:rPr>
              <w:t xml:space="preserve">Ниш, ул. </w:t>
            </w:r>
            <w:r w:rsidRPr="00A85428">
              <w:rPr>
                <w:rFonts w:ascii="Arial CYR" w:hAnsi="Arial CYR" w:cs="Arial CYR"/>
              </w:rPr>
              <w:t>Гарсија Лорке бб</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662AB6" w:rsidP="007D38DB">
            <w:pPr>
              <w:autoSpaceDE w:val="0"/>
              <w:autoSpaceDN w:val="0"/>
              <w:adjustRightInd w:val="0"/>
              <w:spacing w:after="0" w:line="240" w:lineRule="auto"/>
              <w:rPr>
                <w:rFonts w:ascii="Arial CYR" w:hAnsi="Arial CYR" w:cs="Arial CYR"/>
              </w:rPr>
            </w:pPr>
            <w:r>
              <w:rPr>
                <w:rFonts w:ascii="Arial CYR" w:hAnsi="Arial CYR" w:cs="Arial CYR"/>
                <w:lang w:val="sr-Cyrl-CS"/>
              </w:rPr>
              <w:t xml:space="preserve">Ниш, </w:t>
            </w:r>
            <w:r w:rsidR="007D38DB">
              <w:rPr>
                <w:rFonts w:ascii="Arial CYR" w:hAnsi="Arial CYR" w:cs="Arial CYR"/>
                <w:lang w:val="sr-Cyrl-CS"/>
              </w:rPr>
              <w:t xml:space="preserve">ул. </w:t>
            </w:r>
            <w:r w:rsidR="003215B9" w:rsidRPr="00A85428">
              <w:rPr>
                <w:rFonts w:ascii="Arial CYR" w:hAnsi="Arial CYR" w:cs="Arial CYR"/>
              </w:rPr>
              <w:t>Гарсија Лорке бб</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A0113C" w:rsidRPr="00A85428">
        <w:tc>
          <w:tcPr>
            <w:tcW w:w="67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4.</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"Душан Радовић" </w:t>
            </w:r>
            <w:r w:rsidR="007D38DB">
              <w:rPr>
                <w:rFonts w:ascii="Arial CYR" w:hAnsi="Arial CYR" w:cs="Arial CYR"/>
                <w:lang w:val="sr-Cyrl-CS"/>
              </w:rPr>
              <w:t xml:space="preserve">Ниш, ул. </w:t>
            </w:r>
            <w:r w:rsidRPr="00A85428">
              <w:rPr>
                <w:rFonts w:ascii="Arial CYR" w:hAnsi="Arial CYR" w:cs="Arial CYR"/>
              </w:rPr>
              <w:t>Ђердапска бр. 45</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662AB6">
            <w:pPr>
              <w:autoSpaceDE w:val="0"/>
              <w:autoSpaceDN w:val="0"/>
              <w:adjustRightInd w:val="0"/>
              <w:spacing w:after="0" w:line="240" w:lineRule="auto"/>
              <w:rPr>
                <w:rFonts w:ascii="Arial CYR" w:hAnsi="Arial CYR" w:cs="Arial CYR"/>
              </w:rPr>
            </w:pPr>
            <w:r>
              <w:rPr>
                <w:rFonts w:ascii="Arial CYR" w:hAnsi="Arial CYR" w:cs="Arial CYR"/>
                <w:lang w:val="sr-Cyrl-CS"/>
              </w:rPr>
              <w:t xml:space="preserve">Ниш, </w:t>
            </w:r>
            <w:r w:rsidR="007D38DB">
              <w:rPr>
                <w:rFonts w:ascii="Arial CYR" w:hAnsi="Arial CYR" w:cs="Arial CYR"/>
                <w:lang w:val="sr-Cyrl-CS"/>
              </w:rPr>
              <w:t xml:space="preserve">ул. </w:t>
            </w:r>
            <w:r w:rsidR="003215B9" w:rsidRPr="00A85428">
              <w:rPr>
                <w:rFonts w:ascii="Arial CYR" w:hAnsi="Arial CYR" w:cs="Arial CYR"/>
              </w:rPr>
              <w:t>Ђердапска бр. 45</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A0113C" w:rsidRPr="00A85428">
        <w:tc>
          <w:tcPr>
            <w:tcW w:w="67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5.</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„Др. Зоран Ђинђић" Насеље Брзи Брод, улица Павла Софрића бр. 30</w:t>
            </w:r>
          </w:p>
        </w:tc>
        <w:tc>
          <w:tcPr>
            <w:tcW w:w="3402" w:type="dxa"/>
            <w:tcBorders>
              <w:top w:val="single" w:sz="6" w:space="0" w:color="auto"/>
              <w:left w:val="single" w:sz="6" w:space="0" w:color="auto"/>
              <w:bottom w:val="single" w:sz="6" w:space="0" w:color="auto"/>
              <w:right w:val="single" w:sz="6" w:space="0" w:color="auto"/>
            </w:tcBorders>
          </w:tcPr>
          <w:p w:rsidR="003215B9" w:rsidRPr="00A85428" w:rsidRDefault="00662AB6" w:rsidP="00662AB6">
            <w:pPr>
              <w:autoSpaceDE w:val="0"/>
              <w:autoSpaceDN w:val="0"/>
              <w:adjustRightInd w:val="0"/>
              <w:spacing w:after="0" w:line="240" w:lineRule="auto"/>
              <w:rPr>
                <w:rFonts w:ascii="Arial CYR" w:hAnsi="Arial CYR" w:cs="Arial CYR"/>
              </w:rPr>
            </w:pPr>
            <w:r>
              <w:rPr>
                <w:rFonts w:ascii="Arial CYR" w:hAnsi="Arial CYR" w:cs="Arial CYR"/>
                <w:lang w:val="sr-Cyrl-CS"/>
              </w:rPr>
              <w:t>Насеље Брзи Брод, у</w:t>
            </w:r>
            <w:r w:rsidR="003215B9" w:rsidRPr="00A85428">
              <w:rPr>
                <w:rFonts w:ascii="Arial CYR" w:hAnsi="Arial CYR" w:cs="Arial CYR"/>
              </w:rPr>
              <w:t>л. Павла Софрића бр. 30</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r>
    </w:tbl>
    <w:p w:rsidR="003215B9" w:rsidRPr="00A85428" w:rsidRDefault="003215B9" w:rsidP="003215B9">
      <w:pPr>
        <w:suppressLineNumbers/>
        <w:autoSpaceDE w:val="0"/>
        <w:autoSpaceDN w:val="0"/>
        <w:adjustRightInd w:val="0"/>
        <w:spacing w:after="0" w:line="240" w:lineRule="auto"/>
        <w:ind w:firstLine="567"/>
        <w:rPr>
          <w:rFonts w:ascii="Arial CYR" w:hAnsi="Arial CYR" w:cs="Arial CYR"/>
        </w:rPr>
      </w:pPr>
    </w:p>
    <w:p w:rsidR="003215B9" w:rsidRPr="00A85428" w:rsidRDefault="003215B9" w:rsidP="003215B9">
      <w:pPr>
        <w:suppressLineNumbers/>
        <w:autoSpaceDE w:val="0"/>
        <w:autoSpaceDN w:val="0"/>
        <w:adjustRightInd w:val="0"/>
        <w:spacing w:after="0" w:line="240" w:lineRule="auto"/>
        <w:ind w:firstLine="567"/>
        <w:rPr>
          <w:rFonts w:ascii="Arial CYR" w:hAnsi="Arial CYR" w:cs="Arial CYR"/>
        </w:rPr>
      </w:pPr>
      <w:r w:rsidRPr="00A85428">
        <w:rPr>
          <w:rFonts w:ascii="Arial CYR" w:hAnsi="Arial CYR" w:cs="Arial CYR"/>
        </w:rPr>
        <w:t>Градска општина Палилула</w:t>
      </w:r>
    </w:p>
    <w:p w:rsidR="003215B9" w:rsidRPr="00A85428" w:rsidRDefault="003215B9" w:rsidP="003215B9">
      <w:pPr>
        <w:suppressLineNumbers/>
        <w:autoSpaceDE w:val="0"/>
        <w:autoSpaceDN w:val="0"/>
        <w:adjustRightInd w:val="0"/>
        <w:spacing w:after="0" w:line="240" w:lineRule="auto"/>
        <w:ind w:firstLine="567"/>
        <w:rPr>
          <w:rFonts w:ascii="Arial CYR" w:hAnsi="Arial CYR" w:cs="Arial CYR"/>
        </w:rPr>
      </w:pP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835"/>
      </w:tblGrid>
      <w:tr w:rsidR="0032778C"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6.</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"Сретен Младеновић Мика" Ниш, ул. Шабачка бр.20</w:t>
            </w: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662AB6">
            <w:pPr>
              <w:autoSpaceDE w:val="0"/>
              <w:autoSpaceDN w:val="0"/>
              <w:adjustRightInd w:val="0"/>
              <w:spacing w:after="0" w:line="240" w:lineRule="auto"/>
              <w:rPr>
                <w:rFonts w:ascii="Arial CYR" w:hAnsi="Arial CYR" w:cs="Arial CYR"/>
              </w:rPr>
            </w:pPr>
            <w:r>
              <w:rPr>
                <w:rFonts w:ascii="Arial CYR" w:hAnsi="Arial CYR" w:cs="Arial CYR"/>
                <w:lang w:val="sr-Cyrl-CS"/>
              </w:rPr>
              <w:t xml:space="preserve">Ниш, </w:t>
            </w:r>
            <w:r w:rsidR="003215B9" w:rsidRPr="00A85428">
              <w:rPr>
                <w:rFonts w:ascii="Arial CYR" w:hAnsi="Arial CYR" w:cs="Arial CYR"/>
              </w:rPr>
              <w:t>ул. Шабачка бр.20</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01A8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7.</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"Десанка Максимовић"  Чокот </w:t>
            </w:r>
            <w:r w:rsidRPr="00A85428">
              <w:rPr>
                <w:rFonts w:ascii="Arial CYR" w:hAnsi="Arial CYR" w:cs="Arial CYR"/>
                <w:lang w:val="sr-Latn-CS"/>
              </w:rPr>
              <w:t xml:space="preserve"> </w:t>
            </w:r>
            <w:r w:rsidRPr="00A85428">
              <w:rPr>
                <w:rFonts w:ascii="Arial CYR" w:hAnsi="Arial CYR" w:cs="Arial CYR"/>
              </w:rPr>
              <w:t xml:space="preserve">  </w:t>
            </w: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Чокот </w:t>
            </w:r>
            <w:r w:rsidRPr="00A85428">
              <w:rPr>
                <w:rFonts w:ascii="Arial CYR" w:hAnsi="Arial CYR" w:cs="Arial CYR"/>
                <w:lang w:val="sr-Latn-CS"/>
              </w:rPr>
              <w:t xml:space="preserve"> </w:t>
            </w:r>
            <w:r w:rsidRPr="00A85428">
              <w:rPr>
                <w:rFonts w:ascii="Arial CYR" w:hAnsi="Arial CYR" w:cs="Arial CYR"/>
              </w:rPr>
              <w:t xml:space="preserve">  </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01A8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Насеље 9. мај</w:t>
            </w:r>
          </w:p>
        </w:tc>
      </w:tr>
      <w:tr w:rsidR="00301A8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Мрамор</w:t>
            </w:r>
          </w:p>
        </w:tc>
      </w:tr>
      <w:tr w:rsidR="00301A8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Лалинац</w:t>
            </w:r>
          </w:p>
        </w:tc>
      </w:tr>
      <w:tr w:rsidR="00301A8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 Крушце</w:t>
            </w:r>
          </w:p>
        </w:tc>
      </w:tr>
      <w:tr w:rsidR="00301A8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 Горње  Међурово</w:t>
            </w:r>
          </w:p>
        </w:tc>
      </w:tr>
      <w:tr w:rsidR="00301A8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Доње  Међурово</w:t>
            </w:r>
          </w:p>
        </w:tc>
      </w:tr>
      <w:tr w:rsidR="0032778C"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lang w:val="sr-Latn-CS"/>
              </w:rPr>
            </w:pPr>
            <w:r w:rsidRPr="00A85428">
              <w:rPr>
                <w:rFonts w:ascii="Arial CYR" w:hAnsi="Arial CYR" w:cs="Arial CYR"/>
              </w:rPr>
              <w:t xml:space="preserve">8. </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"Бранко Миљковић" Ниш</w:t>
            </w:r>
            <w:proofErr w:type="gramStart"/>
            <w:r w:rsidRPr="00A85428">
              <w:rPr>
                <w:rFonts w:ascii="Arial CYR" w:hAnsi="Arial CYR" w:cs="Arial CYR"/>
              </w:rPr>
              <w:t xml:space="preserve">,  </w:t>
            </w:r>
            <w:r w:rsidR="007D38DB">
              <w:rPr>
                <w:rFonts w:ascii="Arial CYR" w:hAnsi="Arial CYR" w:cs="Arial CYR"/>
                <w:lang w:val="sr-Cyrl-CS"/>
              </w:rPr>
              <w:t>ул</w:t>
            </w:r>
            <w:proofErr w:type="gramEnd"/>
            <w:r w:rsidR="007D38DB">
              <w:rPr>
                <w:rFonts w:ascii="Arial CYR" w:hAnsi="Arial CYR" w:cs="Arial CYR"/>
                <w:lang w:val="sr-Cyrl-CS"/>
              </w:rPr>
              <w:t xml:space="preserve">. </w:t>
            </w:r>
            <w:r w:rsidRPr="00A85428">
              <w:rPr>
                <w:rFonts w:ascii="Arial CYR" w:hAnsi="Arial CYR" w:cs="Arial CYR"/>
              </w:rPr>
              <w:t>Љубомира Николића бр.3</w:t>
            </w: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662AB6" w:rsidP="007D38DB">
            <w:pPr>
              <w:autoSpaceDE w:val="0"/>
              <w:autoSpaceDN w:val="0"/>
              <w:adjustRightInd w:val="0"/>
              <w:spacing w:after="0" w:line="240" w:lineRule="auto"/>
              <w:rPr>
                <w:rFonts w:ascii="Arial CYR" w:hAnsi="Arial CYR" w:cs="Arial CYR"/>
              </w:rPr>
            </w:pPr>
            <w:r>
              <w:rPr>
                <w:rFonts w:ascii="Arial CYR" w:hAnsi="Arial CYR" w:cs="Arial CYR"/>
                <w:lang w:val="sr-Cyrl-CS"/>
              </w:rPr>
              <w:t xml:space="preserve">Ниш, </w:t>
            </w:r>
            <w:r w:rsidR="007D38DB">
              <w:rPr>
                <w:rFonts w:ascii="Arial CYR" w:hAnsi="Arial CYR" w:cs="Arial CYR"/>
                <w:lang w:val="sr-Cyrl-CS"/>
              </w:rPr>
              <w:t>ул.</w:t>
            </w:r>
            <w:r w:rsidR="003215B9" w:rsidRPr="00A85428">
              <w:rPr>
                <w:rFonts w:ascii="Arial CYR" w:hAnsi="Arial CYR" w:cs="Arial CYR"/>
              </w:rPr>
              <w:t xml:space="preserve"> Љубомира Николића бр.3</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8E1C5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Суви До</w:t>
            </w:r>
          </w:p>
        </w:tc>
      </w:tr>
      <w:tr w:rsidR="008823E3" w:rsidRPr="00A85428" w:rsidTr="00E65EB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9.</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"Бранко Радичевић" Габровац</w:t>
            </w: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Габровац</w:t>
            </w:r>
          </w:p>
        </w:tc>
        <w:tc>
          <w:tcPr>
            <w:tcW w:w="2835"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bl>
    <w:p w:rsidR="00980781" w:rsidRDefault="00980781" w:rsidP="006001A9">
      <w:pPr>
        <w:suppressLineNumbers/>
        <w:autoSpaceDE w:val="0"/>
        <w:autoSpaceDN w:val="0"/>
        <w:adjustRightInd w:val="0"/>
        <w:spacing w:after="0" w:line="240" w:lineRule="auto"/>
        <w:rPr>
          <w:rFonts w:ascii="Arial CYR" w:hAnsi="Arial CYR" w:cs="Arial CYR"/>
          <w:lang w:val="sr-Latn-RS"/>
        </w:rPr>
      </w:pPr>
    </w:p>
    <w:p w:rsidR="00FC55AC" w:rsidRDefault="00FC55AC" w:rsidP="006001A9">
      <w:pPr>
        <w:suppressLineNumbers/>
        <w:autoSpaceDE w:val="0"/>
        <w:autoSpaceDN w:val="0"/>
        <w:adjustRightInd w:val="0"/>
        <w:spacing w:after="0" w:line="240" w:lineRule="auto"/>
        <w:rPr>
          <w:rFonts w:ascii="Arial CYR" w:hAnsi="Arial CYR" w:cs="Arial CYR"/>
          <w:lang w:val="sr-Latn-RS"/>
        </w:rPr>
      </w:pPr>
    </w:p>
    <w:p w:rsidR="00FC55AC" w:rsidRDefault="00FC55AC" w:rsidP="006001A9">
      <w:pPr>
        <w:suppressLineNumbers/>
        <w:autoSpaceDE w:val="0"/>
        <w:autoSpaceDN w:val="0"/>
        <w:adjustRightInd w:val="0"/>
        <w:spacing w:after="0" w:line="240" w:lineRule="auto"/>
        <w:rPr>
          <w:rFonts w:ascii="Arial CYR" w:hAnsi="Arial CYR" w:cs="Arial CYR"/>
          <w:lang w:val="sr-Latn-RS"/>
        </w:rPr>
      </w:pPr>
    </w:p>
    <w:p w:rsidR="00FC55AC" w:rsidRPr="00FC55AC" w:rsidRDefault="00FC55AC" w:rsidP="006001A9">
      <w:pPr>
        <w:suppressLineNumbers/>
        <w:autoSpaceDE w:val="0"/>
        <w:autoSpaceDN w:val="0"/>
        <w:adjustRightInd w:val="0"/>
        <w:spacing w:after="0" w:line="240" w:lineRule="auto"/>
        <w:rPr>
          <w:rFonts w:ascii="Arial CYR" w:hAnsi="Arial CYR" w:cs="Arial CYR"/>
          <w:lang w:val="sr-Latn-RS"/>
        </w:rPr>
      </w:pPr>
    </w:p>
    <w:p w:rsidR="003215B9" w:rsidRPr="00A85428" w:rsidRDefault="003215B9" w:rsidP="006001A9">
      <w:pPr>
        <w:suppressLineNumbers/>
        <w:autoSpaceDE w:val="0"/>
        <w:autoSpaceDN w:val="0"/>
        <w:adjustRightInd w:val="0"/>
        <w:spacing w:after="0" w:line="240" w:lineRule="auto"/>
        <w:rPr>
          <w:rFonts w:ascii="Arial CYR" w:hAnsi="Arial CYR" w:cs="Arial CYR"/>
        </w:rPr>
      </w:pPr>
      <w:r w:rsidRPr="00A85428">
        <w:rPr>
          <w:rFonts w:ascii="Arial CYR" w:hAnsi="Arial CYR" w:cs="Arial CYR"/>
        </w:rPr>
        <w:lastRenderedPageBreak/>
        <w:t>Градска општина Пантелеј</w:t>
      </w:r>
    </w:p>
    <w:p w:rsidR="003215B9" w:rsidRPr="00A85428" w:rsidRDefault="003215B9" w:rsidP="003215B9">
      <w:pPr>
        <w:suppressLineNumbers/>
        <w:autoSpaceDE w:val="0"/>
        <w:autoSpaceDN w:val="0"/>
        <w:adjustRightInd w:val="0"/>
        <w:spacing w:after="0" w:line="240" w:lineRule="auto"/>
        <w:ind w:firstLine="567"/>
        <w:rPr>
          <w:rFonts w:ascii="Arial CYR" w:hAnsi="Arial CYR" w:cs="Arial CYR"/>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694"/>
      </w:tblGrid>
      <w:tr w:rsidR="001A57EF" w:rsidRPr="00A85428" w:rsidTr="00AE7077">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w:t>
            </w:r>
            <w:r w:rsidR="00980781">
              <w:rPr>
                <w:rFonts w:ascii="Arial CYR" w:hAnsi="Arial CYR" w:cs="Arial CYR"/>
                <w:lang w:val="sr-Cyrl-RS"/>
              </w:rPr>
              <w:t>0</w:t>
            </w:r>
            <w:r w:rsidRPr="00A85428">
              <w:rPr>
                <w:rFonts w:ascii="Arial CYR" w:hAnsi="Arial CYR" w:cs="Arial CYR"/>
              </w:rPr>
              <w:t>.</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"Jован Јовановић</w:t>
            </w:r>
            <w:r w:rsidRPr="00A85428">
              <w:rPr>
                <w:rFonts w:ascii="Arial CYR" w:hAnsi="Arial CYR" w:cs="Arial CYR"/>
              </w:rPr>
              <w:t xml:space="preserve"> Змај</w:t>
            </w:r>
            <w:r w:rsidRPr="00A85428">
              <w:rPr>
                <w:rFonts w:ascii="Arial CYR" w:hAnsi="Arial CYR" w:cs="Arial CYR"/>
                <w:lang w:val="sr-Latn-CS"/>
              </w:rPr>
              <w:t>"</w:t>
            </w:r>
            <w:r w:rsidRPr="00A85428">
              <w:rPr>
                <w:rFonts w:ascii="Arial CYR" w:hAnsi="Arial CYR" w:cs="Arial CYR"/>
              </w:rPr>
              <w:t xml:space="preserve"> Малча</w:t>
            </w: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Малча  </w:t>
            </w:r>
          </w:p>
        </w:tc>
        <w:tc>
          <w:tcPr>
            <w:tcW w:w="269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6001A9" w:rsidRPr="00A85428" w:rsidTr="00AE7077">
        <w:tc>
          <w:tcPr>
            <w:tcW w:w="534" w:type="dxa"/>
            <w:tcBorders>
              <w:top w:val="single" w:sz="6" w:space="0" w:color="auto"/>
              <w:left w:val="single" w:sz="6" w:space="0" w:color="auto"/>
              <w:bottom w:val="single" w:sz="6" w:space="0" w:color="auto"/>
              <w:right w:val="single" w:sz="6" w:space="0" w:color="auto"/>
            </w:tcBorders>
          </w:tcPr>
          <w:p w:rsidR="006001A9" w:rsidRPr="00A85428" w:rsidRDefault="006001A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6001A9" w:rsidRPr="00A85428" w:rsidRDefault="006001A9">
            <w:pPr>
              <w:autoSpaceDE w:val="0"/>
              <w:autoSpaceDN w:val="0"/>
              <w:adjustRightInd w:val="0"/>
              <w:spacing w:after="0" w:line="240" w:lineRule="auto"/>
              <w:rPr>
                <w:rFonts w:ascii="Arial CYR" w:hAnsi="Arial CYR" w:cs="Arial CYR"/>
                <w:lang w:val="sr-Latn-CS"/>
              </w:rPr>
            </w:pPr>
          </w:p>
        </w:tc>
        <w:tc>
          <w:tcPr>
            <w:tcW w:w="3118" w:type="dxa"/>
            <w:tcBorders>
              <w:top w:val="single" w:sz="6" w:space="0" w:color="auto"/>
              <w:left w:val="single" w:sz="6" w:space="0" w:color="auto"/>
              <w:bottom w:val="single" w:sz="6" w:space="0" w:color="auto"/>
              <w:right w:val="single" w:sz="6" w:space="0" w:color="auto"/>
            </w:tcBorders>
          </w:tcPr>
          <w:p w:rsidR="006001A9" w:rsidRPr="00A85428" w:rsidRDefault="006001A9">
            <w:pPr>
              <w:autoSpaceDE w:val="0"/>
              <w:autoSpaceDN w:val="0"/>
              <w:adjustRightInd w:val="0"/>
              <w:spacing w:after="0" w:line="240" w:lineRule="auto"/>
              <w:rPr>
                <w:rFonts w:ascii="Arial CYR" w:hAnsi="Arial CYR" w:cs="Arial CYR"/>
              </w:rPr>
            </w:pPr>
          </w:p>
        </w:tc>
        <w:tc>
          <w:tcPr>
            <w:tcW w:w="2694" w:type="dxa"/>
            <w:tcBorders>
              <w:top w:val="single" w:sz="6" w:space="0" w:color="auto"/>
              <w:left w:val="single" w:sz="6" w:space="0" w:color="auto"/>
              <w:bottom w:val="single" w:sz="6" w:space="0" w:color="auto"/>
              <w:right w:val="single" w:sz="6" w:space="0" w:color="auto"/>
            </w:tcBorders>
          </w:tcPr>
          <w:p w:rsidR="006001A9" w:rsidRPr="006001A9" w:rsidRDefault="006001A9">
            <w:pPr>
              <w:autoSpaceDE w:val="0"/>
              <w:autoSpaceDN w:val="0"/>
              <w:adjustRightInd w:val="0"/>
              <w:spacing w:after="0" w:line="240" w:lineRule="auto"/>
              <w:rPr>
                <w:rFonts w:ascii="Arial CYR" w:hAnsi="Arial CYR" w:cs="Arial CYR"/>
                <w:lang w:val="sr-Cyrl-RS"/>
              </w:rPr>
            </w:pPr>
            <w:r>
              <w:rPr>
                <w:rFonts w:ascii="Arial CYR" w:hAnsi="Arial CYR" w:cs="Arial CYR"/>
              </w:rPr>
              <w:t>Ja</w:t>
            </w:r>
            <w:r>
              <w:rPr>
                <w:rFonts w:ascii="Arial CYR" w:hAnsi="Arial CYR" w:cs="Arial CYR"/>
                <w:lang w:val="sr-Cyrl-RS"/>
              </w:rPr>
              <w:t>сеновик</w:t>
            </w:r>
          </w:p>
        </w:tc>
      </w:tr>
    </w:tbl>
    <w:p w:rsidR="003215B9" w:rsidRPr="00A85428" w:rsidRDefault="003215B9" w:rsidP="003215B9">
      <w:pPr>
        <w:suppressLineNumbers/>
        <w:autoSpaceDE w:val="0"/>
        <w:autoSpaceDN w:val="0"/>
        <w:adjustRightInd w:val="0"/>
        <w:spacing w:after="0" w:line="240" w:lineRule="auto"/>
        <w:rPr>
          <w:rFonts w:ascii="Arial CYR" w:hAnsi="Arial CYR" w:cs="Arial CYR"/>
        </w:rPr>
      </w:pPr>
    </w:p>
    <w:p w:rsidR="003215B9" w:rsidRPr="00A85428" w:rsidRDefault="003215B9" w:rsidP="003215B9">
      <w:pPr>
        <w:suppressLineNumbers/>
        <w:autoSpaceDE w:val="0"/>
        <w:autoSpaceDN w:val="0"/>
        <w:adjustRightInd w:val="0"/>
        <w:spacing w:after="0" w:line="240" w:lineRule="auto"/>
        <w:rPr>
          <w:rFonts w:ascii="Arial CYR" w:hAnsi="Arial CYR" w:cs="Arial CYR"/>
        </w:rPr>
      </w:pPr>
      <w:r w:rsidRPr="00A85428">
        <w:rPr>
          <w:rFonts w:ascii="Arial CYR" w:hAnsi="Arial CYR" w:cs="Arial CYR"/>
        </w:rPr>
        <w:t>Градска општина Нишка Бања</w:t>
      </w:r>
    </w:p>
    <w:p w:rsidR="003215B9" w:rsidRPr="00A85428" w:rsidRDefault="003215B9" w:rsidP="003215B9">
      <w:pPr>
        <w:suppressLineNumbers/>
        <w:autoSpaceDE w:val="0"/>
        <w:autoSpaceDN w:val="0"/>
        <w:adjustRightInd w:val="0"/>
        <w:spacing w:after="0" w:line="240" w:lineRule="auto"/>
        <w:rPr>
          <w:rFonts w:ascii="Arial CYR" w:hAnsi="Arial CYR" w:cs="Arial CYR"/>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694"/>
      </w:tblGrid>
      <w:tr w:rsidR="00E65EB1" w:rsidRPr="00A85428" w:rsidTr="002C45A2">
        <w:tc>
          <w:tcPr>
            <w:tcW w:w="534" w:type="dxa"/>
            <w:tcBorders>
              <w:top w:val="single" w:sz="6" w:space="0" w:color="auto"/>
              <w:left w:val="single" w:sz="6" w:space="0" w:color="auto"/>
              <w:bottom w:val="single" w:sz="6" w:space="0" w:color="auto"/>
              <w:right w:val="single" w:sz="6" w:space="0" w:color="auto"/>
            </w:tcBorders>
          </w:tcPr>
          <w:p w:rsidR="003215B9" w:rsidRPr="00A85428" w:rsidRDefault="00980781">
            <w:pPr>
              <w:autoSpaceDE w:val="0"/>
              <w:autoSpaceDN w:val="0"/>
              <w:adjustRightInd w:val="0"/>
              <w:spacing w:after="0" w:line="240" w:lineRule="auto"/>
              <w:rPr>
                <w:rFonts w:ascii="Arial CYR" w:hAnsi="Arial CYR" w:cs="Arial CYR"/>
              </w:rPr>
            </w:pPr>
            <w:r>
              <w:rPr>
                <w:rFonts w:ascii="Arial CYR" w:hAnsi="Arial CYR" w:cs="Arial CYR"/>
              </w:rPr>
              <w:t>1</w:t>
            </w:r>
            <w:r>
              <w:rPr>
                <w:rFonts w:ascii="Arial CYR" w:hAnsi="Arial CYR" w:cs="Arial CYR"/>
                <w:lang w:val="sr-Cyrl-RS"/>
              </w:rPr>
              <w:t>1</w:t>
            </w:r>
            <w:r w:rsidR="003215B9" w:rsidRPr="00A85428">
              <w:rPr>
                <w:rFonts w:ascii="Arial CYR" w:hAnsi="Arial CYR" w:cs="Arial CYR"/>
              </w:rPr>
              <w:t>.</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"Иван Горан Ковачић" Нишка Бања</w:t>
            </w:r>
            <w:proofErr w:type="gramStart"/>
            <w:r w:rsidRPr="00A85428">
              <w:rPr>
                <w:rFonts w:ascii="Arial CYR" w:hAnsi="Arial CYR" w:cs="Arial CYR"/>
              </w:rPr>
              <w:t>,  ул</w:t>
            </w:r>
            <w:proofErr w:type="gramEnd"/>
            <w:r w:rsidRPr="00A85428">
              <w:rPr>
                <w:rFonts w:ascii="Arial CYR" w:hAnsi="Arial CYR" w:cs="Arial CYR"/>
              </w:rPr>
              <w:t>. Ивана Горана Ковачића бр.14</w:t>
            </w: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69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E65EB1" w:rsidRPr="00A85428" w:rsidTr="002C45A2">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69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Прва Кутина</w:t>
            </w:r>
          </w:p>
        </w:tc>
      </w:tr>
      <w:tr w:rsidR="00E65EB1" w:rsidRPr="00A85428" w:rsidTr="002C45A2">
        <w:tc>
          <w:tcPr>
            <w:tcW w:w="534" w:type="dxa"/>
            <w:tcBorders>
              <w:top w:val="single" w:sz="6" w:space="0" w:color="auto"/>
              <w:left w:val="single" w:sz="6" w:space="0" w:color="auto"/>
              <w:bottom w:val="single" w:sz="6" w:space="0" w:color="auto"/>
              <w:right w:val="single" w:sz="6" w:space="0" w:color="auto"/>
            </w:tcBorders>
          </w:tcPr>
          <w:p w:rsidR="003215B9" w:rsidRPr="00A85428" w:rsidRDefault="00980781">
            <w:pPr>
              <w:autoSpaceDE w:val="0"/>
              <w:autoSpaceDN w:val="0"/>
              <w:adjustRightInd w:val="0"/>
              <w:spacing w:after="0" w:line="240" w:lineRule="auto"/>
              <w:rPr>
                <w:rFonts w:ascii="Arial CYR" w:hAnsi="Arial CYR" w:cs="Arial CYR"/>
              </w:rPr>
            </w:pPr>
            <w:r>
              <w:rPr>
                <w:rFonts w:ascii="Arial CYR" w:hAnsi="Arial CYR" w:cs="Arial CYR"/>
              </w:rPr>
              <w:t>1</w:t>
            </w:r>
            <w:r>
              <w:rPr>
                <w:rFonts w:ascii="Arial CYR" w:hAnsi="Arial CYR" w:cs="Arial CYR"/>
                <w:lang w:val="sr-Cyrl-RS"/>
              </w:rPr>
              <w:t>2</w:t>
            </w:r>
            <w:r w:rsidR="003215B9" w:rsidRPr="00A85428">
              <w:rPr>
                <w:rFonts w:ascii="Arial CYR" w:hAnsi="Arial CYR" w:cs="Arial CYR"/>
              </w:rPr>
              <w:t>.</w:t>
            </w: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"Душан Тасковић Срећко" Сићево</w:t>
            </w: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Сићево</w:t>
            </w:r>
          </w:p>
        </w:tc>
        <w:tc>
          <w:tcPr>
            <w:tcW w:w="269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E65EB1" w:rsidRPr="00A85428" w:rsidTr="002C45A2">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311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c>
          <w:tcPr>
            <w:tcW w:w="269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Островица</w:t>
            </w:r>
          </w:p>
        </w:tc>
      </w:tr>
    </w:tbl>
    <w:p w:rsidR="003215B9" w:rsidRPr="00A85428" w:rsidRDefault="003215B9" w:rsidP="003215B9">
      <w:pPr>
        <w:suppressLineNumbers/>
        <w:autoSpaceDE w:val="0"/>
        <w:autoSpaceDN w:val="0"/>
        <w:adjustRightInd w:val="0"/>
        <w:spacing w:after="0" w:line="240" w:lineRule="auto"/>
        <w:jc w:val="both"/>
        <w:rPr>
          <w:rFonts w:ascii="Arial CYR" w:hAnsi="Arial CYR" w:cs="Arial CYR"/>
        </w:rPr>
      </w:pPr>
      <w:r w:rsidRPr="00A85428">
        <w:rPr>
          <w:rFonts w:ascii="Arial CYR" w:hAnsi="Arial CYR" w:cs="Arial CYR"/>
        </w:rPr>
        <w:tab/>
      </w:r>
    </w:p>
    <w:p w:rsidR="003215B9" w:rsidRPr="00A85428" w:rsidRDefault="003215B9" w:rsidP="003215B9">
      <w:pPr>
        <w:suppressLineNumbers/>
        <w:autoSpaceDE w:val="0"/>
        <w:autoSpaceDN w:val="0"/>
        <w:adjustRightInd w:val="0"/>
        <w:spacing w:after="0" w:line="240" w:lineRule="auto"/>
        <w:jc w:val="both"/>
        <w:rPr>
          <w:rFonts w:ascii="Arial CYR" w:hAnsi="Arial CYR" w:cs="Arial CYR"/>
          <w:b/>
          <w:bCs/>
        </w:rPr>
      </w:pPr>
      <w:r w:rsidRPr="00A85428">
        <w:rPr>
          <w:rFonts w:ascii="Arial CYR" w:hAnsi="Arial CYR" w:cs="Arial CYR"/>
        </w:rPr>
        <w:tab/>
      </w:r>
      <w:r w:rsidRPr="00A85428">
        <w:rPr>
          <w:rFonts w:ascii="Arial CYR" w:hAnsi="Arial CYR" w:cs="Arial CYR"/>
          <w:b/>
          <w:bCs/>
        </w:rPr>
        <w:t xml:space="preserve">б) У посебним </w:t>
      </w:r>
      <w:proofErr w:type="gramStart"/>
      <w:r w:rsidRPr="00A85428">
        <w:rPr>
          <w:rFonts w:ascii="Arial CYR" w:hAnsi="Arial CYR" w:cs="Arial CYR"/>
          <w:b/>
          <w:bCs/>
        </w:rPr>
        <w:t>објектима :</w:t>
      </w:r>
      <w:proofErr w:type="gramEnd"/>
    </w:p>
    <w:p w:rsidR="003215B9" w:rsidRPr="00A85428" w:rsidRDefault="003215B9" w:rsidP="003215B9">
      <w:pPr>
        <w:suppressLineNumbers/>
        <w:autoSpaceDE w:val="0"/>
        <w:autoSpaceDN w:val="0"/>
        <w:adjustRightInd w:val="0"/>
        <w:spacing w:after="0" w:line="240" w:lineRule="auto"/>
        <w:jc w:val="both"/>
        <w:rPr>
          <w:rFonts w:ascii="Arial CYR" w:hAnsi="Arial CYR" w:cs="Arial CYR"/>
          <w:b/>
          <w:bCs/>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487"/>
        <w:gridCol w:w="4678"/>
      </w:tblGrid>
      <w:tr w:rsidR="00F11C52" w:rsidRPr="00A85428" w:rsidTr="008823E3">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Редни број</w:t>
            </w:r>
          </w:p>
        </w:tc>
        <w:tc>
          <w:tcPr>
            <w:tcW w:w="448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 xml:space="preserve">Објекат </w:t>
            </w:r>
          </w:p>
        </w:tc>
        <w:tc>
          <w:tcPr>
            <w:tcW w:w="467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Адреса простора у коме се обавља припремни предшколски програм</w:t>
            </w:r>
          </w:p>
        </w:tc>
      </w:tr>
      <w:tr w:rsidR="00F11C52" w:rsidRPr="00A85428" w:rsidTr="008823E3">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w:t>
            </w:r>
            <w:r w:rsidR="00560F64">
              <w:rPr>
                <w:rFonts w:ascii="Arial CYR" w:hAnsi="Arial CYR" w:cs="Arial CYR"/>
                <w:lang w:val="sr-Cyrl-RS"/>
              </w:rPr>
              <w:t>3</w:t>
            </w:r>
            <w:r w:rsidRPr="00A85428">
              <w:rPr>
                <w:rFonts w:ascii="Arial CYR" w:hAnsi="Arial CYR" w:cs="Arial CYR"/>
              </w:rPr>
              <w:t>.</w:t>
            </w:r>
          </w:p>
        </w:tc>
        <w:tc>
          <w:tcPr>
            <w:tcW w:w="448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Објекат МК "Ледена стена </w:t>
            </w:r>
          </w:p>
        </w:tc>
        <w:tc>
          <w:tcPr>
            <w:tcW w:w="467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Жртава фашизма бб</w:t>
            </w:r>
          </w:p>
        </w:tc>
      </w:tr>
      <w:tr w:rsidR="00F11C52" w:rsidRPr="00A85428" w:rsidTr="008823E3">
        <w:tc>
          <w:tcPr>
            <w:tcW w:w="100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w:t>
            </w:r>
            <w:r w:rsidR="00560F64">
              <w:rPr>
                <w:rFonts w:ascii="Arial CYR" w:hAnsi="Arial CYR" w:cs="Arial CYR"/>
                <w:lang w:val="sr-Cyrl-RS"/>
              </w:rPr>
              <w:t>4</w:t>
            </w:r>
            <w:r w:rsidRPr="00A85428">
              <w:rPr>
                <w:rFonts w:ascii="Arial CYR" w:hAnsi="Arial CYR" w:cs="Arial CYR"/>
              </w:rPr>
              <w:t>.</w:t>
            </w:r>
          </w:p>
        </w:tc>
        <w:tc>
          <w:tcPr>
            <w:tcW w:w="448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Објекат МК "Ратко Јовић", </w:t>
            </w:r>
          </w:p>
        </w:tc>
        <w:tc>
          <w:tcPr>
            <w:tcW w:w="467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w:t>
            </w:r>
            <w:r w:rsidRPr="00A85428">
              <w:rPr>
                <w:rFonts w:ascii="Arial CYR" w:hAnsi="Arial CYR" w:cs="Arial CYR"/>
                <w:lang w:val="sr-Latn-CS"/>
              </w:rPr>
              <w:t xml:space="preserve"> </w:t>
            </w:r>
            <w:r w:rsidRPr="00A85428">
              <w:rPr>
                <w:rFonts w:ascii="Arial CYR" w:hAnsi="Arial CYR" w:cs="Arial CYR"/>
              </w:rPr>
              <w:t xml:space="preserve">Ратко Јовић бб                                                         </w:t>
            </w:r>
          </w:p>
        </w:tc>
      </w:tr>
      <w:tr w:rsidR="00F11C52" w:rsidRPr="00A85428" w:rsidTr="008823E3">
        <w:tc>
          <w:tcPr>
            <w:tcW w:w="1008" w:type="dxa"/>
            <w:tcBorders>
              <w:top w:val="single" w:sz="6" w:space="0" w:color="auto"/>
              <w:left w:val="single" w:sz="6" w:space="0" w:color="auto"/>
              <w:bottom w:val="single" w:sz="6" w:space="0" w:color="auto"/>
              <w:right w:val="single" w:sz="6" w:space="0" w:color="auto"/>
            </w:tcBorders>
          </w:tcPr>
          <w:p w:rsidR="003215B9" w:rsidRPr="00560F64" w:rsidRDefault="003215B9">
            <w:pPr>
              <w:autoSpaceDE w:val="0"/>
              <w:autoSpaceDN w:val="0"/>
              <w:adjustRightInd w:val="0"/>
              <w:spacing w:after="0" w:line="240" w:lineRule="auto"/>
              <w:rPr>
                <w:rFonts w:ascii="Arial CYR" w:hAnsi="Arial CYR" w:cs="Arial CYR"/>
                <w:lang w:val="sr-Cyrl-RS"/>
              </w:rPr>
            </w:pPr>
            <w:r w:rsidRPr="00A85428">
              <w:rPr>
                <w:rFonts w:ascii="Arial CYR" w:hAnsi="Arial CYR" w:cs="Arial CYR"/>
                <w:lang w:val="sr-Latn-CS"/>
              </w:rPr>
              <w:t>1</w:t>
            </w:r>
            <w:r w:rsidR="00560F64">
              <w:rPr>
                <w:rFonts w:ascii="Arial CYR" w:hAnsi="Arial CYR" w:cs="Arial CYR"/>
                <w:lang w:val="sr-Cyrl-RS"/>
              </w:rPr>
              <w:t>5.</w:t>
            </w:r>
          </w:p>
        </w:tc>
        <w:tc>
          <w:tcPr>
            <w:tcW w:w="448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lang w:val="sr-Latn-CS"/>
              </w:rPr>
              <w:t>O</w:t>
            </w:r>
            <w:r w:rsidRPr="00A85428">
              <w:rPr>
                <w:rFonts w:ascii="Arial CYR" w:hAnsi="Arial CYR" w:cs="Arial CYR"/>
              </w:rPr>
              <w:t>бјекат МК Горња Врежина</w:t>
            </w:r>
          </w:p>
        </w:tc>
        <w:tc>
          <w:tcPr>
            <w:tcW w:w="467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Горња Врежина</w:t>
            </w:r>
          </w:p>
        </w:tc>
      </w:tr>
      <w:tr w:rsidR="004E5C6C" w:rsidRPr="00A85428" w:rsidTr="008823E3">
        <w:tc>
          <w:tcPr>
            <w:tcW w:w="1008" w:type="dxa"/>
            <w:tcBorders>
              <w:top w:val="single" w:sz="6" w:space="0" w:color="auto"/>
              <w:left w:val="single" w:sz="6" w:space="0" w:color="auto"/>
              <w:bottom w:val="single" w:sz="6" w:space="0" w:color="auto"/>
              <w:right w:val="single" w:sz="6" w:space="0" w:color="auto"/>
            </w:tcBorders>
          </w:tcPr>
          <w:p w:rsidR="003215B9" w:rsidRPr="00A85428" w:rsidRDefault="008823E3" w:rsidP="00E65EB1">
            <w:pPr>
              <w:autoSpaceDE w:val="0"/>
              <w:autoSpaceDN w:val="0"/>
              <w:adjustRightInd w:val="0"/>
              <w:spacing w:after="0" w:line="240" w:lineRule="auto"/>
              <w:rPr>
                <w:rFonts w:ascii="Arial CYR" w:hAnsi="Arial CYR" w:cs="Arial CYR"/>
              </w:rPr>
            </w:pPr>
            <w:r w:rsidRPr="00A85428">
              <w:rPr>
                <w:rFonts w:ascii="Arial CYR" w:hAnsi="Arial CYR" w:cs="Arial CYR"/>
              </w:rPr>
              <w:t>1</w:t>
            </w:r>
            <w:r w:rsidR="00560F64">
              <w:rPr>
                <w:rFonts w:ascii="Arial CYR" w:hAnsi="Arial CYR" w:cs="Arial CYR"/>
                <w:lang w:val="sr-Cyrl-RS"/>
              </w:rPr>
              <w:t>6</w:t>
            </w:r>
            <w:r w:rsidR="003215B9" w:rsidRPr="00A85428">
              <w:rPr>
                <w:rFonts w:ascii="Arial CYR" w:hAnsi="Arial CYR" w:cs="Arial CYR"/>
              </w:rPr>
              <w:t>.</w:t>
            </w:r>
          </w:p>
        </w:tc>
        <w:tc>
          <w:tcPr>
            <w:tcW w:w="4487"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Клинички центар Ниш</w:t>
            </w:r>
          </w:p>
        </w:tc>
        <w:tc>
          <w:tcPr>
            <w:tcW w:w="4678"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Ниш, ул. Зетска бб  </w:t>
            </w:r>
          </w:p>
        </w:tc>
      </w:tr>
    </w:tbl>
    <w:p w:rsidR="003215B9" w:rsidRPr="00A85428" w:rsidRDefault="003215B9" w:rsidP="003215B9">
      <w:pPr>
        <w:suppressLineNumbers/>
        <w:tabs>
          <w:tab w:val="left" w:pos="870"/>
        </w:tabs>
        <w:autoSpaceDE w:val="0"/>
        <w:autoSpaceDN w:val="0"/>
        <w:adjustRightInd w:val="0"/>
        <w:spacing w:after="0" w:line="240" w:lineRule="auto"/>
        <w:ind w:firstLine="567"/>
        <w:rPr>
          <w:rFonts w:ascii="Arial CYR" w:hAnsi="Arial CYR" w:cs="Arial CYR"/>
        </w:rPr>
      </w:pPr>
    </w:p>
    <w:p w:rsidR="004E5C6C" w:rsidRPr="00A85428" w:rsidRDefault="004E5C6C" w:rsidP="00A85428">
      <w:pPr>
        <w:suppressLineNumbers/>
        <w:autoSpaceDE w:val="0"/>
        <w:autoSpaceDN w:val="0"/>
        <w:adjustRightInd w:val="0"/>
        <w:spacing w:after="0" w:line="240" w:lineRule="auto"/>
        <w:jc w:val="both"/>
        <w:rPr>
          <w:rFonts w:ascii="Arial CYR" w:hAnsi="Arial CYR" w:cs="Arial CYR"/>
        </w:rPr>
      </w:pPr>
    </w:p>
    <w:p w:rsidR="003215B9" w:rsidRPr="00A85428" w:rsidRDefault="00467157" w:rsidP="003215B9">
      <w:pPr>
        <w:suppressLineNumbers/>
        <w:tabs>
          <w:tab w:val="left" w:pos="870"/>
        </w:tab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Члан 5</w:t>
      </w:r>
      <w:r w:rsidR="003215B9" w:rsidRPr="00A85428">
        <w:rPr>
          <w:rFonts w:ascii="Arial CYR" w:hAnsi="Arial CYR" w:cs="Arial CYR"/>
        </w:rPr>
        <w:t>.</w:t>
      </w:r>
    </w:p>
    <w:p w:rsidR="00153CBF" w:rsidRPr="00A85428" w:rsidRDefault="00153CBF" w:rsidP="003215B9">
      <w:pPr>
        <w:suppressLineNumbers/>
        <w:tabs>
          <w:tab w:val="left" w:pos="870"/>
        </w:tabs>
        <w:autoSpaceDE w:val="0"/>
        <w:autoSpaceDN w:val="0"/>
        <w:adjustRightInd w:val="0"/>
        <w:spacing w:after="0" w:line="240" w:lineRule="auto"/>
        <w:ind w:firstLine="567"/>
        <w:jc w:val="center"/>
        <w:rPr>
          <w:rFonts w:ascii="Arial CYR" w:hAnsi="Arial CYR" w:cs="Arial CYR"/>
        </w:rPr>
      </w:pPr>
    </w:p>
    <w:p w:rsidR="00153CBF" w:rsidRPr="00A85428" w:rsidRDefault="00153CBF" w:rsidP="00153CBF">
      <w:pPr>
        <w:suppressLineNumbers/>
        <w:tabs>
          <w:tab w:val="left" w:pos="870"/>
        </w:tab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Члан 5. мења се и гласи:</w:t>
      </w:r>
    </w:p>
    <w:p w:rsidR="00153CBF" w:rsidRPr="00A85428" w:rsidRDefault="00153CBF" w:rsidP="003215B9">
      <w:pPr>
        <w:suppressLineNumbers/>
        <w:tabs>
          <w:tab w:val="left" w:pos="870"/>
        </w:tabs>
        <w:autoSpaceDE w:val="0"/>
        <w:autoSpaceDN w:val="0"/>
        <w:adjustRightInd w:val="0"/>
        <w:spacing w:after="0" w:line="240" w:lineRule="auto"/>
        <w:ind w:firstLine="567"/>
        <w:jc w:val="center"/>
        <w:rPr>
          <w:rFonts w:ascii="Arial CYR" w:hAnsi="Arial CYR" w:cs="Arial CYR"/>
        </w:rPr>
      </w:pPr>
    </w:p>
    <w:p w:rsidR="00153CBF" w:rsidRPr="00A85428" w:rsidRDefault="00153CBF" w:rsidP="00153CBF">
      <w:pPr>
        <w:suppressLineNumbers/>
        <w:tabs>
          <w:tab w:val="left" w:pos="870"/>
        </w:tab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„Члан 5.</w:t>
      </w:r>
    </w:p>
    <w:p w:rsidR="00153CBF" w:rsidRPr="00A85428" w:rsidRDefault="00153CBF" w:rsidP="003215B9">
      <w:pPr>
        <w:suppressLineNumbers/>
        <w:tabs>
          <w:tab w:val="left" w:pos="870"/>
        </w:tabs>
        <w:autoSpaceDE w:val="0"/>
        <w:autoSpaceDN w:val="0"/>
        <w:adjustRightInd w:val="0"/>
        <w:spacing w:after="0" w:line="240" w:lineRule="auto"/>
        <w:ind w:firstLine="567"/>
        <w:jc w:val="center"/>
        <w:rPr>
          <w:rFonts w:ascii="Arial CYR" w:hAnsi="Arial CYR" w:cs="Arial CYR"/>
        </w:rPr>
      </w:pPr>
    </w:p>
    <w:p w:rsidR="003215B9" w:rsidRPr="00A85428" w:rsidRDefault="003215B9" w:rsidP="003215B9">
      <w:pPr>
        <w:suppressLineNumbers/>
        <w:tabs>
          <w:tab w:val="left" w:pos="870"/>
        </w:tabs>
        <w:autoSpaceDE w:val="0"/>
        <w:autoSpaceDN w:val="0"/>
        <w:adjustRightInd w:val="0"/>
        <w:spacing w:after="0" w:line="240" w:lineRule="auto"/>
        <w:ind w:firstLine="567"/>
        <w:jc w:val="center"/>
        <w:rPr>
          <w:rFonts w:ascii="Arial CYR" w:hAnsi="Arial CYR" w:cs="Arial CYR"/>
        </w:rPr>
      </w:pPr>
    </w:p>
    <w:p w:rsidR="003215B9" w:rsidRPr="00A85428" w:rsidRDefault="003215B9" w:rsidP="003215B9">
      <w:pPr>
        <w:suppressLineNumbers/>
        <w:tabs>
          <w:tab w:val="left" w:pos="870"/>
        </w:tab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ab/>
        <w:t>У организацији основних школа припремни предшколски програм у години пред полазак у школу оствариваће се  у следећим основним школама:</w:t>
      </w:r>
    </w:p>
    <w:p w:rsidR="003215B9" w:rsidRPr="00A85428" w:rsidRDefault="003215B9" w:rsidP="003215B9">
      <w:pPr>
        <w:suppressLineNumbers/>
        <w:autoSpaceDE w:val="0"/>
        <w:autoSpaceDN w:val="0"/>
        <w:adjustRightInd w:val="0"/>
        <w:spacing w:after="0" w:line="240" w:lineRule="auto"/>
        <w:ind w:firstLine="567"/>
        <w:jc w:val="both"/>
        <w:rPr>
          <w:rFonts w:ascii="CTimesRoman" w:hAnsi="CTimesRoman" w:cs="CTimesRoman"/>
        </w:rPr>
      </w:pPr>
    </w:p>
    <w:p w:rsidR="003215B9" w:rsidRPr="00A85428" w:rsidRDefault="003215B9" w:rsidP="003215B9">
      <w:pPr>
        <w:suppressLineNumbers/>
        <w:autoSpaceDE w:val="0"/>
        <w:autoSpaceDN w:val="0"/>
        <w:adjustRightInd w:val="0"/>
        <w:spacing w:after="0" w:line="240" w:lineRule="auto"/>
        <w:ind w:firstLine="567"/>
        <w:jc w:val="both"/>
        <w:rPr>
          <w:rFonts w:ascii="CTimesRoman" w:hAnsi="CTimesRoman" w:cs="CTimesRoman"/>
          <w:b/>
          <w:bCs/>
        </w:rPr>
      </w:pPr>
      <w:r w:rsidRPr="00A85428">
        <w:rPr>
          <w:rFonts w:ascii="Arial CYR" w:hAnsi="Arial CYR" w:cs="Arial CYR"/>
          <w:b/>
          <w:bCs/>
        </w:rPr>
        <w:t>а) Основне школе</w:t>
      </w:r>
    </w:p>
    <w:p w:rsidR="003215B9" w:rsidRPr="00A85428" w:rsidRDefault="003215B9" w:rsidP="003215B9">
      <w:pPr>
        <w:suppressLineNumbers/>
        <w:autoSpaceDE w:val="0"/>
        <w:autoSpaceDN w:val="0"/>
        <w:adjustRightInd w:val="0"/>
        <w:spacing w:after="0" w:line="240" w:lineRule="auto"/>
        <w:ind w:firstLine="567"/>
        <w:jc w:val="both"/>
        <w:rPr>
          <w:rFonts w:ascii="CTimesRoman" w:hAnsi="CTimesRoman" w:cs="CTimesRoman"/>
          <w:b/>
          <w:bCs/>
        </w:rPr>
      </w:pPr>
    </w:p>
    <w:p w:rsidR="003215B9" w:rsidRPr="00A85428" w:rsidRDefault="003215B9" w:rsidP="003215B9">
      <w:pPr>
        <w:suppressLineNumbers/>
        <w:autoSpaceDE w:val="0"/>
        <w:autoSpaceDN w:val="0"/>
        <w:adjustRightInd w:val="0"/>
        <w:spacing w:after="0" w:line="240" w:lineRule="auto"/>
        <w:ind w:firstLine="567"/>
        <w:jc w:val="both"/>
        <w:rPr>
          <w:rFonts w:ascii="CTimesRoman" w:hAnsi="CTimesRoman" w:cs="CTimesRoman"/>
        </w:rPr>
      </w:pPr>
      <w:r w:rsidRPr="00A85428">
        <w:rPr>
          <w:rFonts w:ascii="Arial CYR" w:hAnsi="Arial CYR" w:cs="Arial CYR"/>
        </w:rPr>
        <w:t>Градска општина Медиjана</w:t>
      </w:r>
    </w:p>
    <w:tbl>
      <w:tblPr>
        <w:tblW w:w="0" w:type="auto"/>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F11C52" w:rsidRPr="00A85428">
        <w:tc>
          <w:tcPr>
            <w:tcW w:w="534" w:type="dxa"/>
            <w:tcBorders>
              <w:top w:val="single" w:sz="6" w:space="0" w:color="auto"/>
              <w:left w:val="single" w:sz="6" w:space="0" w:color="auto"/>
              <w:bottom w:val="nil"/>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Ред.бр.</w:t>
            </w:r>
          </w:p>
        </w:tc>
        <w:tc>
          <w:tcPr>
            <w:tcW w:w="3543" w:type="dxa"/>
            <w:tcBorders>
              <w:top w:val="single" w:sz="6" w:space="0" w:color="auto"/>
              <w:left w:val="nil"/>
              <w:bottom w:val="nil"/>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Назив школе</w:t>
            </w:r>
            <w:r w:rsidRPr="00A85428">
              <w:rPr>
                <w:rFonts w:ascii="CTimesRoman" w:hAnsi="CTimesRoman" w:cs="CTimesRoman"/>
                <w:b/>
                <w:bCs/>
              </w:rPr>
              <w:t xml:space="preserve">, </w:t>
            </w:r>
            <w:r w:rsidRPr="00A85428">
              <w:rPr>
                <w:rFonts w:ascii="Arial CYR" w:hAnsi="Arial CYR" w:cs="Arial CYR"/>
                <w:b/>
                <w:bCs/>
              </w:rPr>
              <w:t>Седиште и адреса</w:t>
            </w:r>
          </w:p>
        </w:tc>
        <w:tc>
          <w:tcPr>
            <w:tcW w:w="5954" w:type="dxa"/>
            <w:gridSpan w:val="2"/>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Адреса простора у коме се обавља припремни предшколски програм</w:t>
            </w:r>
          </w:p>
        </w:tc>
      </w:tr>
      <w:tr w:rsidR="00F11C52"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b/>
                <w:bCs/>
              </w:rPr>
            </w:pP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b/>
                <w:bCs/>
              </w:rPr>
            </w:pPr>
          </w:p>
        </w:tc>
        <w:tc>
          <w:tcPr>
            <w:tcW w:w="3544"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Седиште школе</w:t>
            </w:r>
          </w:p>
        </w:tc>
        <w:tc>
          <w:tcPr>
            <w:tcW w:w="2410"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b/>
                <w:bCs/>
              </w:rPr>
            </w:pPr>
            <w:r w:rsidRPr="00A85428">
              <w:rPr>
                <w:rFonts w:ascii="Arial CYR" w:hAnsi="Arial CYR" w:cs="Arial CYR"/>
                <w:b/>
                <w:bCs/>
              </w:rPr>
              <w:t>Издвојено одељење</w:t>
            </w:r>
          </w:p>
        </w:tc>
      </w:tr>
      <w:tr w:rsidR="0032778C"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w:t>
            </w: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„Радоје Домановић"</w:t>
            </w:r>
            <w:r w:rsidRPr="00A85428">
              <w:rPr>
                <w:rFonts w:ascii="CTimesRoman" w:hAnsi="CTimesRoman" w:cs="CTimesRoman"/>
              </w:rPr>
              <w:t xml:space="preserve"> </w:t>
            </w:r>
            <w:r w:rsidRPr="00A85428">
              <w:rPr>
                <w:rFonts w:ascii="Arial CYR" w:hAnsi="Arial CYR" w:cs="Arial CYR"/>
              </w:rPr>
              <w:t>Ниш, ул. Милојка Лешјанина бр.49а</w:t>
            </w: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Милојка Лешјанина бр.49а</w:t>
            </w: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2778C"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2.</w:t>
            </w: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„Вожд Карађорђе"</w:t>
            </w:r>
            <w:r w:rsidRPr="00A85428">
              <w:rPr>
                <w:rFonts w:ascii="CTimesRoman" w:hAnsi="CTimesRoman" w:cs="CTimesRoman"/>
              </w:rPr>
              <w:t xml:space="preserve"> </w:t>
            </w:r>
            <w:r w:rsidRPr="00A85428">
              <w:rPr>
                <w:rFonts w:ascii="Arial CYR" w:hAnsi="Arial CYR" w:cs="Arial CYR"/>
              </w:rPr>
              <w:t>Ниш, ул. Вожда Карађорђа бр. 29</w:t>
            </w: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Вожда Карађорђа бр. 29</w:t>
            </w: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2778C"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3.</w:t>
            </w: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„Учитељ Таса"</w:t>
            </w:r>
            <w:r w:rsidRPr="00A85428">
              <w:rPr>
                <w:rFonts w:ascii="CTimesRoman" w:hAnsi="CTimesRoman" w:cs="CTimesRoman"/>
              </w:rPr>
              <w:t xml:space="preserve"> </w:t>
            </w:r>
            <w:r w:rsidRPr="00A85428">
              <w:rPr>
                <w:rFonts w:ascii="Arial CYR" w:hAnsi="Arial CYR" w:cs="Arial CYR"/>
              </w:rPr>
              <w:t>Ниш, ул. Рајићева бр.24</w:t>
            </w: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Рајићева бр.24</w:t>
            </w: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2778C"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4.</w:t>
            </w: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„Ратко Вукићевић"</w:t>
            </w:r>
            <w:r w:rsidRPr="00A85428">
              <w:rPr>
                <w:rFonts w:ascii="CTimesRoman" w:hAnsi="CTimesRoman" w:cs="CTimesRoman"/>
              </w:rPr>
              <w:t xml:space="preserve"> </w:t>
            </w:r>
            <w:r w:rsidRPr="00A85428">
              <w:rPr>
                <w:rFonts w:ascii="Arial CYR" w:hAnsi="Arial CYR" w:cs="Arial CYR"/>
              </w:rPr>
              <w:t>Ниш, ул. Ратка Вукићевића бр. 5</w:t>
            </w: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Ратка Вукићевића бр. 5</w:t>
            </w: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8823E3"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5.</w:t>
            </w: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„Доситеј Обрадовић"</w:t>
            </w:r>
            <w:r w:rsidRPr="00A85428">
              <w:rPr>
                <w:rFonts w:ascii="CTimesRoman" w:hAnsi="CTimesRoman" w:cs="CTimesRoman"/>
              </w:rPr>
              <w:t xml:space="preserve"> </w:t>
            </w:r>
            <w:r w:rsidRPr="00A85428">
              <w:rPr>
                <w:rFonts w:ascii="Arial CYR" w:hAnsi="Arial CYR" w:cs="Arial CYR"/>
              </w:rPr>
              <w:t>Ниш, ул. Краљевића Марка бр. 13</w:t>
            </w: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Краљевића Марка бр. 13</w:t>
            </w: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bl>
    <w:p w:rsidR="003215B9" w:rsidRPr="00A85428" w:rsidRDefault="00494EAF" w:rsidP="00494EAF">
      <w:pPr>
        <w:suppressLineNumbers/>
        <w:autoSpaceDE w:val="0"/>
        <w:autoSpaceDN w:val="0"/>
        <w:adjustRightInd w:val="0"/>
        <w:spacing w:after="0" w:line="240" w:lineRule="auto"/>
        <w:jc w:val="both"/>
        <w:rPr>
          <w:rFonts w:ascii="CTimesRoman" w:hAnsi="CTimesRoman" w:cs="CTimesRoman"/>
        </w:rPr>
      </w:pPr>
      <w:r>
        <w:rPr>
          <w:rFonts w:cs="CTimesRoman"/>
        </w:rPr>
        <w:lastRenderedPageBreak/>
        <w:t xml:space="preserve">        </w:t>
      </w:r>
      <w:r w:rsidR="003215B9" w:rsidRPr="00A85428">
        <w:rPr>
          <w:rFonts w:ascii="Arial CYR" w:hAnsi="Arial CYR" w:cs="Arial CYR"/>
        </w:rPr>
        <w:t>Градска општина Палилула</w:t>
      </w:r>
    </w:p>
    <w:tbl>
      <w:tblPr>
        <w:tblW w:w="10031" w:type="dxa"/>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32778C" w:rsidRPr="00A85428" w:rsidTr="00980781">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6.</w:t>
            </w:r>
          </w:p>
        </w:tc>
        <w:tc>
          <w:tcPr>
            <w:tcW w:w="3543"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„Коле Рашић" Ниш, ул. Васе Чарапића бр. 8- б</w:t>
            </w:r>
          </w:p>
        </w:tc>
        <w:tc>
          <w:tcPr>
            <w:tcW w:w="3544"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Васе Чарапића бр. 8- б</w:t>
            </w:r>
          </w:p>
        </w:tc>
        <w:tc>
          <w:tcPr>
            <w:tcW w:w="2410"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A0113C" w:rsidRPr="00A85428" w:rsidTr="00980781">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7.</w:t>
            </w: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„Краљ Петар I" Ниш, ул. Војводе Путника бр. 1</w:t>
            </w: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Војводе Путника бр. 1</w:t>
            </w: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A0113C" w:rsidRPr="00A85428" w:rsidTr="00980781">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Паси Пољана</w:t>
            </w:r>
            <w:r w:rsidR="00710924" w:rsidRPr="00A85428">
              <w:rPr>
                <w:rFonts w:ascii="Arial CYR" w:hAnsi="Arial CYR" w:cs="Arial CYR"/>
              </w:rPr>
              <w:t>, ул. 1300 каплара</w:t>
            </w:r>
          </w:p>
        </w:tc>
      </w:tr>
      <w:tr w:rsidR="008823E3" w:rsidRPr="00A85428" w:rsidTr="00980781">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8.</w:t>
            </w: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r w:rsidRPr="00A85428">
              <w:rPr>
                <w:rFonts w:ascii="Arial CYR" w:hAnsi="Arial CYR" w:cs="Arial CYR"/>
              </w:rPr>
              <w:t>„Бубањски хероји" Ниш, ул. Бубањских хероја бр. 1</w:t>
            </w: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r>
      <w:tr w:rsidR="008823E3" w:rsidRPr="00A85428" w:rsidTr="00980781">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Нас</w:t>
            </w:r>
            <w:r w:rsidRPr="00A85428">
              <w:rPr>
                <w:rFonts w:ascii="CTimesRoman" w:hAnsi="CTimesRoman" w:cs="CTimesRoman"/>
                <w:lang w:val="sr-Latn-CS"/>
              </w:rPr>
              <w:t>.</w:t>
            </w:r>
            <w:r w:rsidRPr="00A85428">
              <w:rPr>
                <w:rFonts w:ascii="Arial CYR" w:hAnsi="Arial CYR" w:cs="Arial CYR"/>
              </w:rPr>
              <w:t xml:space="preserve"> Милка Протић</w:t>
            </w:r>
          </w:p>
        </w:tc>
      </w:tr>
      <w:tr w:rsidR="00586C1F" w:rsidRPr="00A85428" w:rsidTr="00980781">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9.</w:t>
            </w: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„Десанка Максимовић" Чокот</w:t>
            </w:r>
            <w:proofErr w:type="gramStart"/>
            <w:r w:rsidRPr="00A85428">
              <w:rPr>
                <w:rFonts w:ascii="Arial CYR" w:hAnsi="Arial CYR" w:cs="Arial CYR"/>
              </w:rPr>
              <w:t>,ул.М</w:t>
            </w:r>
            <w:proofErr w:type="gramEnd"/>
            <w:r w:rsidRPr="00A85428">
              <w:rPr>
                <w:rFonts w:ascii="Arial CYR" w:hAnsi="Arial CYR" w:cs="Arial CYR"/>
              </w:rPr>
              <w:t>. Тита бр. 18</w:t>
            </w: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41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r>
      <w:tr w:rsidR="008823E3" w:rsidRPr="00A85428" w:rsidTr="00980781">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color w:val="FF0000"/>
              </w:rPr>
            </w:pPr>
          </w:p>
        </w:tc>
        <w:tc>
          <w:tcPr>
            <w:tcW w:w="3543"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color w:val="FF0000"/>
              </w:rPr>
            </w:pPr>
          </w:p>
        </w:tc>
        <w:tc>
          <w:tcPr>
            <w:tcW w:w="3544"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color w:val="FF0000"/>
              </w:rPr>
            </w:pPr>
          </w:p>
        </w:tc>
        <w:tc>
          <w:tcPr>
            <w:tcW w:w="2410" w:type="dxa"/>
            <w:tcBorders>
              <w:top w:val="nil"/>
              <w:left w:val="single" w:sz="6" w:space="0" w:color="auto"/>
              <w:bottom w:val="single" w:sz="6" w:space="0" w:color="auto"/>
              <w:right w:val="single" w:sz="6" w:space="0" w:color="auto"/>
            </w:tcBorders>
          </w:tcPr>
          <w:p w:rsidR="003215B9" w:rsidRPr="00E65EB1" w:rsidRDefault="003215B9">
            <w:pPr>
              <w:autoSpaceDE w:val="0"/>
              <w:autoSpaceDN w:val="0"/>
              <w:adjustRightInd w:val="0"/>
              <w:spacing w:after="0" w:line="240" w:lineRule="auto"/>
              <w:rPr>
                <w:rFonts w:ascii="Arial CYR" w:hAnsi="Arial CYR" w:cs="Arial CYR"/>
              </w:rPr>
            </w:pPr>
            <w:r w:rsidRPr="00E65EB1">
              <w:rPr>
                <w:rFonts w:ascii="Arial CYR" w:hAnsi="Arial CYR" w:cs="Arial CYR"/>
              </w:rPr>
              <w:t>Бубањ</w:t>
            </w:r>
          </w:p>
        </w:tc>
      </w:tr>
      <w:tr w:rsidR="008823E3" w:rsidRPr="00A85428" w:rsidTr="00980781">
        <w:tc>
          <w:tcPr>
            <w:tcW w:w="534" w:type="dxa"/>
            <w:tcBorders>
              <w:top w:val="nil"/>
              <w:left w:val="single" w:sz="6" w:space="0" w:color="auto"/>
              <w:bottom w:val="nil"/>
              <w:right w:val="single" w:sz="6" w:space="0" w:color="auto"/>
            </w:tcBorders>
          </w:tcPr>
          <w:p w:rsidR="003215B9" w:rsidRPr="00980781" w:rsidRDefault="003215B9">
            <w:pPr>
              <w:autoSpaceDE w:val="0"/>
              <w:autoSpaceDN w:val="0"/>
              <w:adjustRightInd w:val="0"/>
              <w:spacing w:after="0" w:line="240" w:lineRule="auto"/>
              <w:rPr>
                <w:rFonts w:cs="CTimesRoman"/>
                <w:color w:val="FF0000"/>
                <w:lang w:val="sr-Cyrl-RS"/>
              </w:rPr>
            </w:pPr>
          </w:p>
        </w:tc>
        <w:tc>
          <w:tcPr>
            <w:tcW w:w="3543" w:type="dxa"/>
            <w:tcBorders>
              <w:top w:val="nil"/>
              <w:left w:val="nil"/>
              <w:bottom w:val="nil"/>
              <w:right w:val="single" w:sz="6" w:space="0" w:color="auto"/>
            </w:tcBorders>
          </w:tcPr>
          <w:p w:rsidR="003215B9" w:rsidRPr="00980781" w:rsidRDefault="003215B9">
            <w:pPr>
              <w:autoSpaceDE w:val="0"/>
              <w:autoSpaceDN w:val="0"/>
              <w:adjustRightInd w:val="0"/>
              <w:spacing w:after="0" w:line="240" w:lineRule="auto"/>
              <w:rPr>
                <w:rFonts w:cs="CTimesRoman"/>
                <w:color w:val="FF0000"/>
                <w:lang w:val="sr-Cyrl-RS"/>
              </w:rPr>
            </w:pPr>
          </w:p>
        </w:tc>
        <w:tc>
          <w:tcPr>
            <w:tcW w:w="3544" w:type="dxa"/>
            <w:tcBorders>
              <w:top w:val="nil"/>
              <w:left w:val="nil"/>
              <w:bottom w:val="nil"/>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color w:val="FF0000"/>
              </w:rPr>
            </w:pPr>
          </w:p>
        </w:tc>
        <w:tc>
          <w:tcPr>
            <w:tcW w:w="2410" w:type="dxa"/>
            <w:tcBorders>
              <w:top w:val="nil"/>
              <w:left w:val="single" w:sz="6" w:space="0" w:color="auto"/>
              <w:bottom w:val="nil"/>
              <w:right w:val="single" w:sz="6" w:space="0" w:color="auto"/>
            </w:tcBorders>
          </w:tcPr>
          <w:p w:rsidR="003215B9" w:rsidRPr="00E65EB1" w:rsidRDefault="003215B9">
            <w:pPr>
              <w:autoSpaceDE w:val="0"/>
              <w:autoSpaceDN w:val="0"/>
              <w:adjustRightInd w:val="0"/>
              <w:spacing w:after="0" w:line="240" w:lineRule="auto"/>
              <w:rPr>
                <w:rFonts w:ascii="Arial CYR" w:hAnsi="Arial CYR" w:cs="Arial CYR"/>
              </w:rPr>
            </w:pPr>
            <w:r w:rsidRPr="00E65EB1">
              <w:rPr>
                <w:rFonts w:ascii="Arial CYR" w:hAnsi="Arial CYR" w:cs="Arial CYR"/>
              </w:rPr>
              <w:t>Мраморски  Поток</w:t>
            </w:r>
          </w:p>
        </w:tc>
      </w:tr>
      <w:tr w:rsidR="00980781" w:rsidRPr="00E65EB1" w:rsidTr="00980781">
        <w:tc>
          <w:tcPr>
            <w:tcW w:w="534" w:type="dxa"/>
            <w:tcBorders>
              <w:top w:val="nil"/>
              <w:left w:val="single" w:sz="6" w:space="0" w:color="auto"/>
              <w:bottom w:val="single" w:sz="6" w:space="0" w:color="auto"/>
              <w:right w:val="single" w:sz="6" w:space="0" w:color="auto"/>
            </w:tcBorders>
          </w:tcPr>
          <w:p w:rsidR="00980781" w:rsidRPr="00E65EB1" w:rsidRDefault="00980781" w:rsidP="00991412">
            <w:pPr>
              <w:autoSpaceDE w:val="0"/>
              <w:autoSpaceDN w:val="0"/>
              <w:adjustRightInd w:val="0"/>
              <w:spacing w:after="0" w:line="240" w:lineRule="auto"/>
              <w:rPr>
                <w:rFonts w:cs="CTimesRoman"/>
              </w:rPr>
            </w:pPr>
            <w:r w:rsidRPr="00E65EB1">
              <w:rPr>
                <w:rFonts w:cs="CTimesRoman"/>
              </w:rPr>
              <w:t xml:space="preserve">  10.</w:t>
            </w:r>
          </w:p>
        </w:tc>
        <w:tc>
          <w:tcPr>
            <w:tcW w:w="3543" w:type="dxa"/>
            <w:tcBorders>
              <w:top w:val="nil"/>
              <w:left w:val="nil"/>
              <w:bottom w:val="single" w:sz="6" w:space="0" w:color="auto"/>
              <w:right w:val="single" w:sz="6" w:space="0" w:color="auto"/>
            </w:tcBorders>
          </w:tcPr>
          <w:p w:rsidR="00980781" w:rsidRPr="00E65EB1" w:rsidRDefault="00980781" w:rsidP="00991412">
            <w:pPr>
              <w:autoSpaceDE w:val="0"/>
              <w:autoSpaceDN w:val="0"/>
              <w:adjustRightInd w:val="0"/>
              <w:spacing w:after="0" w:line="240" w:lineRule="auto"/>
              <w:rPr>
                <w:rFonts w:ascii="Arial CYR" w:hAnsi="Arial CYR" w:cs="Arial CYR"/>
              </w:rPr>
            </w:pPr>
            <w:r w:rsidRPr="00E65EB1">
              <w:rPr>
                <w:rFonts w:ascii="Arial CYR" w:hAnsi="Arial CYR" w:cs="Arial CYR"/>
              </w:rPr>
              <w:t xml:space="preserve">Школа за основно и средње </w:t>
            </w:r>
            <w:proofErr w:type="gramStart"/>
            <w:r w:rsidRPr="00E65EB1">
              <w:rPr>
                <w:rFonts w:ascii="Arial CYR" w:hAnsi="Arial CYR" w:cs="Arial CYR"/>
              </w:rPr>
              <w:t>образовање  „</w:t>
            </w:r>
            <w:proofErr w:type="gramEnd"/>
            <w:r w:rsidRPr="00E65EB1">
              <w:rPr>
                <w:rFonts w:ascii="Arial CYR" w:hAnsi="Arial CYR" w:cs="Arial CYR"/>
              </w:rPr>
              <w:t xml:space="preserve">14. </w:t>
            </w:r>
            <w:proofErr w:type="gramStart"/>
            <w:r w:rsidRPr="00E65EB1">
              <w:rPr>
                <w:rFonts w:ascii="Arial CYR" w:hAnsi="Arial CYR" w:cs="Arial CYR"/>
              </w:rPr>
              <w:t>октобар</w:t>
            </w:r>
            <w:proofErr w:type="gramEnd"/>
            <w:r w:rsidRPr="00E65EB1">
              <w:rPr>
                <w:rFonts w:ascii="Arial CYR" w:hAnsi="Arial CYR" w:cs="Arial CYR"/>
              </w:rPr>
              <w:t>" Ниш, ул. Гоце Делчева бр.2</w:t>
            </w:r>
          </w:p>
        </w:tc>
        <w:tc>
          <w:tcPr>
            <w:tcW w:w="3544" w:type="dxa"/>
            <w:tcBorders>
              <w:top w:val="nil"/>
              <w:left w:val="nil"/>
              <w:bottom w:val="single" w:sz="6" w:space="0" w:color="auto"/>
              <w:right w:val="single" w:sz="4" w:space="0" w:color="auto"/>
            </w:tcBorders>
          </w:tcPr>
          <w:p w:rsidR="00980781" w:rsidRPr="00E65EB1" w:rsidRDefault="00980781" w:rsidP="00991412">
            <w:pPr>
              <w:autoSpaceDE w:val="0"/>
              <w:autoSpaceDN w:val="0"/>
              <w:adjustRightInd w:val="0"/>
              <w:spacing w:after="0" w:line="240" w:lineRule="auto"/>
              <w:rPr>
                <w:rFonts w:ascii="Arial CYR" w:hAnsi="Arial CYR" w:cs="Arial CYR"/>
              </w:rPr>
            </w:pPr>
            <w:r>
              <w:rPr>
                <w:rFonts w:ascii="Arial CYR" w:hAnsi="Arial CYR" w:cs="Arial CYR"/>
                <w:lang w:val="sr-Cyrl-CS"/>
              </w:rPr>
              <w:t xml:space="preserve">Ниш, </w:t>
            </w:r>
            <w:r w:rsidRPr="00E65EB1">
              <w:rPr>
                <w:rFonts w:ascii="Arial CYR" w:hAnsi="Arial CYR" w:cs="Arial CYR"/>
              </w:rPr>
              <w:t>ул. Гоце Делчева бр.2</w:t>
            </w:r>
          </w:p>
        </w:tc>
        <w:tc>
          <w:tcPr>
            <w:tcW w:w="2410" w:type="dxa"/>
            <w:tcBorders>
              <w:top w:val="nil"/>
              <w:left w:val="single" w:sz="4" w:space="0" w:color="auto"/>
              <w:bottom w:val="single" w:sz="6" w:space="0" w:color="auto"/>
              <w:right w:val="single" w:sz="6" w:space="0" w:color="auto"/>
            </w:tcBorders>
          </w:tcPr>
          <w:p w:rsidR="00980781" w:rsidRPr="00E65EB1" w:rsidRDefault="00980781" w:rsidP="00991412">
            <w:pPr>
              <w:autoSpaceDE w:val="0"/>
              <w:autoSpaceDN w:val="0"/>
              <w:adjustRightInd w:val="0"/>
              <w:spacing w:after="0" w:line="240" w:lineRule="auto"/>
              <w:rPr>
                <w:rFonts w:ascii="Arial CYR" w:hAnsi="Arial CYR" w:cs="Arial CYR"/>
              </w:rPr>
            </w:pPr>
          </w:p>
        </w:tc>
      </w:tr>
    </w:tbl>
    <w:p w:rsidR="003215B9" w:rsidRDefault="003215B9" w:rsidP="003215B9">
      <w:pPr>
        <w:suppressLineNumbers/>
        <w:autoSpaceDE w:val="0"/>
        <w:autoSpaceDN w:val="0"/>
        <w:adjustRightInd w:val="0"/>
        <w:spacing w:after="0" w:line="240" w:lineRule="auto"/>
        <w:ind w:firstLine="567"/>
        <w:jc w:val="both"/>
        <w:rPr>
          <w:rFonts w:cs="CTimesRoman"/>
          <w:lang w:val="sr-Cyrl-RS"/>
        </w:rPr>
      </w:pPr>
    </w:p>
    <w:p w:rsidR="00980781" w:rsidRPr="00980781" w:rsidRDefault="00980781" w:rsidP="003215B9">
      <w:pPr>
        <w:suppressLineNumbers/>
        <w:autoSpaceDE w:val="0"/>
        <w:autoSpaceDN w:val="0"/>
        <w:adjustRightInd w:val="0"/>
        <w:spacing w:after="0" w:line="240" w:lineRule="auto"/>
        <w:ind w:firstLine="567"/>
        <w:jc w:val="both"/>
        <w:rPr>
          <w:rFonts w:cs="CTimesRoman"/>
          <w:lang w:val="sr-Cyrl-RS"/>
        </w:rPr>
      </w:pPr>
    </w:p>
    <w:p w:rsidR="003215B9" w:rsidRPr="00A85428" w:rsidRDefault="003215B9" w:rsidP="003215B9">
      <w:pPr>
        <w:suppressLineNumbers/>
        <w:autoSpaceDE w:val="0"/>
        <w:autoSpaceDN w:val="0"/>
        <w:adjustRightInd w:val="0"/>
        <w:spacing w:after="0" w:line="240" w:lineRule="auto"/>
        <w:ind w:firstLine="567"/>
        <w:jc w:val="both"/>
        <w:rPr>
          <w:rFonts w:ascii="CTimesRoman" w:hAnsi="CTimesRoman" w:cs="CTimesRoman"/>
        </w:rPr>
      </w:pPr>
      <w:r w:rsidRPr="00A85428">
        <w:rPr>
          <w:rFonts w:ascii="Arial CYR" w:hAnsi="Arial CYR" w:cs="Arial CYR"/>
        </w:rPr>
        <w:t>Градска општина Пантелеј</w:t>
      </w:r>
    </w:p>
    <w:tbl>
      <w:tblPr>
        <w:tblW w:w="10031" w:type="dxa"/>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AD3E8C" w:rsidRPr="00A85428" w:rsidTr="00710924">
        <w:tc>
          <w:tcPr>
            <w:tcW w:w="534" w:type="dxa"/>
            <w:tcBorders>
              <w:top w:val="single" w:sz="6" w:space="0" w:color="auto"/>
              <w:left w:val="single" w:sz="6" w:space="0" w:color="auto"/>
              <w:bottom w:val="single" w:sz="6" w:space="0" w:color="auto"/>
              <w:right w:val="single" w:sz="6" w:space="0" w:color="auto"/>
            </w:tcBorders>
          </w:tcPr>
          <w:p w:rsidR="003215B9" w:rsidRPr="00A85428" w:rsidRDefault="00980781" w:rsidP="00710924">
            <w:pPr>
              <w:autoSpaceDE w:val="0"/>
              <w:autoSpaceDN w:val="0"/>
              <w:adjustRightInd w:val="0"/>
              <w:spacing w:after="0" w:line="240" w:lineRule="auto"/>
              <w:rPr>
                <w:rFonts w:ascii="Arial CYR" w:hAnsi="Arial CYR" w:cs="Arial CYR"/>
              </w:rPr>
            </w:pPr>
            <w:r>
              <w:rPr>
                <w:rFonts w:ascii="Arial CYR" w:hAnsi="Arial CYR" w:cs="Arial CYR"/>
              </w:rPr>
              <w:t>1</w:t>
            </w:r>
            <w:r>
              <w:rPr>
                <w:rFonts w:ascii="Arial CYR" w:hAnsi="Arial CYR" w:cs="Arial CYR"/>
                <w:lang w:val="sr-Cyrl-RS"/>
              </w:rPr>
              <w:t>1</w:t>
            </w:r>
            <w:r w:rsidR="003215B9" w:rsidRPr="00A85428">
              <w:rPr>
                <w:rFonts w:ascii="Arial CYR" w:hAnsi="Arial CYR" w:cs="Arial CYR"/>
              </w:rPr>
              <w:t>.</w:t>
            </w:r>
          </w:p>
        </w:tc>
        <w:tc>
          <w:tcPr>
            <w:tcW w:w="3543" w:type="dxa"/>
            <w:tcBorders>
              <w:top w:val="single" w:sz="6" w:space="0" w:color="auto"/>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„Стефан Немања" Ниш, ул. Косовке девојке бб</w:t>
            </w:r>
          </w:p>
        </w:tc>
        <w:tc>
          <w:tcPr>
            <w:tcW w:w="3544" w:type="dxa"/>
            <w:tcBorders>
              <w:top w:val="single" w:sz="6" w:space="0" w:color="auto"/>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Ниш, ул. Косовке девојке бб</w:t>
            </w:r>
          </w:p>
        </w:tc>
        <w:tc>
          <w:tcPr>
            <w:tcW w:w="2410" w:type="dxa"/>
            <w:tcBorders>
              <w:top w:val="single" w:sz="6" w:space="0" w:color="auto"/>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p>
        </w:tc>
      </w:tr>
      <w:tr w:rsidR="0032778C" w:rsidRPr="00A85428" w:rsidTr="00710924">
        <w:tc>
          <w:tcPr>
            <w:tcW w:w="534" w:type="dxa"/>
            <w:tcBorders>
              <w:top w:val="nil"/>
              <w:left w:val="single" w:sz="6" w:space="0" w:color="auto"/>
              <w:bottom w:val="single" w:sz="6" w:space="0" w:color="auto"/>
              <w:right w:val="single" w:sz="6" w:space="0" w:color="auto"/>
            </w:tcBorders>
          </w:tcPr>
          <w:p w:rsidR="003215B9" w:rsidRPr="00A85428" w:rsidRDefault="003215B9" w:rsidP="00980781">
            <w:pPr>
              <w:autoSpaceDE w:val="0"/>
              <w:autoSpaceDN w:val="0"/>
              <w:adjustRightInd w:val="0"/>
              <w:spacing w:after="0" w:line="240" w:lineRule="auto"/>
              <w:rPr>
                <w:rFonts w:ascii="Arial CYR" w:hAnsi="Arial CYR" w:cs="Arial CYR"/>
              </w:rPr>
            </w:pPr>
            <w:r w:rsidRPr="00A85428">
              <w:rPr>
                <w:rFonts w:ascii="Arial CYR" w:hAnsi="Arial CYR" w:cs="Arial CYR"/>
              </w:rPr>
              <w:t>1</w:t>
            </w:r>
            <w:r w:rsidR="00980781">
              <w:rPr>
                <w:rFonts w:ascii="Arial CYR" w:hAnsi="Arial CYR" w:cs="Arial CYR"/>
                <w:lang w:val="sr-Cyrl-RS"/>
              </w:rPr>
              <w:t>2</w:t>
            </w:r>
            <w:r w:rsidRPr="00A85428">
              <w:rPr>
                <w:rFonts w:ascii="Arial CYR" w:hAnsi="Arial CYR" w:cs="Arial CYR"/>
              </w:rPr>
              <w:t>.</w:t>
            </w:r>
          </w:p>
        </w:tc>
        <w:tc>
          <w:tcPr>
            <w:tcW w:w="3543"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„Његош" Ниш, ул. Пантелејска бр. 60</w:t>
            </w:r>
          </w:p>
        </w:tc>
        <w:tc>
          <w:tcPr>
            <w:tcW w:w="3544"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Ниш, ул. Пантелејска бр. 60</w:t>
            </w:r>
          </w:p>
        </w:tc>
        <w:tc>
          <w:tcPr>
            <w:tcW w:w="2410" w:type="dxa"/>
            <w:tcBorders>
              <w:top w:val="nil"/>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p>
        </w:tc>
      </w:tr>
      <w:tr w:rsidR="0032778C" w:rsidRPr="00A85428" w:rsidTr="00710924">
        <w:tc>
          <w:tcPr>
            <w:tcW w:w="534" w:type="dxa"/>
            <w:tcBorders>
              <w:top w:val="nil"/>
              <w:left w:val="single" w:sz="6" w:space="0" w:color="auto"/>
              <w:bottom w:val="single" w:sz="6" w:space="0" w:color="auto"/>
              <w:right w:val="single" w:sz="6" w:space="0" w:color="auto"/>
            </w:tcBorders>
          </w:tcPr>
          <w:p w:rsidR="003215B9" w:rsidRPr="00A85428" w:rsidRDefault="00560F64" w:rsidP="00710924">
            <w:pPr>
              <w:autoSpaceDE w:val="0"/>
              <w:autoSpaceDN w:val="0"/>
              <w:adjustRightInd w:val="0"/>
              <w:spacing w:after="0" w:line="240" w:lineRule="auto"/>
              <w:rPr>
                <w:rFonts w:ascii="Arial CYR" w:hAnsi="Arial CYR" w:cs="Arial CYR"/>
              </w:rPr>
            </w:pPr>
            <w:r>
              <w:rPr>
                <w:rFonts w:ascii="Arial CYR" w:hAnsi="Arial CYR" w:cs="Arial CYR"/>
                <w:lang w:val="sr-Cyrl-RS"/>
              </w:rPr>
              <w:t>13.</w:t>
            </w:r>
            <w:r w:rsidR="000F5854" w:rsidRPr="00A85428">
              <w:rPr>
                <w:rFonts w:ascii="Arial CYR" w:hAnsi="Arial CYR" w:cs="Arial CYR"/>
              </w:rPr>
              <w:t xml:space="preserve"> </w:t>
            </w:r>
          </w:p>
        </w:tc>
        <w:tc>
          <w:tcPr>
            <w:tcW w:w="3543"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„Чегар"</w:t>
            </w:r>
            <w:r w:rsidRPr="00A85428">
              <w:rPr>
                <w:rFonts w:ascii="CTimesRoman" w:hAnsi="CTimesRoman" w:cs="CTimesRoman"/>
              </w:rPr>
              <w:t xml:space="preserve"> </w:t>
            </w:r>
            <w:r w:rsidRPr="00A85428">
              <w:rPr>
                <w:rFonts w:ascii="Arial CYR" w:hAnsi="Arial CYR" w:cs="Arial CYR"/>
              </w:rPr>
              <w:t>Ниш, ул. Школска бб</w:t>
            </w:r>
          </w:p>
        </w:tc>
        <w:tc>
          <w:tcPr>
            <w:tcW w:w="3544"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Ниш, ул. Школска бб</w:t>
            </w:r>
          </w:p>
        </w:tc>
        <w:tc>
          <w:tcPr>
            <w:tcW w:w="2410" w:type="dxa"/>
            <w:tcBorders>
              <w:top w:val="nil"/>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p>
        </w:tc>
      </w:tr>
      <w:tr w:rsidR="00A0113C" w:rsidRPr="00A85428" w:rsidTr="00710924">
        <w:tc>
          <w:tcPr>
            <w:tcW w:w="534" w:type="dxa"/>
            <w:tcBorders>
              <w:top w:val="nil"/>
              <w:left w:val="single" w:sz="6" w:space="0" w:color="auto"/>
              <w:bottom w:val="single" w:sz="6" w:space="0" w:color="auto"/>
              <w:right w:val="single" w:sz="6" w:space="0" w:color="auto"/>
            </w:tcBorders>
          </w:tcPr>
          <w:p w:rsidR="003215B9" w:rsidRPr="00A85428" w:rsidRDefault="00560F64" w:rsidP="00710924">
            <w:pPr>
              <w:autoSpaceDE w:val="0"/>
              <w:autoSpaceDN w:val="0"/>
              <w:adjustRightInd w:val="0"/>
              <w:spacing w:after="0" w:line="240" w:lineRule="auto"/>
              <w:rPr>
                <w:rFonts w:ascii="Arial CYR" w:hAnsi="Arial CYR" w:cs="Arial CYR"/>
              </w:rPr>
            </w:pPr>
            <w:r>
              <w:rPr>
                <w:rFonts w:ascii="Arial CYR" w:hAnsi="Arial CYR" w:cs="Arial CYR"/>
              </w:rPr>
              <w:t>1</w:t>
            </w:r>
            <w:r>
              <w:rPr>
                <w:rFonts w:ascii="Arial CYR" w:hAnsi="Arial CYR" w:cs="Arial CYR"/>
                <w:lang w:val="sr-Cyrl-RS"/>
              </w:rPr>
              <w:t>4</w:t>
            </w:r>
            <w:r w:rsidR="003215B9" w:rsidRPr="00A85428">
              <w:rPr>
                <w:rFonts w:ascii="Arial CYR" w:hAnsi="Arial CYR" w:cs="Arial CYR"/>
              </w:rPr>
              <w:t>.</w:t>
            </w:r>
          </w:p>
        </w:tc>
        <w:tc>
          <w:tcPr>
            <w:tcW w:w="3543"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„Карађорђе" Горњи Матејевац</w:t>
            </w:r>
            <w:r w:rsidRPr="00A85428">
              <w:rPr>
                <w:rFonts w:ascii="CTimesRoman" w:hAnsi="CTimesRoman" w:cs="CTimesRoman"/>
              </w:rPr>
              <w:t>,</w:t>
            </w:r>
            <w:r w:rsidRPr="00A85428">
              <w:rPr>
                <w:rFonts w:ascii="Arial CYR" w:hAnsi="Arial CYR" w:cs="Arial CYR"/>
              </w:rPr>
              <w:t>ул.Просве</w:t>
            </w:r>
            <w:r w:rsidRPr="00A85428">
              <w:rPr>
                <w:rFonts w:ascii="Arial CYR" w:hAnsi="Arial CYR" w:cs="Arial CYR"/>
                <w:lang w:val="sr-Latn-CS"/>
              </w:rPr>
              <w:t>тна</w:t>
            </w:r>
            <w:r w:rsidRPr="00A85428">
              <w:rPr>
                <w:rFonts w:ascii="Arial CYR" w:hAnsi="Arial CYR" w:cs="Arial CYR"/>
              </w:rPr>
              <w:t xml:space="preserve"> бр.1</w:t>
            </w:r>
          </w:p>
        </w:tc>
        <w:tc>
          <w:tcPr>
            <w:tcW w:w="3544"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Горњи Матејевац ,</w:t>
            </w:r>
            <w:r w:rsidRPr="00A85428">
              <w:rPr>
                <w:rFonts w:ascii="CTimesRoman" w:hAnsi="CTimesRoman" w:cs="CTimesRoman"/>
              </w:rPr>
              <w:t xml:space="preserve"> </w:t>
            </w:r>
            <w:r w:rsidRPr="00A85428">
              <w:rPr>
                <w:rFonts w:ascii="Arial CYR" w:hAnsi="Arial CYR" w:cs="Arial CYR"/>
              </w:rPr>
              <w:t>ул.Просве</w:t>
            </w:r>
            <w:r w:rsidRPr="00A85428">
              <w:rPr>
                <w:rFonts w:ascii="Arial CYR" w:hAnsi="Arial CYR" w:cs="Arial CYR"/>
                <w:lang w:val="sr-Latn-CS"/>
              </w:rPr>
              <w:t>тна</w:t>
            </w:r>
            <w:r w:rsidRPr="00A85428">
              <w:rPr>
                <w:rFonts w:ascii="Arial CYR" w:hAnsi="Arial CYR" w:cs="Arial CYR"/>
              </w:rPr>
              <w:t xml:space="preserve"> бр.1</w:t>
            </w:r>
          </w:p>
        </w:tc>
        <w:tc>
          <w:tcPr>
            <w:tcW w:w="2410" w:type="dxa"/>
            <w:tcBorders>
              <w:top w:val="nil"/>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p>
        </w:tc>
      </w:tr>
      <w:tr w:rsidR="00A0113C" w:rsidRPr="00A85428" w:rsidTr="00710924">
        <w:tc>
          <w:tcPr>
            <w:tcW w:w="534" w:type="dxa"/>
            <w:tcBorders>
              <w:top w:val="nil"/>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Доњи Матејевац</w:t>
            </w:r>
          </w:p>
        </w:tc>
      </w:tr>
      <w:tr w:rsidR="00A0113C" w:rsidRPr="00A85428" w:rsidTr="00710924">
        <w:tc>
          <w:tcPr>
            <w:tcW w:w="534" w:type="dxa"/>
            <w:tcBorders>
              <w:top w:val="nil"/>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Кнез Село</w:t>
            </w:r>
          </w:p>
        </w:tc>
      </w:tr>
      <w:tr w:rsidR="0032778C" w:rsidRPr="00A85428" w:rsidTr="00710924">
        <w:tc>
          <w:tcPr>
            <w:tcW w:w="534" w:type="dxa"/>
            <w:tcBorders>
              <w:top w:val="single" w:sz="6" w:space="0" w:color="auto"/>
              <w:left w:val="single" w:sz="6" w:space="0" w:color="auto"/>
              <w:bottom w:val="single" w:sz="6" w:space="0" w:color="auto"/>
              <w:right w:val="single" w:sz="6" w:space="0" w:color="auto"/>
            </w:tcBorders>
          </w:tcPr>
          <w:p w:rsidR="003215B9" w:rsidRPr="00A85428" w:rsidRDefault="00560F64" w:rsidP="00710924">
            <w:pPr>
              <w:autoSpaceDE w:val="0"/>
              <w:autoSpaceDN w:val="0"/>
              <w:adjustRightInd w:val="0"/>
              <w:spacing w:after="0" w:line="240" w:lineRule="auto"/>
              <w:rPr>
                <w:rFonts w:ascii="Arial CYR" w:hAnsi="Arial CYR" w:cs="Arial CYR"/>
              </w:rPr>
            </w:pPr>
            <w:r>
              <w:rPr>
                <w:rFonts w:ascii="Arial CYR" w:hAnsi="Arial CYR" w:cs="Arial CYR"/>
              </w:rPr>
              <w:t>1</w:t>
            </w:r>
            <w:r>
              <w:rPr>
                <w:rFonts w:ascii="Arial CYR" w:hAnsi="Arial CYR" w:cs="Arial CYR"/>
                <w:lang w:val="sr-Cyrl-RS"/>
              </w:rPr>
              <w:t>5</w:t>
            </w:r>
            <w:r w:rsidR="003215B9" w:rsidRPr="00A85428">
              <w:rPr>
                <w:rFonts w:ascii="Arial CYR" w:hAnsi="Arial CYR" w:cs="Arial CYR"/>
              </w:rPr>
              <w:t>.</w:t>
            </w:r>
          </w:p>
        </w:tc>
        <w:tc>
          <w:tcPr>
            <w:tcW w:w="3543" w:type="dxa"/>
            <w:tcBorders>
              <w:top w:val="single" w:sz="6" w:space="0" w:color="auto"/>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„Стеван Синђелић" Каменица</w:t>
            </w:r>
          </w:p>
        </w:tc>
        <w:tc>
          <w:tcPr>
            <w:tcW w:w="3544" w:type="dxa"/>
            <w:tcBorders>
              <w:top w:val="single" w:sz="6" w:space="0" w:color="auto"/>
              <w:left w:val="nil"/>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Каменица</w:t>
            </w:r>
          </w:p>
        </w:tc>
        <w:tc>
          <w:tcPr>
            <w:tcW w:w="2410" w:type="dxa"/>
            <w:tcBorders>
              <w:top w:val="single" w:sz="6" w:space="0" w:color="auto"/>
              <w:left w:val="single" w:sz="6" w:space="0" w:color="auto"/>
              <w:bottom w:val="single" w:sz="6"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p>
        </w:tc>
      </w:tr>
      <w:tr w:rsidR="0032778C" w:rsidRPr="00A85428" w:rsidTr="00710924">
        <w:tc>
          <w:tcPr>
            <w:tcW w:w="534" w:type="dxa"/>
            <w:tcBorders>
              <w:top w:val="nil"/>
              <w:left w:val="single" w:sz="6" w:space="0" w:color="auto"/>
              <w:bottom w:val="single" w:sz="4"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3543" w:type="dxa"/>
            <w:tcBorders>
              <w:top w:val="nil"/>
              <w:left w:val="nil"/>
              <w:bottom w:val="single" w:sz="4"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3544" w:type="dxa"/>
            <w:tcBorders>
              <w:top w:val="nil"/>
              <w:left w:val="nil"/>
              <w:bottom w:val="single" w:sz="4" w:space="0" w:color="auto"/>
              <w:right w:val="single" w:sz="6" w:space="0" w:color="auto"/>
            </w:tcBorders>
          </w:tcPr>
          <w:p w:rsidR="003215B9" w:rsidRPr="00A85428" w:rsidRDefault="003215B9" w:rsidP="0071092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4" w:space="0" w:color="auto"/>
              <w:right w:val="single" w:sz="6" w:space="0" w:color="auto"/>
            </w:tcBorders>
          </w:tcPr>
          <w:p w:rsidR="003215B9" w:rsidRPr="00A85428" w:rsidRDefault="003215B9" w:rsidP="00710924">
            <w:pPr>
              <w:autoSpaceDE w:val="0"/>
              <w:autoSpaceDN w:val="0"/>
              <w:adjustRightInd w:val="0"/>
              <w:spacing w:after="0" w:line="240" w:lineRule="auto"/>
              <w:rPr>
                <w:rFonts w:ascii="Arial CYR" w:hAnsi="Arial CYR" w:cs="Arial CYR"/>
              </w:rPr>
            </w:pPr>
            <w:r w:rsidRPr="00A85428">
              <w:rPr>
                <w:rFonts w:ascii="Arial CYR" w:hAnsi="Arial CYR" w:cs="Arial CYR"/>
              </w:rPr>
              <w:t>Бреница</w:t>
            </w:r>
          </w:p>
        </w:tc>
      </w:tr>
      <w:tr w:rsidR="00A85428" w:rsidRPr="00A85428" w:rsidTr="00710924">
        <w:tblPrEx>
          <w:tblBorders>
            <w:top w:val="single" w:sz="4" w:space="0" w:color="auto"/>
          </w:tblBorders>
          <w:tblCellMar>
            <w:left w:w="108" w:type="dxa"/>
            <w:right w:w="108" w:type="dxa"/>
          </w:tblCellMar>
        </w:tblPrEx>
        <w:trPr>
          <w:trHeight w:val="100"/>
        </w:trPr>
        <w:tc>
          <w:tcPr>
            <w:tcW w:w="10031" w:type="dxa"/>
            <w:gridSpan w:val="4"/>
          </w:tcPr>
          <w:p w:rsidR="00710924" w:rsidRDefault="00710924" w:rsidP="00710924">
            <w:pPr>
              <w:suppressLineNumbers/>
              <w:tabs>
                <w:tab w:val="left" w:pos="1090"/>
              </w:tabs>
              <w:autoSpaceDE w:val="0"/>
              <w:autoSpaceDN w:val="0"/>
              <w:adjustRightInd w:val="0"/>
              <w:spacing w:after="0" w:line="240" w:lineRule="auto"/>
              <w:jc w:val="both"/>
              <w:rPr>
                <w:rFonts w:cs="CTimesRoman"/>
                <w:lang w:val="sr-Cyrl-RS"/>
              </w:rPr>
            </w:pPr>
          </w:p>
          <w:p w:rsidR="00980781" w:rsidRPr="00980781" w:rsidRDefault="00980781" w:rsidP="00710924">
            <w:pPr>
              <w:suppressLineNumbers/>
              <w:tabs>
                <w:tab w:val="left" w:pos="1090"/>
              </w:tabs>
              <w:autoSpaceDE w:val="0"/>
              <w:autoSpaceDN w:val="0"/>
              <w:adjustRightInd w:val="0"/>
              <w:spacing w:after="0" w:line="240" w:lineRule="auto"/>
              <w:jc w:val="both"/>
              <w:rPr>
                <w:rFonts w:cs="CTimesRoman"/>
                <w:lang w:val="sr-Cyrl-RS"/>
              </w:rPr>
            </w:pPr>
          </w:p>
        </w:tc>
      </w:tr>
    </w:tbl>
    <w:p w:rsidR="003215B9" w:rsidRPr="00A85428" w:rsidRDefault="003215B9" w:rsidP="00A85428">
      <w:pPr>
        <w:suppressLineNumbers/>
        <w:tabs>
          <w:tab w:val="left" w:pos="1090"/>
        </w:tabs>
        <w:autoSpaceDE w:val="0"/>
        <w:autoSpaceDN w:val="0"/>
        <w:adjustRightInd w:val="0"/>
        <w:spacing w:after="0" w:line="240" w:lineRule="auto"/>
        <w:jc w:val="both"/>
        <w:rPr>
          <w:rFonts w:ascii="CTimesRoman" w:hAnsi="CTimesRoman" w:cs="CTimesRoman"/>
        </w:rPr>
      </w:pPr>
      <w:r w:rsidRPr="00A85428">
        <w:rPr>
          <w:rFonts w:ascii="CTimesRoman" w:hAnsi="CTimesRoman" w:cs="CTimesRoman"/>
        </w:rPr>
        <w:tab/>
      </w:r>
      <w:r w:rsidRPr="00A85428">
        <w:rPr>
          <w:rFonts w:ascii="Arial CYR" w:hAnsi="Arial CYR" w:cs="Arial CYR"/>
        </w:rPr>
        <w:t>Градска општина Црвени Крст</w:t>
      </w:r>
    </w:p>
    <w:tbl>
      <w:tblPr>
        <w:tblW w:w="0" w:type="auto"/>
        <w:tblInd w:w="-100" w:type="dxa"/>
        <w:tblLayout w:type="fixed"/>
        <w:tblCellMar>
          <w:left w:w="0" w:type="dxa"/>
          <w:right w:w="0" w:type="dxa"/>
        </w:tblCellMar>
        <w:tblLook w:val="0000" w:firstRow="0" w:lastRow="0" w:firstColumn="0" w:lastColumn="0" w:noHBand="0" w:noVBand="0"/>
      </w:tblPr>
      <w:tblGrid>
        <w:gridCol w:w="534"/>
        <w:gridCol w:w="3827"/>
        <w:gridCol w:w="3410"/>
        <w:gridCol w:w="2260"/>
      </w:tblGrid>
      <w:tr w:rsidR="00A0113C" w:rsidRPr="00A85428">
        <w:tc>
          <w:tcPr>
            <w:tcW w:w="534" w:type="dxa"/>
            <w:tcBorders>
              <w:top w:val="single" w:sz="6" w:space="0" w:color="auto"/>
              <w:left w:val="single" w:sz="6" w:space="0" w:color="auto"/>
              <w:bottom w:val="single" w:sz="6" w:space="0" w:color="auto"/>
              <w:right w:val="single" w:sz="6" w:space="0" w:color="auto"/>
            </w:tcBorders>
          </w:tcPr>
          <w:p w:rsidR="003215B9" w:rsidRPr="00A85428" w:rsidRDefault="00980781" w:rsidP="00560F64">
            <w:pPr>
              <w:autoSpaceDE w:val="0"/>
              <w:autoSpaceDN w:val="0"/>
              <w:adjustRightInd w:val="0"/>
              <w:spacing w:after="0" w:line="240" w:lineRule="auto"/>
              <w:rPr>
                <w:rFonts w:ascii="CTimesRoman" w:hAnsi="CTimesRoman" w:cs="CTimesRoman"/>
              </w:rPr>
            </w:pPr>
            <w:r>
              <w:rPr>
                <w:rFonts w:ascii="Arial CYR" w:hAnsi="Arial CYR" w:cs="Arial CYR"/>
              </w:rPr>
              <w:t>1</w:t>
            </w:r>
            <w:r w:rsidR="00560F64">
              <w:rPr>
                <w:rFonts w:ascii="Arial CYR" w:hAnsi="Arial CYR" w:cs="Arial CYR"/>
                <w:lang w:val="sr-Cyrl-RS"/>
              </w:rPr>
              <w:t>6</w:t>
            </w:r>
            <w:r w:rsidR="003215B9" w:rsidRPr="00A85428">
              <w:rPr>
                <w:rFonts w:ascii="CTimesRoman" w:hAnsi="CTimesRoman" w:cs="CTimesRoman"/>
              </w:rPr>
              <w:t>.</w:t>
            </w:r>
          </w:p>
        </w:tc>
        <w:tc>
          <w:tcPr>
            <w:tcW w:w="3827"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„Вук Караџић" Ниш, ул. Београдска бр. 2</w:t>
            </w:r>
          </w:p>
        </w:tc>
        <w:tc>
          <w:tcPr>
            <w:tcW w:w="3410"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Ниш, ул. Београдска бр. 2</w:t>
            </w:r>
          </w:p>
        </w:tc>
        <w:tc>
          <w:tcPr>
            <w:tcW w:w="2260"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2778C" w:rsidRPr="00A85428">
        <w:tc>
          <w:tcPr>
            <w:tcW w:w="534" w:type="dxa"/>
            <w:tcBorders>
              <w:top w:val="nil"/>
              <w:left w:val="single" w:sz="6" w:space="0" w:color="auto"/>
              <w:bottom w:val="single" w:sz="6" w:space="0" w:color="auto"/>
              <w:right w:val="single" w:sz="6" w:space="0" w:color="auto"/>
            </w:tcBorders>
          </w:tcPr>
          <w:p w:rsidR="003215B9" w:rsidRPr="00A85428" w:rsidRDefault="00980781" w:rsidP="00560F64">
            <w:pPr>
              <w:autoSpaceDE w:val="0"/>
              <w:autoSpaceDN w:val="0"/>
              <w:adjustRightInd w:val="0"/>
              <w:spacing w:after="0" w:line="240" w:lineRule="auto"/>
              <w:rPr>
                <w:rFonts w:ascii="CTimesRoman" w:hAnsi="CTimesRoman" w:cs="CTimesRoman"/>
              </w:rPr>
            </w:pPr>
            <w:r>
              <w:rPr>
                <w:rFonts w:ascii="Arial CYR" w:hAnsi="Arial CYR" w:cs="Arial CYR"/>
              </w:rPr>
              <w:t>1</w:t>
            </w:r>
            <w:r w:rsidR="00560F64">
              <w:rPr>
                <w:rFonts w:ascii="Arial CYR" w:hAnsi="Arial CYR" w:cs="Arial CYR"/>
                <w:lang w:val="sr-Cyrl-RS"/>
              </w:rPr>
              <w:t>7</w:t>
            </w:r>
            <w:r w:rsidR="003215B9"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„Војислав Илић Млађи" Хум ,ул.Данила Прице бр.108</w:t>
            </w: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Хум ,ул.Данила Прице бр.108</w:t>
            </w:r>
          </w:p>
        </w:tc>
        <w:tc>
          <w:tcPr>
            <w:tcW w:w="226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586C1F"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26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Горњи Комрен</w:t>
            </w:r>
          </w:p>
        </w:tc>
      </w:tr>
      <w:tr w:rsidR="001A57EF" w:rsidRPr="00A85428">
        <w:tc>
          <w:tcPr>
            <w:tcW w:w="534" w:type="dxa"/>
            <w:tcBorders>
              <w:top w:val="nil"/>
              <w:left w:val="single" w:sz="6" w:space="0" w:color="auto"/>
              <w:bottom w:val="single" w:sz="6" w:space="0" w:color="auto"/>
              <w:right w:val="single" w:sz="6" w:space="0" w:color="auto"/>
            </w:tcBorders>
          </w:tcPr>
          <w:p w:rsidR="003215B9" w:rsidRPr="00A85428" w:rsidRDefault="003215B9" w:rsidP="00980781">
            <w:pPr>
              <w:autoSpaceDE w:val="0"/>
              <w:autoSpaceDN w:val="0"/>
              <w:adjustRightInd w:val="0"/>
              <w:spacing w:after="0" w:line="240" w:lineRule="auto"/>
              <w:rPr>
                <w:rFonts w:ascii="CTimesRoman" w:hAnsi="CTimesRoman" w:cs="CTimesRoman"/>
              </w:rPr>
            </w:pPr>
            <w:r w:rsidRPr="00A85428">
              <w:rPr>
                <w:rFonts w:ascii="Arial CYR" w:hAnsi="Arial CYR" w:cs="Arial CYR"/>
              </w:rPr>
              <w:t>1</w:t>
            </w:r>
            <w:r w:rsidR="00560F64">
              <w:rPr>
                <w:rFonts w:ascii="Arial CYR" w:hAnsi="Arial CYR" w:cs="Arial CYR"/>
                <w:lang w:val="sr-Cyrl-RS"/>
              </w:rPr>
              <w:t>8</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„Бранислав Нушић" Доња Трнава</w:t>
            </w: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Доња Трнава</w:t>
            </w:r>
          </w:p>
        </w:tc>
        <w:tc>
          <w:tcPr>
            <w:tcW w:w="226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1A57EF"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260" w:type="dxa"/>
            <w:tcBorders>
              <w:top w:val="nil"/>
              <w:left w:val="single" w:sz="6" w:space="0" w:color="auto"/>
              <w:bottom w:val="single" w:sz="6" w:space="0" w:color="auto"/>
              <w:right w:val="single" w:sz="6" w:space="0" w:color="auto"/>
            </w:tcBorders>
          </w:tcPr>
          <w:p w:rsidR="003215B9" w:rsidRPr="00A85428" w:rsidRDefault="001A57EF">
            <w:pPr>
              <w:autoSpaceDE w:val="0"/>
              <w:autoSpaceDN w:val="0"/>
              <w:adjustRightInd w:val="0"/>
              <w:spacing w:after="0" w:line="240" w:lineRule="auto"/>
              <w:rPr>
                <w:rFonts w:ascii="Arial CYR" w:hAnsi="Arial CYR" w:cs="Arial CYR"/>
              </w:rPr>
            </w:pPr>
            <w:r w:rsidRPr="00A85428">
              <w:rPr>
                <w:rFonts w:ascii="Arial CYR" w:hAnsi="Arial CYR" w:cs="Arial CYR"/>
              </w:rPr>
              <w:t>Суповац</w:t>
            </w:r>
          </w:p>
        </w:tc>
      </w:tr>
      <w:tr w:rsidR="00A0113C" w:rsidRPr="00A85428">
        <w:tc>
          <w:tcPr>
            <w:tcW w:w="534" w:type="dxa"/>
            <w:tcBorders>
              <w:top w:val="nil"/>
              <w:left w:val="single" w:sz="6" w:space="0" w:color="auto"/>
              <w:bottom w:val="single" w:sz="6" w:space="0" w:color="auto"/>
              <w:right w:val="single" w:sz="6" w:space="0" w:color="auto"/>
            </w:tcBorders>
          </w:tcPr>
          <w:p w:rsidR="003215B9" w:rsidRPr="00A85428" w:rsidRDefault="003215B9" w:rsidP="00980781">
            <w:pPr>
              <w:autoSpaceDE w:val="0"/>
              <w:autoSpaceDN w:val="0"/>
              <w:adjustRightInd w:val="0"/>
              <w:spacing w:after="0" w:line="240" w:lineRule="auto"/>
              <w:rPr>
                <w:rFonts w:ascii="CTimesRoman" w:hAnsi="CTimesRoman" w:cs="CTimesRoman"/>
              </w:rPr>
            </w:pPr>
            <w:r w:rsidRPr="00A85428">
              <w:rPr>
                <w:rFonts w:ascii="Arial CYR" w:hAnsi="Arial CYR" w:cs="Arial CYR"/>
              </w:rPr>
              <w:t>1</w:t>
            </w:r>
            <w:r w:rsidR="00560F64">
              <w:rPr>
                <w:rFonts w:ascii="Arial CYR" w:hAnsi="Arial CYR" w:cs="Arial CYR"/>
                <w:lang w:val="sr-Cyrl-RS"/>
              </w:rPr>
              <w:t>9</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„Лела Поповић" Миљковац</w:t>
            </w: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26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r>
      <w:tr w:rsidR="00A0113C" w:rsidRPr="00A85428">
        <w:tc>
          <w:tcPr>
            <w:tcW w:w="534"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827"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410"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260"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Палиграце</w:t>
            </w:r>
          </w:p>
        </w:tc>
      </w:tr>
      <w:tr w:rsidR="00F11C52" w:rsidRPr="00A85428">
        <w:tc>
          <w:tcPr>
            <w:tcW w:w="534" w:type="dxa"/>
            <w:tcBorders>
              <w:top w:val="nil"/>
              <w:left w:val="single" w:sz="6" w:space="0" w:color="auto"/>
              <w:bottom w:val="single" w:sz="6" w:space="0" w:color="auto"/>
              <w:right w:val="single" w:sz="6" w:space="0" w:color="auto"/>
            </w:tcBorders>
          </w:tcPr>
          <w:p w:rsidR="003215B9" w:rsidRPr="00A85428" w:rsidRDefault="00560F64" w:rsidP="00560F64">
            <w:pPr>
              <w:autoSpaceDE w:val="0"/>
              <w:autoSpaceDN w:val="0"/>
              <w:adjustRightInd w:val="0"/>
              <w:spacing w:after="0" w:line="240" w:lineRule="auto"/>
              <w:rPr>
                <w:rFonts w:ascii="CTimesRoman" w:hAnsi="CTimesRoman" w:cs="CTimesRoman"/>
              </w:rPr>
            </w:pPr>
            <w:r>
              <w:rPr>
                <w:rFonts w:ascii="Arial CYR" w:hAnsi="Arial CYR" w:cs="Arial CYR"/>
                <w:lang w:val="sr-Cyrl-RS"/>
              </w:rPr>
              <w:t>20</w:t>
            </w:r>
            <w:r w:rsidR="003215B9"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„1. Мај" Трупале ,ул.Железничка бб</w:t>
            </w: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Трупале ,ул.Железничка бб</w:t>
            </w:r>
          </w:p>
        </w:tc>
        <w:tc>
          <w:tcPr>
            <w:tcW w:w="226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F11C52"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26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Вртиште</w:t>
            </w:r>
          </w:p>
        </w:tc>
      </w:tr>
      <w:tr w:rsidR="0032778C" w:rsidRPr="00A85428">
        <w:tc>
          <w:tcPr>
            <w:tcW w:w="534" w:type="dxa"/>
            <w:tcBorders>
              <w:top w:val="nil"/>
              <w:left w:val="single" w:sz="6" w:space="0" w:color="auto"/>
              <w:bottom w:val="single" w:sz="6" w:space="0" w:color="auto"/>
              <w:right w:val="single" w:sz="6" w:space="0" w:color="auto"/>
            </w:tcBorders>
          </w:tcPr>
          <w:p w:rsidR="003215B9" w:rsidRPr="00A85428" w:rsidRDefault="003215B9" w:rsidP="00980781">
            <w:pPr>
              <w:autoSpaceDE w:val="0"/>
              <w:autoSpaceDN w:val="0"/>
              <w:adjustRightInd w:val="0"/>
              <w:spacing w:after="0" w:line="240" w:lineRule="auto"/>
              <w:rPr>
                <w:rFonts w:ascii="CTimesRoman" w:hAnsi="CTimesRoman" w:cs="CTimesRoman"/>
              </w:rPr>
            </w:pPr>
            <w:r w:rsidRPr="00A85428">
              <w:rPr>
                <w:rFonts w:ascii="Arial CYR" w:hAnsi="Arial CYR" w:cs="Arial CYR"/>
              </w:rPr>
              <w:t>2</w:t>
            </w:r>
            <w:r w:rsidR="00560F64">
              <w:rPr>
                <w:rFonts w:ascii="Arial CYR" w:hAnsi="Arial CYR" w:cs="Arial CYR"/>
                <w:lang w:val="sr-Cyrl-RS"/>
              </w:rPr>
              <w:t>1</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 xml:space="preserve">„Милан Ракић" </w:t>
            </w:r>
            <w:proofErr w:type="gramStart"/>
            <w:r w:rsidRPr="00A85428">
              <w:rPr>
                <w:rFonts w:ascii="Arial CYR" w:hAnsi="Arial CYR" w:cs="Arial CYR"/>
              </w:rPr>
              <w:t>Медошевац ,ул</w:t>
            </w:r>
            <w:proofErr w:type="gramEnd"/>
            <w:r w:rsidRPr="00A85428">
              <w:rPr>
                <w:rFonts w:ascii="Arial CYR" w:hAnsi="Arial CYR" w:cs="Arial CYR"/>
              </w:rPr>
              <w:t>. Д</w:t>
            </w:r>
            <w:r w:rsidRPr="00A85428">
              <w:rPr>
                <w:rFonts w:ascii="CTimesRoman" w:hAnsi="CTimesRoman" w:cs="CTimesRoman"/>
                <w:lang w:val="sr-Latn-CS"/>
              </w:rPr>
              <w:t>.</w:t>
            </w:r>
            <w:r w:rsidRPr="00A85428">
              <w:rPr>
                <w:rFonts w:ascii="Arial CYR" w:hAnsi="Arial CYR" w:cs="Arial CYR"/>
              </w:rPr>
              <w:t xml:space="preserve"> Туцовића бр 50</w:t>
            </w: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Медошевац ,ул</w:t>
            </w:r>
            <w:proofErr w:type="gramEnd"/>
            <w:r w:rsidRPr="00A85428">
              <w:rPr>
                <w:rFonts w:ascii="Arial CYR" w:hAnsi="Arial CYR" w:cs="Arial CYR"/>
              </w:rPr>
              <w:t>. Д</w:t>
            </w:r>
            <w:r w:rsidRPr="00A85428">
              <w:rPr>
                <w:rFonts w:ascii="CTimesRoman" w:hAnsi="CTimesRoman" w:cs="CTimesRoman"/>
                <w:lang w:val="sr-Latn-CS"/>
              </w:rPr>
              <w:t>.</w:t>
            </w:r>
            <w:r w:rsidRPr="00A85428">
              <w:rPr>
                <w:rFonts w:ascii="Arial CYR" w:hAnsi="Arial CYR" w:cs="Arial CYR"/>
              </w:rPr>
              <w:t xml:space="preserve"> </w:t>
            </w:r>
            <w:proofErr w:type="gramStart"/>
            <w:r w:rsidRPr="00A85428">
              <w:rPr>
                <w:rFonts w:ascii="Arial CYR" w:hAnsi="Arial CYR" w:cs="Arial CYR"/>
              </w:rPr>
              <w:t xml:space="preserve">Туцовића </w:t>
            </w:r>
            <w:r w:rsidRPr="00A85428">
              <w:rPr>
                <w:rFonts w:ascii="CTimesRoman" w:hAnsi="CTimesRoman" w:cs="CTimesRoman"/>
              </w:rPr>
              <w:t xml:space="preserve"> </w:t>
            </w:r>
            <w:r w:rsidRPr="00A85428">
              <w:rPr>
                <w:rFonts w:ascii="Arial CYR" w:hAnsi="Arial CYR" w:cs="Arial CYR"/>
              </w:rPr>
              <w:t>бр</w:t>
            </w:r>
            <w:proofErr w:type="gramEnd"/>
            <w:r w:rsidRPr="00A85428">
              <w:rPr>
                <w:rFonts w:ascii="CTimesRoman" w:hAnsi="CTimesRoman" w:cs="CTimesRoman"/>
              </w:rPr>
              <w:t>.</w:t>
            </w:r>
            <w:r w:rsidRPr="00A85428">
              <w:rPr>
                <w:rFonts w:ascii="Arial CYR" w:hAnsi="Arial CYR" w:cs="Arial CYR"/>
              </w:rPr>
              <w:t xml:space="preserve"> 50</w:t>
            </w:r>
          </w:p>
        </w:tc>
        <w:tc>
          <w:tcPr>
            <w:tcW w:w="226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32778C"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410"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260"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Поповац</w:t>
            </w:r>
          </w:p>
        </w:tc>
      </w:tr>
    </w:tbl>
    <w:p w:rsidR="00980781" w:rsidRDefault="00980781" w:rsidP="00980781">
      <w:pPr>
        <w:suppressLineNumbers/>
        <w:autoSpaceDE w:val="0"/>
        <w:autoSpaceDN w:val="0"/>
        <w:adjustRightInd w:val="0"/>
        <w:spacing w:after="0" w:line="240" w:lineRule="auto"/>
        <w:jc w:val="both"/>
        <w:rPr>
          <w:rFonts w:cs="CTimesRoman"/>
          <w:lang w:val="sr-Cyrl-RS"/>
        </w:rPr>
      </w:pPr>
    </w:p>
    <w:p w:rsidR="00980781" w:rsidRPr="00980781" w:rsidRDefault="00980781" w:rsidP="00980781">
      <w:pPr>
        <w:suppressLineNumbers/>
        <w:autoSpaceDE w:val="0"/>
        <w:autoSpaceDN w:val="0"/>
        <w:adjustRightInd w:val="0"/>
        <w:spacing w:after="0" w:line="240" w:lineRule="auto"/>
        <w:jc w:val="both"/>
        <w:rPr>
          <w:rFonts w:cs="CTimesRoman"/>
          <w:lang w:val="sr-Cyrl-RS"/>
        </w:rPr>
      </w:pPr>
    </w:p>
    <w:p w:rsidR="003215B9" w:rsidRPr="00A85428" w:rsidRDefault="003215B9" w:rsidP="003215B9">
      <w:pPr>
        <w:suppressLineNumbers/>
        <w:autoSpaceDE w:val="0"/>
        <w:autoSpaceDN w:val="0"/>
        <w:adjustRightInd w:val="0"/>
        <w:spacing w:after="0" w:line="240" w:lineRule="auto"/>
        <w:ind w:firstLine="567"/>
        <w:jc w:val="both"/>
        <w:rPr>
          <w:rFonts w:ascii="CTimesRoman" w:hAnsi="CTimesRoman" w:cs="CTimesRoman"/>
        </w:rPr>
      </w:pPr>
      <w:r w:rsidRPr="00A85428">
        <w:rPr>
          <w:rFonts w:ascii="Arial CYR" w:hAnsi="Arial CYR" w:cs="Arial CYR"/>
        </w:rPr>
        <w:t>Градска општина Нишка Бања</w:t>
      </w:r>
    </w:p>
    <w:tbl>
      <w:tblPr>
        <w:tblW w:w="0" w:type="auto"/>
        <w:tblInd w:w="-100" w:type="dxa"/>
        <w:tblLayout w:type="fixed"/>
        <w:tblCellMar>
          <w:left w:w="0" w:type="dxa"/>
          <w:right w:w="0" w:type="dxa"/>
        </w:tblCellMar>
        <w:tblLook w:val="0000" w:firstRow="0" w:lastRow="0" w:firstColumn="0" w:lastColumn="0" w:noHBand="0" w:noVBand="0"/>
      </w:tblPr>
      <w:tblGrid>
        <w:gridCol w:w="534"/>
        <w:gridCol w:w="3827"/>
        <w:gridCol w:w="3428"/>
        <w:gridCol w:w="2242"/>
      </w:tblGrid>
      <w:tr w:rsidR="001A57EF" w:rsidRPr="00A85428">
        <w:tc>
          <w:tcPr>
            <w:tcW w:w="534" w:type="dxa"/>
            <w:tcBorders>
              <w:top w:val="single" w:sz="6" w:space="0" w:color="auto"/>
              <w:left w:val="single" w:sz="6" w:space="0" w:color="auto"/>
              <w:bottom w:val="single" w:sz="6" w:space="0" w:color="auto"/>
              <w:right w:val="single" w:sz="6" w:space="0" w:color="auto"/>
            </w:tcBorders>
          </w:tcPr>
          <w:p w:rsidR="003215B9" w:rsidRPr="00A85428" w:rsidRDefault="00980781">
            <w:pPr>
              <w:autoSpaceDE w:val="0"/>
              <w:autoSpaceDN w:val="0"/>
              <w:adjustRightInd w:val="0"/>
              <w:spacing w:after="0" w:line="240" w:lineRule="auto"/>
              <w:rPr>
                <w:rFonts w:ascii="CTimesRoman" w:hAnsi="CTimesRoman" w:cs="CTimesRoman"/>
              </w:rPr>
            </w:pPr>
            <w:r>
              <w:rPr>
                <w:rFonts w:ascii="Arial CYR" w:hAnsi="Arial CYR" w:cs="Arial CYR"/>
              </w:rPr>
              <w:t>2</w:t>
            </w:r>
            <w:r w:rsidR="00560F64">
              <w:rPr>
                <w:rFonts w:ascii="Arial CYR" w:hAnsi="Arial CYR" w:cs="Arial CYR"/>
                <w:lang w:val="sr-Cyrl-RS"/>
              </w:rPr>
              <w:t>2</w:t>
            </w:r>
            <w:r w:rsidR="003215B9" w:rsidRPr="00A85428">
              <w:rPr>
                <w:rFonts w:ascii="CTimesRoman" w:hAnsi="CTimesRoman" w:cs="CTimesRoman"/>
              </w:rPr>
              <w:t>.</w:t>
            </w:r>
          </w:p>
        </w:tc>
        <w:tc>
          <w:tcPr>
            <w:tcW w:w="3827"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„Ђура Јакшић" Јелашница ,Срп</w:t>
            </w:r>
            <w:r w:rsidRPr="00A85428">
              <w:rPr>
                <w:rFonts w:ascii="CTimesRoman" w:hAnsi="CTimesRoman" w:cs="CTimesRoman"/>
                <w:lang w:val="sr-Latn-CS"/>
              </w:rPr>
              <w:t>.</w:t>
            </w:r>
            <w:r w:rsidRPr="00A85428">
              <w:rPr>
                <w:rFonts w:ascii="Arial CYR" w:hAnsi="Arial CYR" w:cs="Arial CYR"/>
              </w:rPr>
              <w:t xml:space="preserve"> просветитеља бр.7</w:t>
            </w:r>
          </w:p>
        </w:tc>
        <w:tc>
          <w:tcPr>
            <w:tcW w:w="3428" w:type="dxa"/>
            <w:tcBorders>
              <w:top w:val="single" w:sz="6" w:space="0" w:color="auto"/>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Јелашница</w:t>
            </w:r>
          </w:p>
        </w:tc>
        <w:tc>
          <w:tcPr>
            <w:tcW w:w="2242" w:type="dxa"/>
            <w:tcBorders>
              <w:top w:val="single" w:sz="6" w:space="0" w:color="auto"/>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p>
        </w:tc>
      </w:tr>
      <w:tr w:rsidR="001A57EF"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428"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242"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Доња Студена</w:t>
            </w:r>
          </w:p>
        </w:tc>
      </w:tr>
      <w:tr w:rsidR="001A57EF" w:rsidRPr="00A85428">
        <w:tc>
          <w:tcPr>
            <w:tcW w:w="534"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3428" w:type="dxa"/>
            <w:tcBorders>
              <w:top w:val="nil"/>
              <w:left w:val="nil"/>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CTimesRoman" w:hAnsi="CTimesRoman" w:cs="CTimesRoman"/>
              </w:rPr>
            </w:pPr>
          </w:p>
        </w:tc>
        <w:tc>
          <w:tcPr>
            <w:tcW w:w="2242" w:type="dxa"/>
            <w:tcBorders>
              <w:top w:val="nil"/>
              <w:left w:val="single" w:sz="6" w:space="0" w:color="auto"/>
              <w:bottom w:val="single" w:sz="6" w:space="0" w:color="auto"/>
              <w:right w:val="single" w:sz="6" w:space="0" w:color="auto"/>
            </w:tcBorders>
          </w:tcPr>
          <w:p w:rsidR="003215B9" w:rsidRPr="00A85428" w:rsidRDefault="003215B9">
            <w:pPr>
              <w:autoSpaceDE w:val="0"/>
              <w:autoSpaceDN w:val="0"/>
              <w:adjustRightInd w:val="0"/>
              <w:spacing w:after="0" w:line="240" w:lineRule="auto"/>
              <w:rPr>
                <w:rFonts w:ascii="Arial CYR" w:hAnsi="Arial CYR" w:cs="Arial CYR"/>
              </w:rPr>
            </w:pPr>
            <w:r w:rsidRPr="00A85428">
              <w:rPr>
                <w:rFonts w:ascii="Arial CYR" w:hAnsi="Arial CYR" w:cs="Arial CYR"/>
              </w:rPr>
              <w:t>Просек</w:t>
            </w:r>
          </w:p>
        </w:tc>
      </w:tr>
    </w:tbl>
    <w:p w:rsidR="003215B9" w:rsidRDefault="00A85428" w:rsidP="00A85428">
      <w:pPr>
        <w:suppressLineNumbers/>
        <w:autoSpaceDE w:val="0"/>
        <w:autoSpaceDN w:val="0"/>
        <w:adjustRightInd w:val="0"/>
        <w:spacing w:after="0" w:line="240" w:lineRule="auto"/>
        <w:ind w:firstLine="567"/>
        <w:jc w:val="both"/>
        <w:rPr>
          <w:rFonts w:ascii="Arial CYR" w:hAnsi="Arial CYR" w:cs="Arial CYR"/>
          <w:color w:val="00B050"/>
          <w:lang w:val="sr-Cyrl-RS"/>
        </w:rPr>
      </w:pPr>
      <w:r>
        <w:rPr>
          <w:rFonts w:ascii="Arial CYR" w:hAnsi="Arial CYR" w:cs="Arial CYR"/>
          <w:color w:val="00B050"/>
        </w:rPr>
        <w:t xml:space="preserve">         </w:t>
      </w:r>
    </w:p>
    <w:p w:rsidR="00980781" w:rsidRPr="00980781" w:rsidRDefault="00980781" w:rsidP="00A85428">
      <w:pPr>
        <w:suppressLineNumbers/>
        <w:autoSpaceDE w:val="0"/>
        <w:autoSpaceDN w:val="0"/>
        <w:adjustRightInd w:val="0"/>
        <w:spacing w:after="0" w:line="240" w:lineRule="auto"/>
        <w:ind w:firstLine="567"/>
        <w:jc w:val="both"/>
        <w:rPr>
          <w:rFonts w:ascii="Arial CYR" w:hAnsi="Arial CYR" w:cs="Arial CYR"/>
          <w:color w:val="00B050"/>
          <w:lang w:val="sr-Cyrl-RS"/>
        </w:rPr>
      </w:pPr>
    </w:p>
    <w:p w:rsidR="00FC55AC" w:rsidRDefault="003215B9" w:rsidP="003215B9">
      <w:pPr>
        <w:suppressLineNumbers/>
        <w:autoSpaceDE w:val="0"/>
        <w:autoSpaceDN w:val="0"/>
        <w:adjustRightInd w:val="0"/>
        <w:spacing w:after="0" w:line="240" w:lineRule="auto"/>
        <w:jc w:val="center"/>
        <w:rPr>
          <w:rFonts w:ascii="Arial CYR" w:hAnsi="Arial CYR" w:cs="Arial CYR"/>
        </w:rPr>
      </w:pPr>
      <w:proofErr w:type="gramStart"/>
      <w:r w:rsidRPr="00A85428">
        <w:rPr>
          <w:rFonts w:ascii="Arial CYR" w:hAnsi="Arial CYR" w:cs="Arial CYR"/>
        </w:rPr>
        <w:t xml:space="preserve">Члан </w:t>
      </w:r>
      <w:r w:rsidR="00E67026">
        <w:rPr>
          <w:rFonts w:ascii="Arial CYR" w:hAnsi="Arial CYR" w:cs="Arial CYR"/>
          <w:lang w:val="sr-Cyrl-RS"/>
        </w:rPr>
        <w:t>6</w:t>
      </w:r>
      <w:r w:rsidR="00FC55AC">
        <w:rPr>
          <w:rFonts w:ascii="Arial CYR" w:hAnsi="Arial CYR" w:cs="Arial CYR"/>
        </w:rPr>
        <w:t>.</w:t>
      </w:r>
      <w:proofErr w:type="gramEnd"/>
    </w:p>
    <w:p w:rsidR="00FC55AC" w:rsidRDefault="00FC55AC" w:rsidP="003215B9">
      <w:pPr>
        <w:suppressLineNumbers/>
        <w:autoSpaceDE w:val="0"/>
        <w:autoSpaceDN w:val="0"/>
        <w:adjustRightInd w:val="0"/>
        <w:spacing w:after="0" w:line="240" w:lineRule="auto"/>
        <w:jc w:val="center"/>
        <w:rPr>
          <w:rFonts w:ascii="Arial CYR" w:hAnsi="Arial CYR" w:cs="Arial CYR"/>
          <w:lang w:val="sr-Cyrl-RS"/>
        </w:rPr>
      </w:pPr>
    </w:p>
    <w:p w:rsidR="005F2FA2" w:rsidRDefault="005F2FA2" w:rsidP="005F2FA2">
      <w:pPr>
        <w:suppressLineNumbers/>
        <w:autoSpaceDE w:val="0"/>
        <w:autoSpaceDN w:val="0"/>
        <w:adjustRightInd w:val="0"/>
        <w:spacing w:after="0" w:line="240" w:lineRule="auto"/>
        <w:jc w:val="both"/>
        <w:rPr>
          <w:rFonts w:ascii="Arial CYR" w:hAnsi="Arial CYR" w:cs="Arial CYR"/>
          <w:lang w:val="sr-Cyrl-RS"/>
        </w:rPr>
      </w:pPr>
      <w:r>
        <w:rPr>
          <w:rFonts w:ascii="Arial CYR" w:hAnsi="Arial CYR" w:cs="Arial CYR"/>
        </w:rPr>
        <w:tab/>
      </w:r>
      <w:r>
        <w:rPr>
          <w:rFonts w:ascii="Arial CYR" w:hAnsi="Arial CYR" w:cs="Arial CYR"/>
          <w:lang w:val="sr-Cyrl-RS"/>
        </w:rPr>
        <w:t>После члана 5. додаје се члан 5а. који гласи:</w:t>
      </w:r>
    </w:p>
    <w:p w:rsidR="005F2FA2" w:rsidRDefault="005F2FA2" w:rsidP="005F2FA2">
      <w:pPr>
        <w:suppressLineNumbers/>
        <w:autoSpaceDE w:val="0"/>
        <w:autoSpaceDN w:val="0"/>
        <w:adjustRightInd w:val="0"/>
        <w:spacing w:after="0" w:line="240" w:lineRule="auto"/>
        <w:jc w:val="both"/>
        <w:rPr>
          <w:rFonts w:ascii="Arial CYR" w:hAnsi="Arial CYR" w:cs="Arial CYR"/>
          <w:lang w:val="sr-Cyrl-RS"/>
        </w:rPr>
      </w:pPr>
    </w:p>
    <w:p w:rsidR="005F2FA2" w:rsidRDefault="005F2FA2" w:rsidP="005F2FA2">
      <w:pPr>
        <w:suppressLineNumbers/>
        <w:autoSpaceDE w:val="0"/>
        <w:autoSpaceDN w:val="0"/>
        <w:adjustRightInd w:val="0"/>
        <w:spacing w:after="0" w:line="240" w:lineRule="auto"/>
        <w:jc w:val="center"/>
        <w:rPr>
          <w:rFonts w:ascii="Arial CYR" w:hAnsi="Arial CYR" w:cs="Arial CYR"/>
        </w:rPr>
      </w:pPr>
      <w:r>
        <w:rPr>
          <w:rFonts w:ascii="Arial CYR" w:hAnsi="Arial CYR" w:cs="Arial CYR"/>
          <w:lang w:val="sr-Cyrl-RS"/>
        </w:rPr>
        <w:t>„</w:t>
      </w:r>
      <w:r w:rsidRPr="00A85428">
        <w:rPr>
          <w:rFonts w:ascii="Arial CYR" w:hAnsi="Arial CYR" w:cs="Arial CYR"/>
        </w:rPr>
        <w:t xml:space="preserve">Члан </w:t>
      </w:r>
      <w:r>
        <w:rPr>
          <w:rFonts w:ascii="Arial CYR" w:hAnsi="Arial CYR" w:cs="Arial CYR"/>
          <w:lang w:val="sr-Cyrl-RS"/>
        </w:rPr>
        <w:t>5а</w:t>
      </w:r>
      <w:r>
        <w:rPr>
          <w:rFonts w:ascii="Arial CYR" w:hAnsi="Arial CYR" w:cs="Arial CYR"/>
        </w:rPr>
        <w:t>.</w:t>
      </w:r>
    </w:p>
    <w:p w:rsidR="00FC55AC" w:rsidRPr="005F2FA2" w:rsidRDefault="00FC55AC" w:rsidP="005F2FA2">
      <w:pPr>
        <w:suppressLineNumbers/>
        <w:autoSpaceDE w:val="0"/>
        <w:autoSpaceDN w:val="0"/>
        <w:adjustRightInd w:val="0"/>
        <w:spacing w:after="0" w:line="240" w:lineRule="auto"/>
        <w:rPr>
          <w:rFonts w:ascii="Arial CYR" w:hAnsi="Arial CYR" w:cs="Arial CYR"/>
          <w:lang w:val="sr-Cyrl-RS"/>
        </w:rPr>
      </w:pPr>
      <w:bookmarkStart w:id="0" w:name="_GoBack"/>
      <w:bookmarkEnd w:id="0"/>
    </w:p>
    <w:p w:rsidR="003215B9" w:rsidRPr="00FC55AC" w:rsidRDefault="00FC55AC" w:rsidP="00FC55AC">
      <w:pPr>
        <w:suppressLineNumbers/>
        <w:autoSpaceDE w:val="0"/>
        <w:autoSpaceDN w:val="0"/>
        <w:adjustRightInd w:val="0"/>
        <w:spacing w:after="0" w:line="240" w:lineRule="auto"/>
        <w:ind w:firstLine="708"/>
        <w:jc w:val="both"/>
        <w:rPr>
          <w:rFonts w:ascii="Arial CYR" w:hAnsi="Arial CYR" w:cs="Arial CYR"/>
          <w:lang w:val="sr-Cyrl-RS"/>
        </w:rPr>
      </w:pPr>
      <w:r>
        <w:rPr>
          <w:rFonts w:ascii="Arial CYR" w:hAnsi="Arial CYR" w:cs="Arial CYR"/>
          <w:lang w:val="sr-Cyrl-RS"/>
        </w:rPr>
        <w:t xml:space="preserve">Дечији вртићи „Зека“ у Медошевцу </w:t>
      </w:r>
      <w:r w:rsidRPr="00C03B17">
        <w:rPr>
          <w:rFonts w:ascii="Arial CYR" w:hAnsi="Arial CYR" w:cs="Arial CYR"/>
          <w:lang w:val="sr-Cyrl-RS"/>
        </w:rPr>
        <w:t xml:space="preserve">ул. Димитрија Туцовића </w:t>
      </w:r>
      <w:r w:rsidR="00E67026">
        <w:rPr>
          <w:rFonts w:ascii="Arial CYR" w:hAnsi="Arial CYR" w:cs="Arial CYR"/>
          <w:lang w:val="sr-Cyrl-RS"/>
        </w:rPr>
        <w:t xml:space="preserve">број </w:t>
      </w:r>
      <w:r w:rsidRPr="00C03B17">
        <w:rPr>
          <w:rFonts w:ascii="Arial CYR" w:hAnsi="Arial CYR" w:cs="Arial CYR"/>
          <w:lang w:val="sr-Cyrl-RS"/>
        </w:rPr>
        <w:t>50</w:t>
      </w:r>
      <w:r>
        <w:rPr>
          <w:rFonts w:ascii="Arial CYR" w:hAnsi="Arial CYR" w:cs="Arial CYR"/>
          <w:lang w:val="sr-Cyrl-RS"/>
        </w:rPr>
        <w:t xml:space="preserve"> и „Сунце</w:t>
      </w:r>
      <w:r w:rsidR="00DC6015">
        <w:rPr>
          <w:rFonts w:ascii="Arial CYR" w:hAnsi="Arial CYR" w:cs="Arial CYR"/>
          <w:lang w:val="sr-Cyrl-RS"/>
        </w:rPr>
        <w:t>“</w:t>
      </w:r>
      <w:r>
        <w:rPr>
          <w:rFonts w:ascii="Arial CYR" w:hAnsi="Arial CYR" w:cs="Arial CYR"/>
          <w:lang w:val="sr-Cyrl-RS"/>
        </w:rPr>
        <w:t xml:space="preserve"> у Нишу, Булевар 12. </w:t>
      </w:r>
      <w:r w:rsidR="000E5DEB">
        <w:rPr>
          <w:rFonts w:ascii="Arial CYR" w:hAnsi="Arial CYR" w:cs="Arial CYR"/>
          <w:lang w:val="sr-Cyrl-RS"/>
        </w:rPr>
        <w:t>Ф</w:t>
      </w:r>
      <w:r>
        <w:rPr>
          <w:rFonts w:ascii="Arial CYR" w:hAnsi="Arial CYR" w:cs="Arial CYR"/>
          <w:lang w:val="sr-Cyrl-RS"/>
        </w:rPr>
        <w:t>ебруар</w:t>
      </w:r>
      <w:r w:rsidR="000E5DEB">
        <w:rPr>
          <w:rFonts w:ascii="Arial CYR" w:hAnsi="Arial CYR" w:cs="Arial CYR"/>
          <w:lang w:val="sr-Cyrl-RS"/>
        </w:rPr>
        <w:t xml:space="preserve"> број 74 почеће са радом </w:t>
      </w:r>
      <w:r w:rsidR="00902004">
        <w:rPr>
          <w:rFonts w:ascii="Arial CYR" w:hAnsi="Arial CYR" w:cs="Arial CYR"/>
          <w:lang w:val="sr-Cyrl-RS"/>
        </w:rPr>
        <w:t>по обезбеђивању</w:t>
      </w:r>
      <w:r w:rsidR="00E67026">
        <w:rPr>
          <w:rFonts w:ascii="Arial CYR" w:hAnsi="Arial CYR" w:cs="Arial CYR"/>
          <w:lang w:val="sr-Cyrl-RS"/>
        </w:rPr>
        <w:t xml:space="preserve"> средст</w:t>
      </w:r>
      <w:r w:rsidR="00902004">
        <w:rPr>
          <w:rFonts w:ascii="Arial CYR" w:hAnsi="Arial CYR" w:cs="Arial CYR"/>
          <w:lang w:val="sr-Cyrl-RS"/>
        </w:rPr>
        <w:t>а</w:t>
      </w:r>
      <w:r w:rsidR="00E67026">
        <w:rPr>
          <w:rFonts w:ascii="Arial CYR" w:hAnsi="Arial CYR" w:cs="Arial CYR"/>
          <w:lang w:val="sr-Cyrl-RS"/>
        </w:rPr>
        <w:t>ва у буџету Града или из других извора, а по утврђивању испуњености прописаних услова за почетак рада.</w:t>
      </w:r>
      <w:r w:rsidR="005F2FA2">
        <w:rPr>
          <w:rFonts w:ascii="Arial CYR" w:hAnsi="Arial CYR" w:cs="Arial CYR"/>
          <w:lang w:val="sr-Cyrl-RS"/>
        </w:rPr>
        <w:t>“</w:t>
      </w:r>
    </w:p>
    <w:p w:rsidR="00FC55AC" w:rsidRDefault="00FC55AC" w:rsidP="003215B9">
      <w:pPr>
        <w:suppressLineNumbers/>
        <w:autoSpaceDE w:val="0"/>
        <w:autoSpaceDN w:val="0"/>
        <w:adjustRightInd w:val="0"/>
        <w:spacing w:after="0" w:line="240" w:lineRule="auto"/>
        <w:jc w:val="center"/>
        <w:rPr>
          <w:rFonts w:ascii="Arial CYR" w:hAnsi="Arial CYR" w:cs="Arial CYR"/>
        </w:rPr>
      </w:pPr>
    </w:p>
    <w:p w:rsidR="00FC55AC" w:rsidRDefault="00FC55AC" w:rsidP="003215B9">
      <w:pPr>
        <w:suppressLineNumbers/>
        <w:autoSpaceDE w:val="0"/>
        <w:autoSpaceDN w:val="0"/>
        <w:adjustRightInd w:val="0"/>
        <w:spacing w:after="0" w:line="240" w:lineRule="auto"/>
        <w:jc w:val="center"/>
        <w:rPr>
          <w:rFonts w:ascii="Arial CYR" w:hAnsi="Arial CYR" w:cs="Arial CYR"/>
        </w:rPr>
      </w:pPr>
    </w:p>
    <w:p w:rsidR="00FC55AC" w:rsidRPr="00A85428" w:rsidRDefault="00E67026" w:rsidP="00FC55AC">
      <w:pPr>
        <w:suppressLineNumbers/>
        <w:autoSpaceDE w:val="0"/>
        <w:autoSpaceDN w:val="0"/>
        <w:adjustRightInd w:val="0"/>
        <w:spacing w:after="0" w:line="240" w:lineRule="auto"/>
        <w:jc w:val="center"/>
        <w:rPr>
          <w:rFonts w:ascii="Arial CYR" w:hAnsi="Arial CYR" w:cs="Arial CYR"/>
        </w:rPr>
      </w:pPr>
      <w:proofErr w:type="gramStart"/>
      <w:r>
        <w:rPr>
          <w:rFonts w:ascii="Arial CYR" w:hAnsi="Arial CYR" w:cs="Arial CYR"/>
        </w:rPr>
        <w:t xml:space="preserve">Члан </w:t>
      </w:r>
      <w:r>
        <w:rPr>
          <w:rFonts w:ascii="Arial CYR" w:hAnsi="Arial CYR" w:cs="Arial CYR"/>
          <w:lang w:val="sr-Cyrl-RS"/>
        </w:rPr>
        <w:t>7</w:t>
      </w:r>
      <w:r w:rsidR="00FC55AC" w:rsidRPr="00A85428">
        <w:rPr>
          <w:rFonts w:ascii="Arial CYR" w:hAnsi="Arial CYR" w:cs="Arial CYR"/>
        </w:rPr>
        <w:t>.</w:t>
      </w:r>
      <w:proofErr w:type="gramEnd"/>
    </w:p>
    <w:p w:rsidR="00FC55AC" w:rsidRPr="00A85428" w:rsidRDefault="00FC55AC" w:rsidP="003215B9">
      <w:pPr>
        <w:suppressLineNumbers/>
        <w:autoSpaceDE w:val="0"/>
        <w:autoSpaceDN w:val="0"/>
        <w:adjustRightInd w:val="0"/>
        <w:spacing w:after="0" w:line="240" w:lineRule="auto"/>
        <w:jc w:val="center"/>
        <w:rPr>
          <w:rFonts w:ascii="Arial CYR" w:hAnsi="Arial CYR" w:cs="Arial CYR"/>
        </w:rPr>
      </w:pPr>
    </w:p>
    <w:p w:rsidR="00153CBF" w:rsidRPr="00A85428" w:rsidRDefault="00153CBF" w:rsidP="003215B9">
      <w:pPr>
        <w:suppressLineNumbers/>
        <w:autoSpaceDE w:val="0"/>
        <w:autoSpaceDN w:val="0"/>
        <w:adjustRightInd w:val="0"/>
        <w:spacing w:after="0" w:line="240" w:lineRule="auto"/>
        <w:jc w:val="center"/>
        <w:rPr>
          <w:rFonts w:ascii="Arial CYR" w:hAnsi="Arial CYR" w:cs="Arial CYR"/>
        </w:rPr>
      </w:pPr>
    </w:p>
    <w:p w:rsidR="003215B9" w:rsidRPr="00A85428" w:rsidRDefault="003215B9" w:rsidP="003215B9">
      <w:pPr>
        <w:suppressLineNumbers/>
        <w:autoSpaceDE w:val="0"/>
        <w:autoSpaceDN w:val="0"/>
        <w:adjustRightInd w:val="0"/>
        <w:spacing w:after="0" w:line="240" w:lineRule="auto"/>
        <w:ind w:firstLine="567"/>
        <w:jc w:val="both"/>
        <w:rPr>
          <w:rFonts w:ascii="Arial CYR" w:hAnsi="Arial CYR" w:cs="Arial CYR"/>
        </w:rPr>
      </w:pPr>
      <w:proofErr w:type="gramStart"/>
      <w:r w:rsidRPr="00A85428">
        <w:rPr>
          <w:rFonts w:ascii="Arial CYR" w:hAnsi="Arial CYR" w:cs="Arial CYR"/>
        </w:rPr>
        <w:t xml:space="preserve">Ова </w:t>
      </w:r>
      <w:r w:rsidRPr="00A85428">
        <w:rPr>
          <w:rFonts w:ascii="Arial CYR" w:hAnsi="Arial CYR" w:cs="Arial CYR"/>
          <w:lang w:val="sr-Cyrl-CS"/>
        </w:rPr>
        <w:t>о</w:t>
      </w:r>
      <w:r w:rsidRPr="00A85428">
        <w:rPr>
          <w:rFonts w:ascii="Arial CYR" w:hAnsi="Arial CYR" w:cs="Arial CYR"/>
        </w:rPr>
        <w:t>длука ступа на снагу осмог дана од дана објављивања у ''Службеном листу Града Ниша".</w:t>
      </w:r>
      <w:proofErr w:type="gramEnd"/>
    </w:p>
    <w:p w:rsidR="003215B9" w:rsidRPr="00A85428" w:rsidRDefault="003215B9" w:rsidP="003215B9">
      <w:pPr>
        <w:suppressLineNumbers/>
        <w:autoSpaceDE w:val="0"/>
        <w:autoSpaceDN w:val="0"/>
        <w:adjustRightInd w:val="0"/>
        <w:spacing w:after="0" w:line="240" w:lineRule="auto"/>
        <w:ind w:firstLine="567"/>
        <w:jc w:val="both"/>
        <w:rPr>
          <w:rFonts w:ascii="Arial CYR" w:hAnsi="Arial CYR" w:cs="Arial CYR"/>
        </w:rPr>
      </w:pPr>
    </w:p>
    <w:p w:rsidR="003215B9" w:rsidRPr="00A85428" w:rsidRDefault="003215B9" w:rsidP="003215B9">
      <w:pPr>
        <w:suppressLineNumbers/>
        <w:autoSpaceDE w:val="0"/>
        <w:autoSpaceDN w:val="0"/>
        <w:adjustRightInd w:val="0"/>
        <w:spacing w:after="0" w:line="240" w:lineRule="auto"/>
        <w:ind w:firstLine="567"/>
        <w:jc w:val="both"/>
        <w:rPr>
          <w:rFonts w:ascii="CTimesRoman" w:hAnsi="CTimesRoman" w:cs="CTimesRoman"/>
          <w:lang w:val="sr-Cyrl-CS"/>
        </w:rPr>
      </w:pPr>
      <w:r w:rsidRPr="00A85428">
        <w:rPr>
          <w:rFonts w:ascii="Arial CYR" w:hAnsi="Arial CYR" w:cs="Arial CYR"/>
        </w:rPr>
        <w:t xml:space="preserve">Број: </w:t>
      </w:r>
      <w:r w:rsidR="00153CBF" w:rsidRPr="00A85428">
        <w:rPr>
          <w:rFonts w:ascii="Arial CYR" w:hAnsi="Arial CYR" w:cs="Arial CYR"/>
          <w:lang w:val="sr-Cyrl-CS"/>
        </w:rPr>
        <w:t>_______________</w:t>
      </w:r>
    </w:p>
    <w:p w:rsidR="003215B9" w:rsidRPr="00A85428" w:rsidRDefault="003215B9" w:rsidP="003215B9">
      <w:pPr>
        <w:suppressLineNumbers/>
        <w:autoSpaceDE w:val="0"/>
        <w:autoSpaceDN w:val="0"/>
        <w:adjustRightInd w:val="0"/>
        <w:spacing w:after="0" w:line="240" w:lineRule="auto"/>
        <w:ind w:firstLine="567"/>
        <w:rPr>
          <w:rFonts w:ascii="CTimesRoman" w:hAnsi="CTimesRoman" w:cs="CTimesRoman"/>
        </w:rPr>
      </w:pPr>
      <w:r w:rsidRPr="00A85428">
        <w:rPr>
          <w:rFonts w:ascii="Arial CYR" w:hAnsi="Arial CYR" w:cs="Arial CYR"/>
        </w:rPr>
        <w:t xml:space="preserve">У Нишу, </w:t>
      </w:r>
      <w:r w:rsidR="00153CBF" w:rsidRPr="00A85428">
        <w:rPr>
          <w:rFonts w:ascii="Arial CYR" w:hAnsi="Arial CYR" w:cs="Arial CYR"/>
          <w:lang w:val="sr-Cyrl-CS"/>
        </w:rPr>
        <w:t>___________</w:t>
      </w:r>
      <w:r w:rsidRPr="00A85428">
        <w:rPr>
          <w:rFonts w:ascii="Arial CYR" w:hAnsi="Arial CYR" w:cs="Arial CYR"/>
        </w:rPr>
        <w:t xml:space="preserve"> године</w:t>
      </w:r>
    </w:p>
    <w:p w:rsidR="003215B9" w:rsidRDefault="003215B9" w:rsidP="003215B9">
      <w:pPr>
        <w:suppressLineNumbers/>
        <w:autoSpaceDE w:val="0"/>
        <w:autoSpaceDN w:val="0"/>
        <w:adjustRightInd w:val="0"/>
        <w:spacing w:after="0" w:line="240" w:lineRule="auto"/>
        <w:ind w:left="426" w:firstLine="567"/>
        <w:rPr>
          <w:rFonts w:cs="CTimesRoman"/>
        </w:rPr>
      </w:pPr>
    </w:p>
    <w:p w:rsidR="00A85428" w:rsidRDefault="00A85428" w:rsidP="003215B9">
      <w:pPr>
        <w:suppressLineNumbers/>
        <w:autoSpaceDE w:val="0"/>
        <w:autoSpaceDN w:val="0"/>
        <w:adjustRightInd w:val="0"/>
        <w:spacing w:after="0" w:line="240" w:lineRule="auto"/>
        <w:ind w:left="426" w:firstLine="567"/>
        <w:rPr>
          <w:rFonts w:cs="CTimesRoman"/>
        </w:rPr>
      </w:pPr>
    </w:p>
    <w:p w:rsidR="00A85428" w:rsidRPr="00A85428" w:rsidRDefault="00A85428" w:rsidP="003215B9">
      <w:pPr>
        <w:suppressLineNumbers/>
        <w:autoSpaceDE w:val="0"/>
        <w:autoSpaceDN w:val="0"/>
        <w:adjustRightInd w:val="0"/>
        <w:spacing w:after="0" w:line="240" w:lineRule="auto"/>
        <w:ind w:left="426" w:firstLine="567"/>
        <w:rPr>
          <w:rFonts w:cs="CTimesRoman"/>
        </w:rPr>
      </w:pPr>
    </w:p>
    <w:p w:rsidR="003215B9" w:rsidRPr="00A85428" w:rsidRDefault="003215B9" w:rsidP="003215B9">
      <w:pPr>
        <w:suppressLineNumbers/>
        <w:autoSpaceDE w:val="0"/>
        <w:autoSpaceDN w:val="0"/>
        <w:adjustRightInd w:val="0"/>
        <w:spacing w:after="0" w:line="240" w:lineRule="auto"/>
        <w:ind w:firstLine="567"/>
        <w:jc w:val="center"/>
        <w:rPr>
          <w:rFonts w:ascii="Arial CYR" w:hAnsi="Arial CYR" w:cs="Arial CYR"/>
          <w:b/>
          <w:bCs/>
        </w:rPr>
      </w:pPr>
      <w:r w:rsidRPr="00A85428">
        <w:rPr>
          <w:rFonts w:ascii="Arial CYR" w:hAnsi="Arial CYR" w:cs="Arial CYR"/>
          <w:b/>
          <w:bCs/>
        </w:rPr>
        <w:t>СКУПШТИНА ГРАДА НИША</w:t>
      </w:r>
    </w:p>
    <w:p w:rsidR="00153CBF" w:rsidRDefault="00153CBF" w:rsidP="003215B9">
      <w:pPr>
        <w:suppressLineNumbers/>
        <w:autoSpaceDE w:val="0"/>
        <w:autoSpaceDN w:val="0"/>
        <w:adjustRightInd w:val="0"/>
        <w:spacing w:after="0" w:line="240" w:lineRule="auto"/>
        <w:ind w:firstLine="567"/>
        <w:jc w:val="center"/>
        <w:rPr>
          <w:rFonts w:ascii="Arial CYR" w:hAnsi="Arial CYR" w:cs="Arial CYR"/>
          <w:b/>
          <w:bCs/>
        </w:rPr>
      </w:pPr>
    </w:p>
    <w:p w:rsidR="00A85428" w:rsidRPr="00A85428" w:rsidRDefault="00A85428" w:rsidP="003215B9">
      <w:pPr>
        <w:suppressLineNumbers/>
        <w:autoSpaceDE w:val="0"/>
        <w:autoSpaceDN w:val="0"/>
        <w:adjustRightInd w:val="0"/>
        <w:spacing w:after="0" w:line="240" w:lineRule="auto"/>
        <w:ind w:firstLine="567"/>
        <w:jc w:val="center"/>
        <w:rPr>
          <w:rFonts w:ascii="Arial CYR" w:hAnsi="Arial CYR" w:cs="Arial CYR"/>
          <w:b/>
          <w:bCs/>
        </w:rPr>
      </w:pPr>
    </w:p>
    <w:p w:rsidR="003215B9" w:rsidRDefault="003215B9" w:rsidP="003215B9">
      <w:pPr>
        <w:suppressLineNumbers/>
        <w:autoSpaceDE w:val="0"/>
        <w:autoSpaceDN w:val="0"/>
        <w:adjustRightInd w:val="0"/>
        <w:spacing w:after="0" w:line="240" w:lineRule="auto"/>
        <w:ind w:left="5812"/>
        <w:jc w:val="center"/>
        <w:rPr>
          <w:rFonts w:ascii="Arial CYR" w:hAnsi="Arial CYR" w:cs="Arial CYR"/>
          <w:lang w:val="sr-Cyrl-CS"/>
        </w:rPr>
      </w:pPr>
      <w:r w:rsidRPr="00A85428">
        <w:rPr>
          <w:rFonts w:ascii="Arial CYR" w:hAnsi="Arial CYR" w:cs="Arial CYR"/>
        </w:rPr>
        <w:t xml:space="preserve">  П</w:t>
      </w:r>
      <w:r w:rsidRPr="00A85428">
        <w:rPr>
          <w:rFonts w:ascii="Arial CYR" w:hAnsi="Arial CYR" w:cs="Arial CYR"/>
          <w:lang w:val="sr-Cyrl-CS"/>
        </w:rPr>
        <w:t>редседник</w:t>
      </w:r>
    </w:p>
    <w:p w:rsidR="00A85428" w:rsidRPr="00A85428" w:rsidRDefault="00A85428" w:rsidP="003215B9">
      <w:pPr>
        <w:suppressLineNumbers/>
        <w:autoSpaceDE w:val="0"/>
        <w:autoSpaceDN w:val="0"/>
        <w:adjustRightInd w:val="0"/>
        <w:spacing w:after="0" w:line="240" w:lineRule="auto"/>
        <w:ind w:left="5812"/>
        <w:jc w:val="center"/>
        <w:rPr>
          <w:rFonts w:ascii="Arial CYR" w:hAnsi="Arial CYR" w:cs="Arial CYR"/>
        </w:rPr>
      </w:pPr>
    </w:p>
    <w:p w:rsidR="003215B9" w:rsidRPr="00A85428" w:rsidRDefault="003215B9" w:rsidP="003215B9">
      <w:pPr>
        <w:suppressLineNumbers/>
        <w:autoSpaceDE w:val="0"/>
        <w:autoSpaceDN w:val="0"/>
        <w:adjustRightInd w:val="0"/>
        <w:spacing w:after="0" w:line="240" w:lineRule="auto"/>
        <w:ind w:left="5812"/>
        <w:jc w:val="center"/>
        <w:rPr>
          <w:rFonts w:ascii="Arial CYR" w:hAnsi="Arial CYR" w:cs="Arial CYR"/>
        </w:rPr>
      </w:pPr>
      <w:r w:rsidRPr="00A85428">
        <w:rPr>
          <w:rFonts w:ascii="Arial CYR" w:hAnsi="Arial CYR" w:cs="Arial CYR"/>
        </w:rPr>
        <w:t xml:space="preserve"> </w:t>
      </w:r>
    </w:p>
    <w:p w:rsidR="00153CBF" w:rsidRPr="00EE3825" w:rsidRDefault="00EE3825" w:rsidP="003215B9">
      <w:pPr>
        <w:suppressLineNumbers/>
        <w:autoSpaceDE w:val="0"/>
        <w:autoSpaceDN w:val="0"/>
        <w:adjustRightInd w:val="0"/>
        <w:spacing w:after="0" w:line="240" w:lineRule="auto"/>
        <w:ind w:left="5812"/>
        <w:jc w:val="center"/>
        <w:rPr>
          <w:rFonts w:ascii="Arial CYR" w:hAnsi="Arial CYR" w:cs="Arial CYR"/>
          <w:lang w:val="sr-Cyrl-RS"/>
        </w:rPr>
      </w:pPr>
      <w:r>
        <w:rPr>
          <w:rFonts w:ascii="Arial CYR" w:hAnsi="Arial CYR" w:cs="Arial CYR"/>
          <w:lang w:val="sr-Cyrl-RS"/>
        </w:rPr>
        <w:t>Мр Раде Рајковић</w:t>
      </w:r>
    </w:p>
    <w:p w:rsidR="003215B9" w:rsidRPr="00A85428" w:rsidRDefault="003215B9" w:rsidP="003215B9">
      <w:pPr>
        <w:suppressLineNumbers/>
        <w:autoSpaceDE w:val="0"/>
        <w:autoSpaceDN w:val="0"/>
        <w:adjustRightInd w:val="0"/>
        <w:spacing w:after="0" w:line="240" w:lineRule="auto"/>
        <w:ind w:left="5812"/>
        <w:jc w:val="center"/>
        <w:rPr>
          <w:rFonts w:ascii="Arial CYR" w:hAnsi="Arial CYR" w:cs="Arial CYR"/>
          <w:lang w:val="sr-Cyrl-CS"/>
        </w:rPr>
      </w:pPr>
    </w:p>
    <w:p w:rsidR="003215B9" w:rsidRPr="00A85428" w:rsidRDefault="003215B9" w:rsidP="003215B9">
      <w:pPr>
        <w:autoSpaceDE w:val="0"/>
        <w:autoSpaceDN w:val="0"/>
        <w:adjustRightInd w:val="0"/>
        <w:spacing w:after="0" w:line="240" w:lineRule="auto"/>
        <w:rPr>
          <w:rFonts w:ascii="MS Sans Serif" w:hAnsi="MS Sans Serif" w:cs="MS Sans Serif"/>
          <w:lang w:val="sr-Cyrl-CS"/>
        </w:rPr>
      </w:pPr>
    </w:p>
    <w:p w:rsidR="000F5854" w:rsidRPr="00A85428" w:rsidRDefault="000F5854">
      <w:r w:rsidRPr="00A85428">
        <w:br w:type="page"/>
      </w:r>
    </w:p>
    <w:p w:rsidR="002B1875" w:rsidRPr="00A85428" w:rsidRDefault="000F5854" w:rsidP="000F5854">
      <w:pPr>
        <w:jc w:val="center"/>
        <w:rPr>
          <w:rFonts w:ascii="Arial" w:hAnsi="Arial" w:cs="Arial"/>
          <w:b/>
        </w:rPr>
      </w:pPr>
      <w:r w:rsidRPr="00A85428">
        <w:rPr>
          <w:rFonts w:ascii="Arial" w:hAnsi="Arial" w:cs="Arial"/>
          <w:b/>
        </w:rPr>
        <w:lastRenderedPageBreak/>
        <w:t>O   б  р  а  з  л  о  ж  е  њ  е</w:t>
      </w:r>
    </w:p>
    <w:p w:rsidR="000F5854" w:rsidRPr="00A85428" w:rsidRDefault="000F5854" w:rsidP="000F5854">
      <w:pPr>
        <w:jc w:val="center"/>
        <w:rPr>
          <w:rFonts w:ascii="Arial" w:hAnsi="Arial" w:cs="Arial"/>
          <w:b/>
        </w:rPr>
      </w:pPr>
    </w:p>
    <w:p w:rsidR="00B54E1C" w:rsidRPr="006B743C" w:rsidRDefault="000F5854" w:rsidP="00B54E1C">
      <w:pPr>
        <w:spacing w:after="0" w:line="240" w:lineRule="auto"/>
        <w:jc w:val="both"/>
        <w:rPr>
          <w:rFonts w:ascii="Arial" w:hAnsi="Arial" w:cs="Arial"/>
        </w:rPr>
      </w:pPr>
      <w:r w:rsidRPr="00A85428">
        <w:rPr>
          <w:rFonts w:ascii="Arial" w:hAnsi="Arial" w:cs="Arial"/>
        </w:rPr>
        <w:tab/>
      </w:r>
      <w:r w:rsidR="00FD4AA6" w:rsidRPr="00A85428">
        <w:rPr>
          <w:rFonts w:ascii="Arial" w:hAnsi="Arial" w:cs="Arial"/>
          <w:b/>
        </w:rPr>
        <w:t xml:space="preserve"> </w:t>
      </w:r>
      <w:proofErr w:type="gramStart"/>
      <w:r w:rsidR="00FD4AA6" w:rsidRPr="00A85428">
        <w:rPr>
          <w:rFonts w:ascii="Arial" w:hAnsi="Arial" w:cs="Arial"/>
        </w:rPr>
        <w:t xml:space="preserve">Правни основ за доношење Одлуке </w:t>
      </w:r>
      <w:r w:rsidR="00F9299B" w:rsidRPr="00EE4B16">
        <w:rPr>
          <w:rFonts w:ascii="Arial" w:hAnsi="Arial" w:cs="Arial"/>
        </w:rPr>
        <w:t>o изменама и допунама</w:t>
      </w:r>
      <w:r w:rsidR="00F9299B" w:rsidRPr="00A85428">
        <w:rPr>
          <w:rFonts w:ascii="Arial" w:hAnsi="Arial" w:cs="Arial"/>
        </w:rPr>
        <w:t xml:space="preserve"> Одлуке о мрежи установа у којима се обавља предшколско васпитање и образовање на територији Града Ниша.</w:t>
      </w:r>
      <w:r w:rsidR="00FD4AA6" w:rsidRPr="00A85428">
        <w:rPr>
          <w:rFonts w:ascii="Arial" w:hAnsi="Arial" w:cs="Arial"/>
        </w:rPr>
        <w:t>садржан је у одредбама члана 29.</w:t>
      </w:r>
      <w:proofErr w:type="gramEnd"/>
      <w:r w:rsidR="00FD4AA6" w:rsidRPr="00A85428">
        <w:rPr>
          <w:rFonts w:ascii="Arial" w:hAnsi="Arial" w:cs="Arial"/>
        </w:rPr>
        <w:t xml:space="preserve"> Закона о основама система образовања и васпитања</w:t>
      </w:r>
      <w:r w:rsidR="00B54E1C" w:rsidRPr="00A85428">
        <w:rPr>
          <w:rFonts w:ascii="Times New Roman" w:eastAsia="Times New Roman" w:hAnsi="Times New Roman" w:cs="Times New Roman"/>
        </w:rPr>
        <w:t> </w:t>
      </w:r>
      <w:r w:rsidR="00B54E1C" w:rsidRPr="00A85428">
        <w:rPr>
          <w:rFonts w:ascii="Arial" w:hAnsi="Arial" w:cs="Arial"/>
          <w:lang w:val="sr-Cyrl-CS"/>
        </w:rPr>
        <w:t>(,</w:t>
      </w:r>
      <w:proofErr w:type="gramStart"/>
      <w:r w:rsidR="00B54E1C" w:rsidRPr="00A85428">
        <w:rPr>
          <w:rFonts w:ascii="Arial" w:hAnsi="Arial" w:cs="Arial"/>
          <w:lang w:val="sr-Cyrl-CS"/>
        </w:rPr>
        <w:t>,Службени</w:t>
      </w:r>
      <w:proofErr w:type="gramEnd"/>
      <w:r w:rsidR="00B54E1C" w:rsidRPr="00A85428">
        <w:rPr>
          <w:rFonts w:ascii="Arial" w:hAnsi="Arial" w:cs="Arial"/>
          <w:lang w:val="sr-Cyrl-CS"/>
        </w:rPr>
        <w:t xml:space="preserve"> гласник РС“,број 72/2009,  52/2011-други закон</w:t>
      </w:r>
      <w:r w:rsidR="00B54E1C" w:rsidRPr="00A85428">
        <w:rPr>
          <w:rFonts w:ascii="Arial" w:hAnsi="Arial" w:cs="Arial"/>
        </w:rPr>
        <w:t>,</w:t>
      </w:r>
      <w:r w:rsidR="00B54E1C" w:rsidRPr="00A85428">
        <w:rPr>
          <w:rFonts w:ascii="Arial" w:hAnsi="Arial" w:cs="Arial"/>
          <w:lang w:val="sr-Cyrl-CS"/>
        </w:rPr>
        <w:t xml:space="preserve"> 55/2013</w:t>
      </w:r>
      <w:r w:rsidR="00B54E1C" w:rsidRPr="00A85428">
        <w:rPr>
          <w:rFonts w:ascii="Arial" w:hAnsi="Arial" w:cs="Arial"/>
        </w:rPr>
        <w:t>, 35/2015  и 68/2015</w:t>
      </w:r>
      <w:r w:rsidR="00B54E1C" w:rsidRPr="00A85428">
        <w:rPr>
          <w:rFonts w:ascii="Arial" w:hAnsi="Arial" w:cs="Arial"/>
          <w:lang w:val="sr-Cyrl-CS"/>
        </w:rPr>
        <w:t xml:space="preserve">),  </w:t>
      </w:r>
      <w:r w:rsidR="00FD4AA6" w:rsidRPr="00A85428">
        <w:rPr>
          <w:rFonts w:ascii="Arial" w:hAnsi="Arial" w:cs="Arial"/>
        </w:rPr>
        <w:t xml:space="preserve"> којим је прописано да </w:t>
      </w:r>
      <w:r w:rsidR="00F9299B">
        <w:rPr>
          <w:rFonts w:ascii="Arial" w:eastAsia="Times New Roman" w:hAnsi="Arial" w:cs="Arial"/>
          <w:noProof/>
        </w:rPr>
        <w:t>акт о мреж</w:t>
      </w:r>
      <w:r w:rsidR="00F9299B">
        <w:rPr>
          <w:rFonts w:ascii="Arial" w:eastAsia="Times New Roman" w:hAnsi="Arial" w:cs="Arial"/>
          <w:noProof/>
          <w:lang w:val="sr-Cyrl-RS"/>
        </w:rPr>
        <w:t xml:space="preserve">и предшколских установа </w:t>
      </w:r>
      <w:r w:rsidR="00FD4AA6" w:rsidRPr="00A85428">
        <w:rPr>
          <w:rFonts w:ascii="Arial" w:eastAsia="Times New Roman" w:hAnsi="Arial" w:cs="Arial"/>
          <w:noProof/>
        </w:rPr>
        <w:t xml:space="preserve"> чији је оснивач јединица локалне самоуправе, доноси скупштина</w:t>
      </w:r>
      <w:r w:rsidR="00C62E00" w:rsidRPr="00A85428">
        <w:rPr>
          <w:rFonts w:ascii="Arial" w:eastAsia="Times New Roman" w:hAnsi="Arial" w:cs="Arial"/>
          <w:noProof/>
        </w:rPr>
        <w:t xml:space="preserve"> јединице локалне самоуправе</w:t>
      </w:r>
      <w:r w:rsidR="00731F8F" w:rsidRPr="00A85428">
        <w:rPr>
          <w:rFonts w:ascii="Arial" w:eastAsia="Times New Roman" w:hAnsi="Arial" w:cs="Arial"/>
          <w:noProof/>
        </w:rPr>
        <w:t>, на основу критеријума које доноси Влада</w:t>
      </w:r>
      <w:r w:rsidR="006B743C">
        <w:rPr>
          <w:rFonts w:ascii="Arial" w:hAnsi="Arial" w:cs="Arial"/>
        </w:rPr>
        <w:t>.</w:t>
      </w:r>
    </w:p>
    <w:p w:rsidR="00FD4AA6" w:rsidRPr="006B743C" w:rsidRDefault="006B743C" w:rsidP="00B54E1C">
      <w:pPr>
        <w:spacing w:after="0" w:line="240" w:lineRule="auto"/>
        <w:ind w:firstLine="709"/>
        <w:jc w:val="both"/>
        <w:rPr>
          <w:rFonts w:ascii="Arial" w:hAnsi="Arial" w:cs="Arial"/>
        </w:rPr>
      </w:pPr>
      <w:r>
        <w:rPr>
          <w:rFonts w:ascii="Arial" w:hAnsi="Arial" w:cs="Arial"/>
        </w:rPr>
        <w:t>У току примене Одлуке</w:t>
      </w:r>
      <w:r w:rsidR="00AA041A" w:rsidRPr="00A85428">
        <w:rPr>
          <w:rFonts w:ascii="Arial" w:hAnsi="Arial" w:cs="Arial"/>
        </w:rPr>
        <w:t xml:space="preserve"> о мрежи установа у којима се обавља предшколско васпитање и образовање на територији Града Ниша</w:t>
      </w:r>
      <w:r>
        <w:rPr>
          <w:rFonts w:ascii="Arial" w:hAnsi="Arial" w:cs="Arial"/>
        </w:rPr>
        <w:t xml:space="preserve"> </w:t>
      </w:r>
      <w:r w:rsidRPr="00A85428">
        <w:rPr>
          <w:rFonts w:ascii="Arial CYR" w:hAnsi="Arial CYR" w:cs="Arial CYR"/>
        </w:rPr>
        <w:t>(„Службени лист Града Ниша“ број 57/201</w:t>
      </w:r>
      <w:r>
        <w:rPr>
          <w:rFonts w:ascii="Arial CYR" w:hAnsi="Arial CYR" w:cs="Arial CYR"/>
        </w:rPr>
        <w:t>4)</w:t>
      </w:r>
      <w:r w:rsidR="00BD3953">
        <w:rPr>
          <w:rFonts w:ascii="Arial CYR" w:hAnsi="Arial CYR" w:cs="Arial CYR"/>
        </w:rPr>
        <w:t xml:space="preserve"> стекли су се услови за из</w:t>
      </w:r>
      <w:r>
        <w:rPr>
          <w:rFonts w:ascii="Arial CYR" w:hAnsi="Arial CYR" w:cs="Arial CYR"/>
        </w:rPr>
        <w:t>мене и допуне Одлуке у складу са реалним потребама, а у складу са критеријума из Уредбе</w:t>
      </w:r>
      <w:r w:rsidRPr="00A85428">
        <w:rPr>
          <w:rFonts w:ascii="Arial CYR" w:hAnsi="Arial CYR" w:cs="Arial CYR"/>
        </w:rPr>
        <w:t xml:space="preserve"> о критеријумима за доношење акта о мрежи предшколских установа и акта о мрежи основних школа (''Службени гласник РС, број 80/2010)</w:t>
      </w:r>
      <w:r>
        <w:rPr>
          <w:rFonts w:ascii="Arial CYR" w:hAnsi="Arial CYR" w:cs="Arial CYR"/>
        </w:rPr>
        <w:t>.</w:t>
      </w:r>
    </w:p>
    <w:p w:rsidR="006B743C" w:rsidRDefault="00AA041A" w:rsidP="00B54E1C">
      <w:pPr>
        <w:spacing w:after="0" w:line="240" w:lineRule="auto"/>
        <w:ind w:firstLine="709"/>
        <w:jc w:val="both"/>
        <w:rPr>
          <w:rFonts w:ascii="Arial" w:hAnsi="Arial" w:cs="Arial"/>
        </w:rPr>
      </w:pPr>
      <w:r>
        <w:rPr>
          <w:rFonts w:ascii="Arial" w:hAnsi="Arial" w:cs="Arial"/>
        </w:rPr>
        <w:t xml:space="preserve">Предшколска установа „Пчелица“ доставила је Управи за образовање допис у коме </w:t>
      </w:r>
      <w:r w:rsidR="006B743C">
        <w:rPr>
          <w:rFonts w:ascii="Arial" w:hAnsi="Arial" w:cs="Arial"/>
        </w:rPr>
        <w:t>је дала свој предлог за измене и допуне Одлуке.</w:t>
      </w:r>
    </w:p>
    <w:p w:rsidR="00AA041A" w:rsidRDefault="00AA041A" w:rsidP="00B54E1C">
      <w:pPr>
        <w:spacing w:after="0" w:line="240" w:lineRule="auto"/>
        <w:ind w:firstLine="709"/>
        <w:jc w:val="both"/>
        <w:rPr>
          <w:rFonts w:ascii="Arial" w:hAnsi="Arial" w:cs="Arial"/>
        </w:rPr>
      </w:pPr>
      <w:r>
        <w:rPr>
          <w:rFonts w:ascii="Arial" w:hAnsi="Arial" w:cs="Arial"/>
        </w:rPr>
        <w:t>У складу са иницијативом компаније „Philip Morris operations“ а.д. Ниш за уступање на коришћење просторија вртића „Сунце“ Предшколској установи „Пчелица“, планирано је да и овај вртић послује у систему Предшколске установе „Пчелица“.</w:t>
      </w:r>
      <w:r w:rsidR="00902004">
        <w:rPr>
          <w:rFonts w:ascii="Arial" w:hAnsi="Arial" w:cs="Arial"/>
        </w:rPr>
        <w:t xml:space="preserve"> </w:t>
      </w:r>
      <w:r w:rsidR="00902004">
        <w:rPr>
          <w:rFonts w:ascii="Arial" w:hAnsi="Arial" w:cs="Arial"/>
          <w:lang w:val="sr-Cyrl-RS"/>
        </w:rPr>
        <w:t>На иницијативу Предшколске установе „Пчелица“ м</w:t>
      </w:r>
      <w:r w:rsidR="0019529D">
        <w:rPr>
          <w:rFonts w:ascii="Arial" w:hAnsi="Arial" w:cs="Arial"/>
        </w:rPr>
        <w:t>режом је планиран и нови вртић који би требало да буде отворен у адаптираном простору објекта старе школе у Медошевц</w:t>
      </w:r>
      <w:r w:rsidR="00CE602D">
        <w:rPr>
          <w:rFonts w:ascii="Arial" w:hAnsi="Arial" w:cs="Arial"/>
        </w:rPr>
        <w:t>у средствима из донацијa</w:t>
      </w:r>
      <w:r w:rsidR="0019529D">
        <w:rPr>
          <w:rFonts w:ascii="Arial" w:hAnsi="Arial" w:cs="Arial"/>
        </w:rPr>
        <w:t>.</w:t>
      </w:r>
    </w:p>
    <w:p w:rsidR="00AA041A" w:rsidRDefault="0019529D" w:rsidP="00B54E1C">
      <w:pPr>
        <w:spacing w:after="0" w:line="240" w:lineRule="auto"/>
        <w:ind w:firstLine="709"/>
        <w:jc w:val="both"/>
        <w:rPr>
          <w:rFonts w:ascii="Arial" w:hAnsi="Arial" w:cs="Arial"/>
          <w:lang w:val="sr-Cyrl-RS"/>
        </w:rPr>
      </w:pPr>
      <w:r>
        <w:rPr>
          <w:rFonts w:ascii="Arial" w:hAnsi="Arial" w:cs="Arial"/>
        </w:rPr>
        <w:t xml:space="preserve">У делу Одлуке који се односи на </w:t>
      </w:r>
      <w:r w:rsidR="00F20790">
        <w:rPr>
          <w:rFonts w:ascii="Arial" w:hAnsi="Arial" w:cs="Arial"/>
        </w:rPr>
        <w:t xml:space="preserve">припремни предшколски програм </w:t>
      </w:r>
      <w:r w:rsidR="00560F64">
        <w:rPr>
          <w:rFonts w:ascii="Arial" w:hAnsi="Arial" w:cs="Arial"/>
          <w:lang w:val="sr-Cyrl-RS"/>
        </w:rPr>
        <w:t xml:space="preserve">у години пред полазак у школу </w:t>
      </w:r>
      <w:r w:rsidR="00F20790">
        <w:rPr>
          <w:rFonts w:ascii="Arial" w:hAnsi="Arial" w:cs="Arial"/>
        </w:rPr>
        <w:t>који се остварује при основним школама и другим просторима, а у организацији Предшколске установе „Пчелица“, брисан</w:t>
      </w:r>
      <w:r w:rsidR="0078183D">
        <w:rPr>
          <w:rFonts w:ascii="Arial" w:hAnsi="Arial" w:cs="Arial"/>
        </w:rPr>
        <w:t>е су групе у селима Чамурлија и Мезграја и у објекту МК Никола Тесла</w:t>
      </w:r>
      <w:r w:rsidR="001771C4">
        <w:rPr>
          <w:rFonts w:ascii="Arial" w:hAnsi="Arial" w:cs="Arial"/>
        </w:rPr>
        <w:t xml:space="preserve">, a </w:t>
      </w:r>
      <w:r w:rsidR="001771C4">
        <w:rPr>
          <w:rFonts w:ascii="Arial" w:hAnsi="Arial" w:cs="Arial"/>
          <w:lang w:val="sr-Cyrl-RS"/>
        </w:rPr>
        <w:t>додата група у Јасеновику, издвојеном одељењу ОШ „Јован Јовановић Змај“ Малча</w:t>
      </w:r>
      <w:r w:rsidR="0078183D">
        <w:rPr>
          <w:rFonts w:ascii="Arial" w:hAnsi="Arial" w:cs="Arial"/>
        </w:rPr>
        <w:t>.</w:t>
      </w:r>
    </w:p>
    <w:p w:rsidR="00902004" w:rsidRPr="00D439FF" w:rsidRDefault="00D439FF" w:rsidP="00B54E1C">
      <w:pPr>
        <w:spacing w:after="0" w:line="240" w:lineRule="auto"/>
        <w:ind w:firstLine="709"/>
        <w:jc w:val="both"/>
        <w:rPr>
          <w:rFonts w:ascii="Arial" w:hAnsi="Arial" w:cs="Arial"/>
          <w:lang w:val="sr-Cyrl-RS"/>
        </w:rPr>
      </w:pPr>
      <w:r>
        <w:rPr>
          <w:rFonts w:ascii="Arial" w:hAnsi="Arial" w:cs="Arial"/>
          <w:lang w:val="sr-Cyrl-RS"/>
        </w:rPr>
        <w:t xml:space="preserve">У поступку припреме Нацрта одлуке прибављени су и предлози основних школа са територије Града у делу који се односи на </w:t>
      </w:r>
      <w:r w:rsidR="007C299D">
        <w:rPr>
          <w:rFonts w:ascii="Arial" w:hAnsi="Arial" w:cs="Arial"/>
          <w:lang w:val="sr-Cyrl-RS"/>
        </w:rPr>
        <w:t xml:space="preserve">остваривање </w:t>
      </w:r>
      <w:r>
        <w:rPr>
          <w:rFonts w:ascii="Arial" w:hAnsi="Arial" w:cs="Arial"/>
          <w:lang w:val="sr-Cyrl-RS"/>
        </w:rPr>
        <w:t>припремн</w:t>
      </w:r>
      <w:r w:rsidR="007C299D">
        <w:rPr>
          <w:rFonts w:ascii="Arial" w:hAnsi="Arial" w:cs="Arial"/>
          <w:lang w:val="sr-Cyrl-RS"/>
        </w:rPr>
        <w:t>ог предшколског</w:t>
      </w:r>
      <w:r>
        <w:rPr>
          <w:rFonts w:ascii="Arial" w:hAnsi="Arial" w:cs="Arial"/>
          <w:lang w:val="sr-Cyrl-RS"/>
        </w:rPr>
        <w:t xml:space="preserve"> програм</w:t>
      </w:r>
      <w:r w:rsidR="007C299D">
        <w:rPr>
          <w:rFonts w:ascii="Arial" w:hAnsi="Arial" w:cs="Arial"/>
          <w:lang w:val="sr-Cyrl-RS"/>
        </w:rPr>
        <w:t>а</w:t>
      </w:r>
      <w:r>
        <w:rPr>
          <w:rFonts w:ascii="Arial" w:hAnsi="Arial" w:cs="Arial"/>
          <w:lang w:val="sr-Cyrl-RS"/>
        </w:rPr>
        <w:t xml:space="preserve"> у години пред полазак у школу</w:t>
      </w:r>
      <w:r w:rsidR="007C299D">
        <w:rPr>
          <w:rFonts w:ascii="Arial" w:hAnsi="Arial" w:cs="Arial"/>
          <w:lang w:val="sr-Cyrl-RS"/>
        </w:rPr>
        <w:t xml:space="preserve"> у организацији основних школа</w:t>
      </w:r>
      <w:r>
        <w:rPr>
          <w:rFonts w:ascii="Arial" w:hAnsi="Arial" w:cs="Arial"/>
          <w:lang w:val="sr-Cyrl-RS"/>
        </w:rPr>
        <w:t>.</w:t>
      </w:r>
    </w:p>
    <w:p w:rsidR="0078183D" w:rsidRDefault="0078183D" w:rsidP="00B54E1C">
      <w:pPr>
        <w:spacing w:after="0" w:line="240" w:lineRule="auto"/>
        <w:ind w:firstLine="709"/>
        <w:jc w:val="both"/>
        <w:rPr>
          <w:rFonts w:ascii="Arial" w:hAnsi="Arial" w:cs="Arial"/>
        </w:rPr>
      </w:pPr>
      <w:r>
        <w:rPr>
          <w:rFonts w:ascii="Arial" w:hAnsi="Arial" w:cs="Arial"/>
        </w:rPr>
        <w:t xml:space="preserve">У </w:t>
      </w:r>
      <w:r w:rsidR="00D439FF">
        <w:rPr>
          <w:rFonts w:ascii="Arial" w:hAnsi="Arial" w:cs="Arial"/>
          <w:lang w:val="sr-Cyrl-RS"/>
        </w:rPr>
        <w:t xml:space="preserve">складу са предлозима школа </w:t>
      </w:r>
      <w:r w:rsidR="00BE139A">
        <w:rPr>
          <w:rFonts w:ascii="Arial" w:hAnsi="Arial" w:cs="Arial"/>
        </w:rPr>
        <w:t>брисано је издвојено одељење ОШ „Јован Јовановић Змај“ Малча у Јасеновику</w:t>
      </w:r>
      <w:r w:rsidR="00E66F31">
        <w:rPr>
          <w:rFonts w:ascii="Arial" w:hAnsi="Arial" w:cs="Arial"/>
        </w:rPr>
        <w:t>, а додато је да ће се у оквиру ОШ „Бранислав Нушић“ у Доњој Трнави остваривати припремни предшколски програм у издвојеном одељењу у Суповцу</w:t>
      </w:r>
      <w:r w:rsidR="00BE139A">
        <w:rPr>
          <w:rFonts w:ascii="Arial" w:hAnsi="Arial" w:cs="Arial"/>
        </w:rPr>
        <w:t>.</w:t>
      </w:r>
    </w:p>
    <w:p w:rsidR="009908B4" w:rsidRDefault="00BD3953" w:rsidP="00B54E1C">
      <w:pPr>
        <w:spacing w:after="0" w:line="240" w:lineRule="auto"/>
        <w:ind w:firstLine="709"/>
        <w:jc w:val="both"/>
        <w:rPr>
          <w:rFonts w:ascii="Arial" w:hAnsi="Arial" w:cs="Arial"/>
          <w:lang w:val="sr-Cyrl-RS"/>
        </w:rPr>
      </w:pPr>
      <w:r>
        <w:rPr>
          <w:rFonts w:ascii="Arial" w:hAnsi="Arial" w:cs="Arial"/>
        </w:rPr>
        <w:t>Специјална школа са домом ученика „Бубањ</w:t>
      </w:r>
      <w:proofErr w:type="gramStart"/>
      <w:r>
        <w:rPr>
          <w:rFonts w:ascii="Arial" w:hAnsi="Arial" w:cs="Arial"/>
        </w:rPr>
        <w:t>“ је</w:t>
      </w:r>
      <w:proofErr w:type="gramEnd"/>
      <w:r>
        <w:rPr>
          <w:rFonts w:ascii="Arial" w:hAnsi="Arial" w:cs="Arial"/>
        </w:rPr>
        <w:t xml:space="preserve"> обавестила Управу за образовање да је Министар</w:t>
      </w:r>
      <w:r w:rsidR="00F46C80">
        <w:rPr>
          <w:rFonts w:ascii="Arial" w:hAnsi="Arial" w:cs="Arial"/>
        </w:rPr>
        <w:t>ство пр</w:t>
      </w:r>
      <w:r>
        <w:rPr>
          <w:rFonts w:ascii="Arial" w:hAnsi="Arial" w:cs="Arial"/>
        </w:rPr>
        <w:t>освете, науке и технолошког развоја извршило верификацију ове Школе за обављање делатности предшколског васпитања и образовања за децу са сметњама у развоју, које ће се у овој школи остваривати у целодневном и полудневном боравку, као и у облику рада припремни предшколски  програм у години пред полазак у школу.</w:t>
      </w:r>
    </w:p>
    <w:p w:rsidR="00560F64" w:rsidRPr="00560F64" w:rsidRDefault="00560F64" w:rsidP="00B54E1C">
      <w:pPr>
        <w:spacing w:after="0" w:line="240" w:lineRule="auto"/>
        <w:ind w:firstLine="709"/>
        <w:jc w:val="both"/>
        <w:rPr>
          <w:rFonts w:ascii="Arial" w:hAnsi="Arial" w:cs="Arial"/>
          <w:lang w:val="sr-Cyrl-RS"/>
        </w:rPr>
      </w:pPr>
      <w:r>
        <w:rPr>
          <w:rFonts w:ascii="Arial" w:hAnsi="Arial" w:cs="Arial"/>
          <w:lang w:val="sr-Cyrl-RS"/>
        </w:rPr>
        <w:t>Поступак верификације Школе за основно и средње образовање „14.октобар“ за обављање припремног предшколског програма у години пред полазак у школу је у току.</w:t>
      </w:r>
    </w:p>
    <w:p w:rsidR="00FD4AA6" w:rsidRPr="00573DF6" w:rsidRDefault="00037F6E" w:rsidP="00B54E1C">
      <w:pPr>
        <w:suppressLineNumbers/>
        <w:autoSpaceDE w:val="0"/>
        <w:autoSpaceDN w:val="0"/>
        <w:adjustRightInd w:val="0"/>
        <w:spacing w:after="0" w:line="240" w:lineRule="auto"/>
        <w:ind w:right="1" w:firstLine="708"/>
        <w:jc w:val="both"/>
        <w:rPr>
          <w:rFonts w:ascii="Arial" w:hAnsi="Arial" w:cs="Arial"/>
          <w:lang w:val="sr-Cyrl-RS"/>
        </w:rPr>
      </w:pPr>
      <w:r>
        <w:rPr>
          <w:rFonts w:ascii="Arial" w:hAnsi="Arial" w:cs="Arial"/>
          <w:lang w:val="sr-Cyrl-CS"/>
        </w:rPr>
        <w:t>Овом Одлуком се</w:t>
      </w:r>
      <w:r w:rsidR="001D324B">
        <w:rPr>
          <w:rFonts w:ascii="Arial" w:hAnsi="Arial" w:cs="Arial"/>
          <w:lang w:val="sr-Cyrl-CS"/>
        </w:rPr>
        <w:t xml:space="preserve"> планира број и просторни распоред </w:t>
      </w:r>
      <w:r w:rsidR="00573DF6">
        <w:rPr>
          <w:rFonts w:ascii="Arial" w:hAnsi="Arial" w:cs="Arial"/>
          <w:lang w:val="sr-Cyrl-CS"/>
        </w:rPr>
        <w:t xml:space="preserve">установа у којим се обавља предшколско васпитање и образовање. Одлука представља основ </w:t>
      </w:r>
      <w:r>
        <w:rPr>
          <w:rFonts w:ascii="Arial" w:hAnsi="Arial" w:cs="Arial"/>
          <w:lang w:val="sr-Cyrl-CS"/>
        </w:rPr>
        <w:t xml:space="preserve">и за </w:t>
      </w:r>
      <w:r w:rsidR="00573DF6">
        <w:rPr>
          <w:rFonts w:ascii="Arial" w:hAnsi="Arial" w:cs="Arial"/>
          <w:lang w:val="sr-Cyrl-CS"/>
        </w:rPr>
        <w:t xml:space="preserve">предузимање </w:t>
      </w:r>
      <w:r>
        <w:rPr>
          <w:rFonts w:ascii="Arial" w:hAnsi="Arial" w:cs="Arial"/>
          <w:lang w:val="sr-Cyrl-CS"/>
        </w:rPr>
        <w:t xml:space="preserve"> свих законом прописаниох радњи потребних</w:t>
      </w:r>
      <w:r w:rsidR="009C7AB7">
        <w:rPr>
          <w:rFonts w:ascii="Arial" w:hAnsi="Arial" w:cs="Arial"/>
          <w:lang w:val="sr-Cyrl-CS"/>
        </w:rPr>
        <w:t xml:space="preserve"> </w:t>
      </w:r>
      <w:r w:rsidR="00573DF6">
        <w:rPr>
          <w:rFonts w:ascii="Arial" w:hAnsi="Arial" w:cs="Arial"/>
          <w:lang w:val="sr-Cyrl-CS"/>
        </w:rPr>
        <w:t xml:space="preserve">за почетак </w:t>
      </w:r>
      <w:r w:rsidR="009C7AB7">
        <w:rPr>
          <w:rFonts w:ascii="Arial" w:hAnsi="Arial" w:cs="Arial"/>
          <w:lang w:val="sr-Cyrl-CS"/>
        </w:rPr>
        <w:t xml:space="preserve">рада Вртића „Сунце“ </w:t>
      </w:r>
      <w:r w:rsidR="004C2406">
        <w:rPr>
          <w:rFonts w:ascii="Arial" w:hAnsi="Arial" w:cs="Arial"/>
          <w:lang w:val="sr-Cyrl-CS"/>
        </w:rPr>
        <w:t>и „Зека“</w:t>
      </w:r>
      <w:r w:rsidR="00573DF6">
        <w:rPr>
          <w:rFonts w:ascii="Arial" w:hAnsi="Arial" w:cs="Arial"/>
          <w:lang w:val="sr-Cyrl-CS"/>
        </w:rPr>
        <w:t>. Вртићи</w:t>
      </w:r>
      <w:r>
        <w:rPr>
          <w:rFonts w:ascii="Arial" w:hAnsi="Arial" w:cs="Arial"/>
          <w:lang w:val="sr-Cyrl-CS"/>
        </w:rPr>
        <w:t xml:space="preserve"> неће почети</w:t>
      </w:r>
      <w:r w:rsidR="00573DF6">
        <w:rPr>
          <w:rFonts w:ascii="Arial" w:hAnsi="Arial" w:cs="Arial"/>
          <w:lang w:val="sr-Cyrl-CS"/>
        </w:rPr>
        <w:t xml:space="preserve"> са радом пре него што за</w:t>
      </w:r>
      <w:r w:rsidR="000A4278">
        <w:rPr>
          <w:rFonts w:ascii="Arial" w:hAnsi="Arial" w:cs="Arial"/>
          <w:lang w:val="sr-Cyrl-CS"/>
        </w:rPr>
        <w:t xml:space="preserve"> </w:t>
      </w:r>
      <w:r w:rsidR="00573DF6">
        <w:rPr>
          <w:rFonts w:ascii="Arial" w:hAnsi="Arial" w:cs="Arial"/>
          <w:lang w:val="sr-Cyrl-CS"/>
        </w:rPr>
        <w:t>ову намену буду планирана средства у буџету Града или из других извора</w:t>
      </w:r>
      <w:r w:rsidR="00EB22B6">
        <w:rPr>
          <w:rFonts w:ascii="Arial" w:hAnsi="Arial" w:cs="Arial"/>
          <w:lang w:val="sr-Cyrl-CS"/>
        </w:rPr>
        <w:t>, а по</w:t>
      </w:r>
      <w:r w:rsidR="004C2406">
        <w:rPr>
          <w:rFonts w:ascii="Arial" w:hAnsi="Arial" w:cs="Arial"/>
          <w:lang w:val="sr-Cyrl-CS"/>
        </w:rPr>
        <w:t xml:space="preserve"> </w:t>
      </w:r>
      <w:r w:rsidR="00EB22B6">
        <w:rPr>
          <w:rFonts w:ascii="Arial" w:hAnsi="Arial" w:cs="Arial"/>
          <w:lang w:val="sr-Cyrl-CS"/>
        </w:rPr>
        <w:t>утврђивању</w:t>
      </w:r>
      <w:r w:rsidR="004C2406">
        <w:rPr>
          <w:rFonts w:ascii="Arial" w:hAnsi="Arial" w:cs="Arial"/>
          <w:lang w:val="sr-Cyrl-CS"/>
        </w:rPr>
        <w:t xml:space="preserve"> испуњености </w:t>
      </w:r>
      <w:r w:rsidR="000A4278">
        <w:rPr>
          <w:rFonts w:ascii="Arial" w:hAnsi="Arial" w:cs="Arial"/>
          <w:lang w:val="sr-Cyrl-CS"/>
        </w:rPr>
        <w:t xml:space="preserve">прописаних </w:t>
      </w:r>
      <w:r w:rsidR="004C2406">
        <w:rPr>
          <w:rFonts w:ascii="Arial" w:hAnsi="Arial" w:cs="Arial"/>
          <w:lang w:val="sr-Cyrl-CS"/>
        </w:rPr>
        <w:t xml:space="preserve">услова за почетак рада </w:t>
      </w:r>
      <w:r w:rsidR="009C7AB7">
        <w:rPr>
          <w:rFonts w:ascii="Arial" w:hAnsi="Arial" w:cs="Arial"/>
          <w:lang w:val="sr-Cyrl-CS"/>
        </w:rPr>
        <w:t>објек</w:t>
      </w:r>
      <w:r w:rsidR="004C2406">
        <w:rPr>
          <w:rFonts w:ascii="Arial" w:hAnsi="Arial" w:cs="Arial"/>
          <w:lang w:val="sr-Cyrl-CS"/>
        </w:rPr>
        <w:t>а</w:t>
      </w:r>
      <w:r w:rsidR="009C7AB7">
        <w:rPr>
          <w:rFonts w:ascii="Arial" w:hAnsi="Arial" w:cs="Arial"/>
          <w:lang w:val="sr-Cyrl-CS"/>
        </w:rPr>
        <w:t>та</w:t>
      </w:r>
      <w:r w:rsidR="00573DF6">
        <w:rPr>
          <w:rFonts w:ascii="Arial" w:hAnsi="Arial" w:cs="Arial"/>
          <w:lang w:val="sr-Cyrl-RS"/>
        </w:rPr>
        <w:t>.</w:t>
      </w:r>
    </w:p>
    <w:p w:rsidR="00EF1E19" w:rsidRDefault="00EF1E19" w:rsidP="00EE4B16">
      <w:pPr>
        <w:pStyle w:val="stil1tekst"/>
        <w:spacing w:before="0" w:beforeAutospacing="0" w:after="0" w:afterAutospacing="0"/>
        <w:ind w:firstLine="708"/>
        <w:jc w:val="both"/>
        <w:rPr>
          <w:rFonts w:ascii="Arial" w:hAnsi="Arial" w:cs="Arial"/>
          <w:sz w:val="22"/>
          <w:szCs w:val="22"/>
          <w:lang w:val="sr-Cyrl-RS"/>
        </w:rPr>
      </w:pPr>
      <w:r w:rsidRPr="00EF1E19">
        <w:rPr>
          <w:rFonts w:ascii="Arial" w:hAnsi="Arial" w:cs="Arial"/>
          <w:sz w:val="22"/>
          <w:szCs w:val="22"/>
          <w:lang w:val="sr-Cyrl-RS"/>
        </w:rPr>
        <w:lastRenderedPageBreak/>
        <w:t xml:space="preserve">Чланом 48. Закона о буџетском систему </w:t>
      </w:r>
      <w:r w:rsidRPr="00EF1E19">
        <w:rPr>
          <w:rFonts w:ascii="Arial" w:hAnsi="Arial" w:cs="Arial"/>
          <w:sz w:val="22"/>
          <w:szCs w:val="22"/>
        </w:rPr>
        <w:t xml:space="preserve"> </w:t>
      </w:r>
      <w:r w:rsidRPr="00EF1E19">
        <w:rPr>
          <w:rFonts w:ascii="Arial" w:hAnsi="Arial" w:cs="Arial"/>
          <w:sz w:val="22"/>
          <w:szCs w:val="22"/>
          <w:lang w:val="sr-Cyrl-CS"/>
        </w:rPr>
        <w:t>(„Службени гласник РС“, број 54/09</w:t>
      </w:r>
      <w:r w:rsidRPr="00EF1E19">
        <w:rPr>
          <w:rFonts w:ascii="Arial" w:hAnsi="Arial" w:cs="Arial"/>
          <w:sz w:val="22"/>
          <w:szCs w:val="22"/>
        </w:rPr>
        <w:t>,</w:t>
      </w:r>
      <w:r w:rsidRPr="00EF1E19">
        <w:rPr>
          <w:rFonts w:ascii="Arial" w:hAnsi="Arial" w:cs="Arial"/>
          <w:sz w:val="22"/>
          <w:szCs w:val="22"/>
          <w:lang w:val="sr-Cyrl-CS"/>
        </w:rPr>
        <w:t xml:space="preserve"> 73/10, 101/10, 101/11</w:t>
      </w:r>
      <w:r w:rsidRPr="00EF1E19">
        <w:rPr>
          <w:rFonts w:ascii="Arial" w:hAnsi="Arial" w:cs="Arial"/>
          <w:sz w:val="22"/>
          <w:szCs w:val="22"/>
        </w:rPr>
        <w:t>,</w:t>
      </w:r>
      <w:r w:rsidRPr="00EF1E19">
        <w:rPr>
          <w:rFonts w:ascii="Arial" w:hAnsi="Arial" w:cs="Arial"/>
          <w:sz w:val="22"/>
          <w:szCs w:val="22"/>
          <w:lang w:val="sr-Cyrl-CS"/>
        </w:rPr>
        <w:t xml:space="preserve"> 93/12, 62/13, 63/13</w:t>
      </w:r>
      <w:r w:rsidRPr="00EF1E19">
        <w:rPr>
          <w:rFonts w:ascii="Arial" w:hAnsi="Arial" w:cs="Arial"/>
          <w:sz w:val="22"/>
          <w:szCs w:val="22"/>
        </w:rPr>
        <w:t xml:space="preserve">, </w:t>
      </w:r>
      <w:r w:rsidRPr="00EF1E19">
        <w:rPr>
          <w:rFonts w:ascii="Arial" w:hAnsi="Arial" w:cs="Arial"/>
          <w:sz w:val="22"/>
          <w:szCs w:val="22"/>
          <w:lang w:val="sr-Cyrl-CS"/>
        </w:rPr>
        <w:t>108/13, 142/14, 68/15-други закон  и 103/15)</w:t>
      </w:r>
      <w:r w:rsidRPr="00EF1E19">
        <w:rPr>
          <w:rFonts w:ascii="Arial" w:hAnsi="Arial" w:cs="Arial"/>
          <w:sz w:val="22"/>
          <w:szCs w:val="22"/>
        </w:rPr>
        <w:t xml:space="preserve">  </w:t>
      </w:r>
      <w:r w:rsidRPr="00EF1E19">
        <w:rPr>
          <w:rFonts w:ascii="Arial" w:hAnsi="Arial" w:cs="Arial"/>
          <w:sz w:val="22"/>
          <w:szCs w:val="22"/>
          <w:lang w:val="sr-Cyrl-RS"/>
        </w:rPr>
        <w:t>прописано је да о</w:t>
      </w:r>
      <w:r w:rsidRPr="00EF1E19">
        <w:rPr>
          <w:rFonts w:ascii="Arial" w:hAnsi="Arial" w:cs="Arial"/>
          <w:sz w:val="22"/>
          <w:szCs w:val="22"/>
        </w:rPr>
        <w:t>бразложење закона, другог прописа или другог акта достављеног Народној скупштини, Влади или надлежном извршном органу локалне власти ради утврђивања предлога, односно усвајања, мора садржати процену финансијских ефеката које ће такав закон, други пропис или други акт, имати на буџет.</w:t>
      </w:r>
      <w:r w:rsidR="00EE4B16">
        <w:rPr>
          <w:rFonts w:ascii="Arial" w:hAnsi="Arial" w:cs="Arial"/>
          <w:sz w:val="22"/>
          <w:szCs w:val="22"/>
          <w:lang w:val="sr-Cyrl-RS"/>
        </w:rPr>
        <w:t xml:space="preserve"> </w:t>
      </w:r>
      <w:r w:rsidRPr="00EF1E19">
        <w:rPr>
          <w:rFonts w:ascii="Arial" w:hAnsi="Arial" w:cs="Arial"/>
          <w:sz w:val="22"/>
          <w:szCs w:val="22"/>
        </w:rPr>
        <w:t xml:space="preserve">Процена  мора </w:t>
      </w:r>
      <w:r w:rsidRPr="00EF1E19">
        <w:rPr>
          <w:rFonts w:ascii="Arial" w:hAnsi="Arial" w:cs="Arial"/>
          <w:sz w:val="22"/>
          <w:szCs w:val="22"/>
          <w:lang w:val="sr-Cyrl-RS"/>
        </w:rPr>
        <w:t xml:space="preserve">да </w:t>
      </w:r>
      <w:r w:rsidRPr="00EF1E19">
        <w:rPr>
          <w:rFonts w:ascii="Arial" w:hAnsi="Arial" w:cs="Arial"/>
          <w:sz w:val="22"/>
          <w:szCs w:val="22"/>
        </w:rPr>
        <w:t>садржати податке о томе да ли се предложеним прописом повећавају или смањују буџетски приходи и примања или расходи и издаци за буџетску годину и за наредне две фискалне године.</w:t>
      </w:r>
    </w:p>
    <w:p w:rsidR="00E12BB3" w:rsidRPr="00E12BB3" w:rsidRDefault="00E12BB3" w:rsidP="00EE4B16">
      <w:pPr>
        <w:pStyle w:val="stil1tekst"/>
        <w:spacing w:before="0" w:beforeAutospacing="0" w:after="0" w:afterAutospacing="0"/>
        <w:ind w:firstLine="708"/>
        <w:jc w:val="both"/>
        <w:rPr>
          <w:rFonts w:ascii="Arial" w:hAnsi="Arial" w:cs="Arial"/>
          <w:sz w:val="22"/>
          <w:szCs w:val="22"/>
          <w:lang w:val="sr-Cyrl-RS"/>
        </w:rPr>
      </w:pPr>
      <w:r>
        <w:rPr>
          <w:rFonts w:ascii="Arial" w:hAnsi="Arial" w:cs="Arial"/>
          <w:sz w:val="22"/>
          <w:szCs w:val="22"/>
          <w:lang w:val="sr-Cyrl-RS"/>
        </w:rPr>
        <w:t xml:space="preserve">Предшколска установа „Пчелица“ је доставила Управи за образовање податке о процењеним </w:t>
      </w:r>
      <w:r w:rsidR="00037F6E">
        <w:rPr>
          <w:rFonts w:ascii="Arial" w:hAnsi="Arial" w:cs="Arial"/>
          <w:sz w:val="22"/>
          <w:szCs w:val="22"/>
          <w:lang w:val="sr-Cyrl-RS"/>
        </w:rPr>
        <w:t>финансијским ефектима на буџет Г</w:t>
      </w:r>
      <w:r>
        <w:rPr>
          <w:rFonts w:ascii="Arial" w:hAnsi="Arial" w:cs="Arial"/>
          <w:sz w:val="22"/>
          <w:szCs w:val="22"/>
          <w:lang w:val="sr-Cyrl-RS"/>
        </w:rPr>
        <w:t xml:space="preserve">рада у случају почетка </w:t>
      </w:r>
      <w:r w:rsidR="002130E9">
        <w:rPr>
          <w:rFonts w:ascii="Arial" w:hAnsi="Arial" w:cs="Arial"/>
          <w:sz w:val="22"/>
          <w:szCs w:val="22"/>
          <w:lang w:val="sr-Cyrl-RS"/>
        </w:rPr>
        <w:t>рада два нова вртића, имајући у виду</w:t>
      </w:r>
      <w:r>
        <w:rPr>
          <w:rFonts w:ascii="Arial" w:hAnsi="Arial" w:cs="Arial"/>
          <w:sz w:val="22"/>
          <w:szCs w:val="22"/>
          <w:lang w:val="sr-Cyrl-RS"/>
        </w:rPr>
        <w:t xml:space="preserve"> </w:t>
      </w:r>
      <w:r w:rsidR="002130E9">
        <w:rPr>
          <w:rFonts w:ascii="Arial" w:hAnsi="Arial" w:cs="Arial"/>
          <w:sz w:val="22"/>
          <w:szCs w:val="22"/>
          <w:lang w:val="sr-Cyrl-RS"/>
        </w:rPr>
        <w:t>и средства од наплате дела економске цене од стране родитеља и очекивана средства из донација.</w:t>
      </w:r>
    </w:p>
    <w:p w:rsidR="00EF1E19" w:rsidRDefault="00F9299B" w:rsidP="00EE4B16">
      <w:pPr>
        <w:suppressLineNumbers/>
        <w:autoSpaceDE w:val="0"/>
        <w:autoSpaceDN w:val="0"/>
        <w:adjustRightInd w:val="0"/>
        <w:spacing w:after="0" w:line="240" w:lineRule="auto"/>
        <w:ind w:right="1" w:firstLine="708"/>
        <w:jc w:val="both"/>
        <w:rPr>
          <w:rFonts w:ascii="Arial" w:eastAsia="Times New Roman" w:hAnsi="Arial" w:cs="Arial"/>
          <w:lang w:val="sr-Cyrl-RS" w:eastAsia="sr-Latn-RS"/>
        </w:rPr>
      </w:pPr>
      <w:r>
        <w:rPr>
          <w:rFonts w:ascii="Arial" w:hAnsi="Arial" w:cs="Arial"/>
          <w:lang w:val="sr-Cyrl-CS"/>
        </w:rPr>
        <w:t>У</w:t>
      </w:r>
      <w:r w:rsidR="00EF1E19" w:rsidRPr="00EF1E19">
        <w:rPr>
          <w:rFonts w:ascii="Arial" w:hAnsi="Arial" w:cs="Arial"/>
          <w:lang w:val="sr-Cyrl-CS"/>
        </w:rPr>
        <w:t xml:space="preserve"> складу са </w:t>
      </w:r>
      <w:r w:rsidR="00EF1E19" w:rsidRPr="00EF1E19">
        <w:rPr>
          <w:rFonts w:ascii="Arial" w:eastAsia="Times New Roman" w:hAnsi="Arial" w:cs="Arial"/>
          <w:lang w:eastAsia="sr-Latn-RS"/>
        </w:rPr>
        <w:t>Правилник</w:t>
      </w:r>
      <w:r w:rsidR="00EF1E19" w:rsidRPr="00EF1E19">
        <w:rPr>
          <w:rFonts w:ascii="Arial" w:eastAsia="Times New Roman" w:hAnsi="Arial" w:cs="Arial"/>
          <w:lang w:val="sr-Cyrl-RS" w:eastAsia="sr-Latn-RS"/>
        </w:rPr>
        <w:t>ом</w:t>
      </w:r>
      <w:r w:rsidR="00EF1E19" w:rsidRPr="00AC3355">
        <w:rPr>
          <w:rFonts w:ascii="Arial" w:eastAsia="Times New Roman" w:hAnsi="Arial" w:cs="Arial"/>
          <w:lang w:eastAsia="sr-Latn-RS"/>
        </w:rPr>
        <w:t xml:space="preserve">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w:t>
      </w:r>
      <w:r w:rsidR="00EF1E19" w:rsidRPr="00AC3355">
        <w:rPr>
          <w:rFonts w:ascii="Arial" w:eastAsia="Times New Roman" w:hAnsi="Arial" w:cs="Arial"/>
          <w:lang w:val="sr-Cyrl-RS" w:eastAsia="sr-Latn-RS"/>
        </w:rPr>
        <w:t xml:space="preserve"> (</w:t>
      </w:r>
      <w:r w:rsidR="00F63863">
        <w:rPr>
          <w:rFonts w:ascii="Arial" w:eastAsia="Times New Roman" w:hAnsi="Arial" w:cs="Arial"/>
          <w:lang w:eastAsia="sr-Latn-RS"/>
        </w:rPr>
        <w:t>"Службен</w:t>
      </w:r>
      <w:r w:rsidR="00F63863">
        <w:rPr>
          <w:rFonts w:ascii="Arial" w:eastAsia="Times New Roman" w:hAnsi="Arial" w:cs="Arial"/>
          <w:lang w:val="sr-Cyrl-RS" w:eastAsia="sr-Latn-RS"/>
        </w:rPr>
        <w:t>и</w:t>
      </w:r>
      <w:r w:rsidR="00F63863">
        <w:rPr>
          <w:rFonts w:ascii="Arial" w:eastAsia="Times New Roman" w:hAnsi="Arial" w:cs="Arial"/>
          <w:lang w:eastAsia="sr-Latn-RS"/>
        </w:rPr>
        <w:t xml:space="preserve"> гласник</w:t>
      </w:r>
      <w:r w:rsidR="00EF1E19" w:rsidRPr="00AC3355">
        <w:rPr>
          <w:rFonts w:ascii="Arial" w:eastAsia="Times New Roman" w:hAnsi="Arial" w:cs="Arial"/>
          <w:lang w:eastAsia="sr-Latn-RS"/>
        </w:rPr>
        <w:t xml:space="preserve"> РС", бр. 32/2015</w:t>
      </w:r>
      <w:r w:rsidR="00EF1E19" w:rsidRPr="00AC3355">
        <w:rPr>
          <w:rFonts w:ascii="Arial" w:eastAsia="Times New Roman" w:hAnsi="Arial" w:cs="Arial"/>
          <w:lang w:val="sr-Cyrl-RS" w:eastAsia="sr-Latn-RS"/>
        </w:rPr>
        <w:t>)</w:t>
      </w:r>
      <w:r w:rsidR="005C16ED">
        <w:rPr>
          <w:rFonts w:ascii="Arial" w:eastAsia="Times New Roman" w:hAnsi="Arial" w:cs="Arial"/>
          <w:lang w:val="sr-Cyrl-RS" w:eastAsia="sr-Latn-RS"/>
        </w:rPr>
        <w:t>,</w:t>
      </w:r>
      <w:r w:rsidR="00EF1E19">
        <w:rPr>
          <w:rFonts w:ascii="Arial" w:eastAsia="Times New Roman" w:hAnsi="Arial" w:cs="Arial"/>
          <w:lang w:val="sr-Cyrl-RS" w:eastAsia="sr-Latn-RS"/>
        </w:rPr>
        <w:t xml:space="preserve"> процењени финансијски ефекти примене ове Одлуке </w:t>
      </w:r>
      <w:r w:rsidR="00BF04E5">
        <w:rPr>
          <w:rFonts w:ascii="Arial" w:eastAsia="Times New Roman" w:hAnsi="Arial" w:cs="Arial"/>
          <w:lang w:val="sr-Cyrl-RS" w:eastAsia="sr-Latn-RS"/>
        </w:rPr>
        <w:t>због отварања два нова вртића</w:t>
      </w:r>
      <w:r w:rsidR="005C16ED">
        <w:rPr>
          <w:rFonts w:ascii="Arial" w:eastAsia="Times New Roman" w:hAnsi="Arial" w:cs="Arial"/>
          <w:lang w:val="sr-Cyrl-RS" w:eastAsia="sr-Latn-RS"/>
        </w:rPr>
        <w:t>,</w:t>
      </w:r>
      <w:r w:rsidR="00BF04E5">
        <w:rPr>
          <w:rFonts w:ascii="Arial" w:eastAsia="Times New Roman" w:hAnsi="Arial" w:cs="Arial"/>
          <w:lang w:val="sr-Cyrl-RS" w:eastAsia="sr-Latn-RS"/>
        </w:rPr>
        <w:t xml:space="preserve"> </w:t>
      </w:r>
      <w:r w:rsidR="009B60C9">
        <w:rPr>
          <w:rFonts w:ascii="Arial" w:eastAsia="Times New Roman" w:hAnsi="Arial" w:cs="Arial"/>
          <w:lang w:val="sr-Cyrl-RS" w:eastAsia="sr-Latn-RS"/>
        </w:rPr>
        <w:t xml:space="preserve">на бази важеће економске цене услуга, </w:t>
      </w:r>
      <w:r w:rsidR="00EF1E19">
        <w:rPr>
          <w:rFonts w:ascii="Arial" w:eastAsia="Times New Roman" w:hAnsi="Arial" w:cs="Arial"/>
          <w:lang w:val="sr-Cyrl-RS" w:eastAsia="sr-Latn-RS"/>
        </w:rPr>
        <w:t>су следећи:</w:t>
      </w:r>
    </w:p>
    <w:p w:rsidR="00EF1E19" w:rsidRPr="002936AD" w:rsidRDefault="00BF04E5" w:rsidP="00EE4B16">
      <w:pPr>
        <w:pStyle w:val="ListParagraph"/>
        <w:numPr>
          <w:ilvl w:val="0"/>
          <w:numId w:val="1"/>
        </w:numPr>
        <w:suppressLineNumbers/>
        <w:autoSpaceDE w:val="0"/>
        <w:autoSpaceDN w:val="0"/>
        <w:adjustRightInd w:val="0"/>
        <w:spacing w:after="0" w:line="240" w:lineRule="auto"/>
        <w:ind w:right="1"/>
        <w:jc w:val="both"/>
        <w:rPr>
          <w:rFonts w:ascii="Arial" w:hAnsi="Arial" w:cs="Arial"/>
          <w:lang w:val="sr-Latn-RS"/>
        </w:rPr>
      </w:pPr>
      <w:r w:rsidRPr="002936AD">
        <w:rPr>
          <w:rFonts w:ascii="Arial" w:eastAsia="Times New Roman" w:hAnsi="Arial" w:cs="Arial"/>
          <w:lang w:val="sr-Cyrl-RS" w:eastAsia="sr-Latn-RS"/>
        </w:rPr>
        <w:t xml:space="preserve">Очекивано </w:t>
      </w:r>
      <w:r w:rsidR="00EF1E19" w:rsidRPr="002936AD">
        <w:rPr>
          <w:rFonts w:ascii="Arial" w:eastAsia="Times New Roman" w:hAnsi="Arial" w:cs="Arial"/>
          <w:lang w:val="sr-Cyrl-RS" w:eastAsia="sr-Latn-RS"/>
        </w:rPr>
        <w:t>повећање прихода у 2016.</w:t>
      </w:r>
      <w:r w:rsidRPr="002936AD">
        <w:rPr>
          <w:rFonts w:ascii="Arial" w:eastAsia="Times New Roman" w:hAnsi="Arial" w:cs="Arial"/>
          <w:lang w:val="sr-Cyrl-RS" w:eastAsia="sr-Latn-RS"/>
        </w:rPr>
        <w:t xml:space="preserve"> </w:t>
      </w:r>
      <w:r w:rsidR="005C16ED" w:rsidRPr="002936AD">
        <w:rPr>
          <w:rFonts w:ascii="Arial" w:eastAsia="Times New Roman" w:hAnsi="Arial" w:cs="Arial"/>
          <w:lang w:val="sr-Cyrl-RS" w:eastAsia="sr-Latn-RS"/>
        </w:rPr>
        <w:t xml:space="preserve">години </w:t>
      </w:r>
      <w:r w:rsidR="00C449CC" w:rsidRPr="002936AD">
        <w:rPr>
          <w:rFonts w:ascii="Arial" w:eastAsia="Times New Roman" w:hAnsi="Arial" w:cs="Arial"/>
          <w:lang w:val="sr-Cyrl-RS" w:eastAsia="sr-Latn-RS"/>
        </w:rPr>
        <w:t>износи 4.129</w:t>
      </w:r>
      <w:r w:rsidRPr="002936AD">
        <w:rPr>
          <w:rFonts w:ascii="Arial" w:eastAsia="Times New Roman" w:hAnsi="Arial" w:cs="Arial"/>
          <w:lang w:val="sr-Cyrl-RS" w:eastAsia="sr-Latn-RS"/>
        </w:rPr>
        <w:t>.000 динара</w:t>
      </w:r>
      <w:r w:rsidR="00C449CC" w:rsidRPr="002936AD">
        <w:rPr>
          <w:rFonts w:ascii="Arial" w:eastAsia="Times New Roman" w:hAnsi="Arial" w:cs="Arial"/>
          <w:lang w:val="sr-Cyrl-RS" w:eastAsia="sr-Latn-RS"/>
        </w:rPr>
        <w:t xml:space="preserve">. У овај износ урачунати су приходи од наплате од родитеља у износу од 20% економске цене по детету и приходи од </w:t>
      </w:r>
      <w:r w:rsidR="002936AD" w:rsidRPr="002936AD">
        <w:rPr>
          <w:rFonts w:ascii="Arial" w:eastAsia="Times New Roman" w:hAnsi="Arial" w:cs="Arial"/>
          <w:lang w:val="sr-Cyrl-RS" w:eastAsia="sr-Latn-RS"/>
        </w:rPr>
        <w:t xml:space="preserve">најављене </w:t>
      </w:r>
      <w:r w:rsidR="00C449CC" w:rsidRPr="002936AD">
        <w:rPr>
          <w:rFonts w:ascii="Arial" w:eastAsia="Times New Roman" w:hAnsi="Arial" w:cs="Arial"/>
          <w:lang w:val="sr-Cyrl-RS" w:eastAsia="sr-Latn-RS"/>
        </w:rPr>
        <w:t xml:space="preserve">једнократне донације </w:t>
      </w:r>
      <w:r w:rsidR="00C449CC" w:rsidRPr="002936AD">
        <w:rPr>
          <w:rFonts w:ascii="Arial" w:hAnsi="Arial" w:cs="Arial"/>
        </w:rPr>
        <w:t>компаније „Philip Morris operations“ а.д. Ниш</w:t>
      </w:r>
      <w:r w:rsidR="00C449CC" w:rsidRPr="002936AD">
        <w:rPr>
          <w:rFonts w:ascii="Arial" w:hAnsi="Arial" w:cs="Arial"/>
          <w:lang w:val="sr-Cyrl-RS"/>
        </w:rPr>
        <w:t xml:space="preserve"> за 2016. годину</w:t>
      </w:r>
      <w:r w:rsidR="002936AD" w:rsidRPr="002936AD">
        <w:rPr>
          <w:rFonts w:ascii="Arial" w:hAnsi="Arial" w:cs="Arial"/>
          <w:lang w:val="sr-Cyrl-RS"/>
        </w:rPr>
        <w:t xml:space="preserve"> у износу од 3.500.000 динара</w:t>
      </w:r>
      <w:r w:rsidR="00C449CC" w:rsidRPr="002936AD">
        <w:rPr>
          <w:rFonts w:ascii="Arial" w:hAnsi="Arial" w:cs="Arial"/>
          <w:lang w:val="sr-Cyrl-RS"/>
        </w:rPr>
        <w:t>.</w:t>
      </w:r>
      <w:r w:rsidR="00C449CC" w:rsidRPr="002936AD">
        <w:rPr>
          <w:rFonts w:ascii="Arial" w:eastAsia="Times New Roman" w:hAnsi="Arial" w:cs="Arial"/>
          <w:lang w:val="sr-Cyrl-RS" w:eastAsia="sr-Latn-RS"/>
        </w:rPr>
        <w:t xml:space="preserve">  Сопствени приходи за вртић „Зека“ у Медошевцу </w:t>
      </w:r>
      <w:r w:rsidR="009B60C9">
        <w:rPr>
          <w:rFonts w:ascii="Arial" w:eastAsia="Times New Roman" w:hAnsi="Arial" w:cs="Arial"/>
          <w:lang w:val="sr-Cyrl-RS" w:eastAsia="sr-Latn-RS"/>
        </w:rPr>
        <w:t xml:space="preserve">у 2016. години </w:t>
      </w:r>
      <w:r w:rsidR="00C449CC" w:rsidRPr="002936AD">
        <w:rPr>
          <w:rFonts w:ascii="Arial" w:eastAsia="Times New Roman" w:hAnsi="Arial" w:cs="Arial"/>
          <w:lang w:val="sr-Cyrl-RS" w:eastAsia="sr-Latn-RS"/>
        </w:rPr>
        <w:t>нису приказани, јер се не очекује да ће овај вртић почети са радом у 2016. години. У</w:t>
      </w:r>
      <w:r w:rsidRPr="002936AD">
        <w:rPr>
          <w:rFonts w:ascii="Arial" w:eastAsia="Times New Roman" w:hAnsi="Arial" w:cs="Arial"/>
          <w:lang w:val="sr-Cyrl-RS" w:eastAsia="sr-Latn-RS"/>
        </w:rPr>
        <w:t xml:space="preserve"> 2017.</w:t>
      </w:r>
      <w:r w:rsidR="009B60C9">
        <w:rPr>
          <w:rFonts w:ascii="Arial" w:eastAsia="Times New Roman" w:hAnsi="Arial" w:cs="Arial"/>
          <w:lang w:val="sr-Cyrl-RS" w:eastAsia="sr-Latn-RS"/>
        </w:rPr>
        <w:t xml:space="preserve"> и 2018.</w:t>
      </w:r>
      <w:r w:rsidRPr="002936AD">
        <w:rPr>
          <w:rFonts w:ascii="Arial" w:eastAsia="Times New Roman" w:hAnsi="Arial" w:cs="Arial"/>
          <w:lang w:val="sr-Cyrl-RS" w:eastAsia="sr-Latn-RS"/>
        </w:rPr>
        <w:t xml:space="preserve"> </w:t>
      </w:r>
      <w:r w:rsidR="009B60C9">
        <w:rPr>
          <w:rFonts w:ascii="Arial" w:eastAsia="Times New Roman" w:hAnsi="Arial" w:cs="Arial"/>
          <w:lang w:val="sr-Cyrl-RS" w:eastAsia="sr-Latn-RS"/>
        </w:rPr>
        <w:t>г</w:t>
      </w:r>
      <w:r w:rsidRPr="002936AD">
        <w:rPr>
          <w:rFonts w:ascii="Arial" w:eastAsia="Times New Roman" w:hAnsi="Arial" w:cs="Arial"/>
          <w:lang w:val="sr-Cyrl-RS" w:eastAsia="sr-Latn-RS"/>
        </w:rPr>
        <w:t>одини</w:t>
      </w:r>
      <w:r w:rsidR="009B60C9">
        <w:rPr>
          <w:rFonts w:ascii="Arial" w:eastAsia="Times New Roman" w:hAnsi="Arial" w:cs="Arial"/>
          <w:lang w:val="sr-Cyrl-RS" w:eastAsia="sr-Latn-RS"/>
        </w:rPr>
        <w:t>, за оба вртића,</w:t>
      </w:r>
      <w:r w:rsidRPr="002936AD">
        <w:rPr>
          <w:rFonts w:ascii="Arial" w:eastAsia="Times New Roman" w:hAnsi="Arial" w:cs="Arial"/>
          <w:lang w:val="sr-Cyrl-RS" w:eastAsia="sr-Latn-RS"/>
        </w:rPr>
        <w:t xml:space="preserve">  </w:t>
      </w:r>
      <w:r w:rsidR="00C449CC" w:rsidRPr="002936AD">
        <w:rPr>
          <w:rFonts w:ascii="Arial" w:eastAsia="Times New Roman" w:hAnsi="Arial" w:cs="Arial"/>
          <w:lang w:val="sr-Cyrl-RS" w:eastAsia="sr-Latn-RS"/>
        </w:rPr>
        <w:t xml:space="preserve">планирани су сопствени приходи у износу од </w:t>
      </w:r>
      <w:r w:rsidR="009B60C9">
        <w:rPr>
          <w:rFonts w:ascii="Arial" w:eastAsia="Times New Roman" w:hAnsi="Arial" w:cs="Arial"/>
          <w:lang w:val="sr-Cyrl-RS" w:eastAsia="sr-Latn-RS"/>
        </w:rPr>
        <w:t xml:space="preserve">по </w:t>
      </w:r>
      <w:r w:rsidR="00C449CC" w:rsidRPr="002936AD">
        <w:rPr>
          <w:rFonts w:ascii="Arial" w:eastAsia="Times New Roman" w:hAnsi="Arial" w:cs="Arial"/>
          <w:lang w:val="sr-Cyrl-RS" w:eastAsia="sr-Latn-RS"/>
        </w:rPr>
        <w:t>7.758</w:t>
      </w:r>
      <w:r w:rsidRPr="002936AD">
        <w:rPr>
          <w:rFonts w:ascii="Arial" w:eastAsia="Times New Roman" w:hAnsi="Arial" w:cs="Arial"/>
          <w:lang w:val="sr-Cyrl-RS" w:eastAsia="sr-Latn-RS"/>
        </w:rPr>
        <w:t>.00</w:t>
      </w:r>
      <w:r w:rsidR="009B60C9">
        <w:rPr>
          <w:rFonts w:ascii="Arial" w:eastAsia="Times New Roman" w:hAnsi="Arial" w:cs="Arial"/>
          <w:lang w:val="sr-Cyrl-RS" w:eastAsia="sr-Latn-RS"/>
        </w:rPr>
        <w:t>0 динара</w:t>
      </w:r>
      <w:r w:rsidRPr="002936AD">
        <w:rPr>
          <w:rFonts w:ascii="Arial" w:eastAsia="Times New Roman" w:hAnsi="Arial" w:cs="Arial"/>
          <w:lang w:val="sr-Cyrl-RS" w:eastAsia="sr-Latn-RS"/>
        </w:rPr>
        <w:t>;</w:t>
      </w:r>
    </w:p>
    <w:p w:rsidR="00EE4B16" w:rsidRPr="000D7E71" w:rsidRDefault="000D7E71" w:rsidP="000D7E71">
      <w:pPr>
        <w:pStyle w:val="ListParagraph"/>
        <w:numPr>
          <w:ilvl w:val="0"/>
          <w:numId w:val="1"/>
        </w:numPr>
        <w:suppressLineNumbers/>
        <w:autoSpaceDE w:val="0"/>
        <w:autoSpaceDN w:val="0"/>
        <w:adjustRightInd w:val="0"/>
        <w:spacing w:after="0" w:line="240" w:lineRule="auto"/>
        <w:ind w:right="1"/>
        <w:jc w:val="both"/>
        <w:rPr>
          <w:rFonts w:ascii="Arial" w:hAnsi="Arial" w:cs="Arial"/>
          <w:lang w:val="sr-Latn-RS"/>
        </w:rPr>
      </w:pPr>
      <w:r w:rsidRPr="002936AD">
        <w:rPr>
          <w:rFonts w:ascii="Arial" w:eastAsia="Times New Roman" w:hAnsi="Arial" w:cs="Arial"/>
          <w:lang w:val="sr-Cyrl-RS" w:eastAsia="sr-Latn-RS"/>
        </w:rPr>
        <w:t>П</w:t>
      </w:r>
      <w:r w:rsidR="00BF04E5" w:rsidRPr="002936AD">
        <w:rPr>
          <w:rFonts w:ascii="Arial" w:eastAsia="Times New Roman" w:hAnsi="Arial" w:cs="Arial"/>
          <w:lang w:val="sr-Cyrl-RS" w:eastAsia="sr-Latn-RS"/>
        </w:rPr>
        <w:t>овећање расхода (расходи из буџета</w:t>
      </w:r>
      <w:r w:rsidR="00BF04E5" w:rsidRPr="000D7E71">
        <w:rPr>
          <w:rFonts w:ascii="Arial" w:eastAsia="Times New Roman" w:hAnsi="Arial" w:cs="Arial"/>
          <w:lang w:val="sr-Cyrl-RS" w:eastAsia="sr-Latn-RS"/>
        </w:rPr>
        <w:t xml:space="preserve"> Града на име финансирања 80% економске цене по дете</w:t>
      </w:r>
      <w:r w:rsidR="00991412" w:rsidRPr="000D7E71">
        <w:rPr>
          <w:rFonts w:ascii="Arial" w:eastAsia="Times New Roman" w:hAnsi="Arial" w:cs="Arial"/>
          <w:lang w:val="sr-Cyrl-RS" w:eastAsia="sr-Latn-RS"/>
        </w:rPr>
        <w:t xml:space="preserve">ту) у 2016. </w:t>
      </w:r>
      <w:r>
        <w:rPr>
          <w:rFonts w:ascii="Arial" w:eastAsia="Times New Roman" w:hAnsi="Arial" w:cs="Arial"/>
          <w:lang w:val="sr-Cyrl-RS" w:eastAsia="sr-Latn-RS"/>
        </w:rPr>
        <w:t>г</w:t>
      </w:r>
      <w:r w:rsidR="00991412" w:rsidRPr="000D7E71">
        <w:rPr>
          <w:rFonts w:ascii="Arial" w:eastAsia="Times New Roman" w:hAnsi="Arial" w:cs="Arial"/>
          <w:lang w:val="sr-Cyrl-RS" w:eastAsia="sr-Latn-RS"/>
        </w:rPr>
        <w:t>одини</w:t>
      </w:r>
      <w:r>
        <w:rPr>
          <w:rFonts w:ascii="Arial" w:eastAsia="Times New Roman" w:hAnsi="Arial" w:cs="Arial"/>
          <w:lang w:val="sr-Cyrl-RS" w:eastAsia="sr-Latn-RS"/>
        </w:rPr>
        <w:t xml:space="preserve"> се не планира, а у </w:t>
      </w:r>
      <w:r w:rsidR="00991412" w:rsidRPr="000D7E71">
        <w:rPr>
          <w:rFonts w:ascii="Arial" w:eastAsia="Times New Roman" w:hAnsi="Arial" w:cs="Arial"/>
          <w:lang w:val="sr-Cyrl-RS" w:eastAsia="sr-Latn-RS"/>
        </w:rPr>
        <w:t>2017.</w:t>
      </w:r>
      <w:r w:rsidR="009B60C9">
        <w:rPr>
          <w:rFonts w:ascii="Arial" w:eastAsia="Times New Roman" w:hAnsi="Arial" w:cs="Arial"/>
          <w:lang w:val="sr-Cyrl-RS" w:eastAsia="sr-Latn-RS"/>
        </w:rPr>
        <w:t xml:space="preserve"> и 2018. </w:t>
      </w:r>
      <w:r w:rsidR="00991412" w:rsidRPr="000D7E71">
        <w:rPr>
          <w:rFonts w:ascii="Arial" w:eastAsia="Times New Roman" w:hAnsi="Arial" w:cs="Arial"/>
          <w:lang w:val="sr-Cyrl-RS" w:eastAsia="sr-Latn-RS"/>
        </w:rPr>
        <w:t xml:space="preserve"> години </w:t>
      </w:r>
      <w:r>
        <w:rPr>
          <w:rFonts w:ascii="Arial" w:eastAsia="Times New Roman" w:hAnsi="Arial" w:cs="Arial"/>
          <w:lang w:val="sr-Cyrl-RS" w:eastAsia="sr-Latn-RS"/>
        </w:rPr>
        <w:t>очекивано повећање расхода износи 31.03</w:t>
      </w:r>
      <w:r w:rsidR="00991412" w:rsidRPr="000D7E71">
        <w:rPr>
          <w:rFonts w:ascii="Arial" w:eastAsia="Times New Roman" w:hAnsi="Arial" w:cs="Arial"/>
          <w:lang w:val="sr-Latn-RS" w:eastAsia="sr-Latn-RS"/>
        </w:rPr>
        <w:t>0</w:t>
      </w:r>
      <w:r w:rsidR="00BF04E5" w:rsidRPr="000D7E71">
        <w:rPr>
          <w:rFonts w:ascii="Arial" w:eastAsia="Times New Roman" w:hAnsi="Arial" w:cs="Arial"/>
          <w:lang w:val="sr-Cyrl-RS" w:eastAsia="sr-Latn-RS"/>
        </w:rPr>
        <w:t>.00</w:t>
      </w:r>
      <w:r w:rsidR="00991412" w:rsidRPr="000D7E71">
        <w:rPr>
          <w:rFonts w:ascii="Arial" w:eastAsia="Times New Roman" w:hAnsi="Arial" w:cs="Arial"/>
          <w:lang w:val="sr-Cyrl-RS" w:eastAsia="sr-Latn-RS"/>
        </w:rPr>
        <w:t>0</w:t>
      </w:r>
      <w:r w:rsidR="00BF04E5" w:rsidRPr="000D7E71">
        <w:rPr>
          <w:rFonts w:ascii="Arial" w:eastAsia="Times New Roman" w:hAnsi="Arial" w:cs="Arial"/>
          <w:lang w:val="sr-Cyrl-RS" w:eastAsia="sr-Latn-RS"/>
        </w:rPr>
        <w:t>.</w:t>
      </w:r>
    </w:p>
    <w:p w:rsidR="00EE4B16" w:rsidRDefault="00F63863" w:rsidP="00BF04E5">
      <w:pPr>
        <w:suppressLineNumbers/>
        <w:autoSpaceDE w:val="0"/>
        <w:autoSpaceDN w:val="0"/>
        <w:adjustRightInd w:val="0"/>
        <w:spacing w:after="0" w:line="240" w:lineRule="auto"/>
        <w:ind w:right="1" w:firstLine="708"/>
        <w:jc w:val="both"/>
        <w:rPr>
          <w:rFonts w:ascii="Arial" w:hAnsi="Arial" w:cs="Arial"/>
          <w:lang w:val="sr-Cyrl-CS"/>
        </w:rPr>
      </w:pPr>
      <w:r>
        <w:rPr>
          <w:rFonts w:ascii="Arial" w:hAnsi="Arial" w:cs="Arial"/>
          <w:lang w:val="sr-Cyrl-CS"/>
        </w:rPr>
        <w:t>Ч</w:t>
      </w:r>
      <w:r w:rsidR="00F9299B">
        <w:rPr>
          <w:rFonts w:ascii="Arial" w:hAnsi="Arial" w:cs="Arial"/>
          <w:lang w:val="sr-Cyrl-CS"/>
        </w:rPr>
        <w:t>ланом 159. Закона</w:t>
      </w:r>
      <w:r w:rsidR="00EE4B16" w:rsidRPr="00312A54">
        <w:rPr>
          <w:rFonts w:ascii="Arial" w:hAnsi="Arial" w:cs="Arial"/>
          <w:lang w:val="sr-Cyrl-CS"/>
        </w:rPr>
        <w:t xml:space="preserve"> о основама система образовања и васпитања </w:t>
      </w:r>
      <w:r>
        <w:rPr>
          <w:rFonts w:ascii="Arial" w:hAnsi="Arial" w:cs="Arial"/>
          <w:lang w:val="sr-Cyrl-CS"/>
        </w:rPr>
        <w:t>је прописано да се у буџету локалне самоуправе</w:t>
      </w:r>
      <w:r w:rsidR="00EE4B16">
        <w:rPr>
          <w:rFonts w:ascii="Arial" w:hAnsi="Arial" w:cs="Arial"/>
          <w:lang w:val="sr-Cyrl-CS"/>
        </w:rPr>
        <w:t xml:space="preserve"> </w:t>
      </w:r>
      <w:r w:rsidR="00EE4B16" w:rsidRPr="00312A54">
        <w:rPr>
          <w:rFonts w:ascii="Arial" w:hAnsi="Arial" w:cs="Arial"/>
          <w:lang w:val="sr-Cyrl-CS"/>
        </w:rPr>
        <w:t>обезбеђују средства за остваривање делатности предшколског образовања и васпитања (полудневни и целодневни боравак, исхрана, нега и превентивна заштита деце предшколског узраста)  у висини од 80% од просечне цене услуга по детету  укључујући средства за плате, накнаде и друга примања, социјалне доприносе на терет послодавца, порез на фонд зарада, отпремнине и помоћи</w:t>
      </w:r>
      <w:r w:rsidR="00D27C45">
        <w:rPr>
          <w:rFonts w:ascii="Arial" w:hAnsi="Arial" w:cs="Arial"/>
          <w:lang w:val="sr-Cyrl-CS"/>
        </w:rPr>
        <w:t xml:space="preserve"> запослених у дечијим вртићима, остале текуће расходе и</w:t>
      </w:r>
      <w:r w:rsidR="00EE4B16" w:rsidRPr="00312A54">
        <w:rPr>
          <w:rFonts w:ascii="Arial" w:hAnsi="Arial" w:cs="Arial"/>
          <w:lang w:val="sr-Cyrl-CS"/>
        </w:rPr>
        <w:t xml:space="preserve"> </w:t>
      </w:r>
      <w:r w:rsidR="00EE4B16">
        <w:rPr>
          <w:rFonts w:ascii="Arial" w:hAnsi="Arial" w:cs="Arial"/>
          <w:lang w:val="sr-Cyrl-CS"/>
        </w:rPr>
        <w:t>стручно усавршавање запослених.</w:t>
      </w:r>
    </w:p>
    <w:p w:rsidR="00EE4B16" w:rsidRPr="00EE4B16" w:rsidRDefault="00EE4B16" w:rsidP="00EE4B16">
      <w:pPr>
        <w:framePr w:hSpace="45" w:wrap="around" w:vAnchor="text" w:hAnchor="text"/>
        <w:spacing w:after="0" w:line="240" w:lineRule="auto"/>
        <w:ind w:firstLine="708"/>
        <w:jc w:val="both"/>
        <w:rPr>
          <w:rFonts w:ascii="Arial" w:eastAsia="Times New Roman" w:hAnsi="Arial" w:cs="Arial"/>
          <w:lang w:val="sr-Cyrl-RS" w:eastAsia="sr-Latn-RS"/>
        </w:rPr>
      </w:pPr>
      <w:r w:rsidRPr="00EE4B16">
        <w:rPr>
          <w:rFonts w:ascii="Arial" w:hAnsi="Arial" w:cs="Arial"/>
          <w:lang w:val="sr-Cyrl-RS"/>
        </w:rPr>
        <w:t>Б</w:t>
      </w:r>
      <w:r w:rsidR="00BF04E5" w:rsidRPr="00EE4B16">
        <w:rPr>
          <w:rFonts w:ascii="Arial" w:hAnsi="Arial" w:cs="Arial"/>
          <w:lang w:val="sr-Cyrl-RS"/>
        </w:rPr>
        <w:t xml:space="preserve">рој </w:t>
      </w:r>
      <w:r w:rsidRPr="00EE4B16">
        <w:rPr>
          <w:rFonts w:ascii="Arial" w:hAnsi="Arial" w:cs="Arial"/>
          <w:lang w:val="sr-Cyrl-RS"/>
        </w:rPr>
        <w:t xml:space="preserve">запослених за рад у два нова вртића се утврђује у складу са нормативима прописаним </w:t>
      </w:r>
      <w:r w:rsidRPr="00EE4B16">
        <w:rPr>
          <w:rFonts w:ascii="Arial" w:eastAsia="Times New Roman" w:hAnsi="Arial" w:cs="Arial"/>
          <w:lang w:eastAsia="sr-Latn-RS"/>
        </w:rPr>
        <w:t>Правилник</w:t>
      </w:r>
      <w:r w:rsidR="005C16ED">
        <w:rPr>
          <w:rFonts w:ascii="Arial" w:eastAsia="Times New Roman" w:hAnsi="Arial" w:cs="Arial"/>
          <w:lang w:val="sr-Cyrl-RS" w:eastAsia="sr-Latn-RS"/>
        </w:rPr>
        <w:t>ом</w:t>
      </w:r>
      <w:r w:rsidRPr="00EE4B16">
        <w:rPr>
          <w:rFonts w:ascii="Arial" w:eastAsia="Times New Roman" w:hAnsi="Arial" w:cs="Arial"/>
          <w:lang w:eastAsia="sr-Latn-RS"/>
        </w:rPr>
        <w:t xml:space="preserve"> о мерилима за утврђивање економске цене програма васпитања и образовања у предшколским установама</w:t>
      </w:r>
      <w:r>
        <w:rPr>
          <w:rFonts w:ascii="Arial" w:eastAsia="Times New Roman" w:hAnsi="Arial" w:cs="Arial"/>
          <w:lang w:val="sr-Cyrl-RS" w:eastAsia="sr-Latn-RS"/>
        </w:rPr>
        <w:t xml:space="preserve"> („Службени гласник РС“ број 146/2014), тако да се број запослених повећава </w:t>
      </w:r>
      <w:r w:rsidRPr="002936AD">
        <w:rPr>
          <w:rFonts w:ascii="Arial" w:eastAsia="Times New Roman" w:hAnsi="Arial" w:cs="Arial"/>
          <w:lang w:val="sr-Cyrl-RS" w:eastAsia="sr-Latn-RS"/>
        </w:rPr>
        <w:t xml:space="preserve">за </w:t>
      </w:r>
      <w:r w:rsidR="00EF0C54" w:rsidRPr="002936AD">
        <w:rPr>
          <w:rFonts w:ascii="Arial" w:eastAsia="Times New Roman" w:hAnsi="Arial" w:cs="Arial"/>
          <w:lang w:val="sr-Cyrl-RS" w:eastAsia="sr-Latn-RS"/>
        </w:rPr>
        <w:t>14</w:t>
      </w:r>
      <w:r w:rsidR="00C449CC" w:rsidRPr="002936AD">
        <w:rPr>
          <w:rFonts w:ascii="Arial" w:eastAsia="Times New Roman" w:hAnsi="Arial" w:cs="Arial"/>
          <w:lang w:val="sr-Cyrl-RS" w:eastAsia="sr-Latn-RS"/>
        </w:rPr>
        <w:t xml:space="preserve"> у 2016. години за почетак рада вртића „Сунце“ и </w:t>
      </w:r>
      <w:r w:rsidR="00EF0C54" w:rsidRPr="002936AD">
        <w:rPr>
          <w:rFonts w:ascii="Arial" w:eastAsia="Times New Roman" w:hAnsi="Arial" w:cs="Arial"/>
          <w:lang w:val="sr-Cyrl-RS" w:eastAsia="sr-Latn-RS"/>
        </w:rPr>
        <w:t xml:space="preserve">за укупно 29 запослених </w:t>
      </w:r>
      <w:r w:rsidR="00C449CC" w:rsidRPr="002936AD">
        <w:rPr>
          <w:rFonts w:ascii="Arial" w:eastAsia="Times New Roman" w:hAnsi="Arial" w:cs="Arial"/>
          <w:lang w:val="sr-Cyrl-RS" w:eastAsia="sr-Latn-RS"/>
        </w:rPr>
        <w:t xml:space="preserve">у 2017. </w:t>
      </w:r>
      <w:r w:rsidR="00EF0C54" w:rsidRPr="002936AD">
        <w:rPr>
          <w:rFonts w:ascii="Arial" w:eastAsia="Times New Roman" w:hAnsi="Arial" w:cs="Arial"/>
          <w:lang w:val="sr-Cyrl-RS" w:eastAsia="sr-Latn-RS"/>
        </w:rPr>
        <w:t>и</w:t>
      </w:r>
      <w:r w:rsidR="00C449CC" w:rsidRPr="002936AD">
        <w:rPr>
          <w:rFonts w:ascii="Arial" w:eastAsia="Times New Roman" w:hAnsi="Arial" w:cs="Arial"/>
          <w:lang w:val="sr-Cyrl-RS" w:eastAsia="sr-Latn-RS"/>
        </w:rPr>
        <w:t xml:space="preserve"> 2018. години за вртић „Зека“ и вртић „Сунце“</w:t>
      </w:r>
      <w:r w:rsidR="00A273C2" w:rsidRPr="002936AD">
        <w:rPr>
          <w:rFonts w:ascii="Arial" w:eastAsia="Times New Roman" w:hAnsi="Arial" w:cs="Arial"/>
          <w:lang w:val="sr-Cyrl-RS" w:eastAsia="sr-Latn-RS"/>
        </w:rPr>
        <w:t xml:space="preserve">, који би били запослени на одређено време у складу са </w:t>
      </w:r>
      <w:r w:rsidR="00E12BB3" w:rsidRPr="002936AD">
        <w:rPr>
          <w:rFonts w:ascii="Arial" w:eastAsia="Times New Roman" w:hAnsi="Arial" w:cs="Arial"/>
          <w:lang w:val="sr-Cyrl-RS" w:eastAsia="sr-Latn-RS"/>
        </w:rPr>
        <w:t>Законом о начину одређивања максималног броја запослених у јавном сектору</w:t>
      </w:r>
      <w:r w:rsidR="00E12BB3">
        <w:rPr>
          <w:rFonts w:ascii="Arial" w:eastAsia="Times New Roman" w:hAnsi="Arial" w:cs="Arial"/>
          <w:lang w:val="sr-Cyrl-RS" w:eastAsia="sr-Latn-RS"/>
        </w:rPr>
        <w:t xml:space="preserve"> („Службени гласник</w:t>
      </w:r>
      <w:r w:rsidR="002936AD">
        <w:rPr>
          <w:rFonts w:ascii="Arial" w:eastAsia="Times New Roman" w:hAnsi="Arial" w:cs="Arial"/>
          <w:lang w:val="sr-Cyrl-RS" w:eastAsia="sr-Latn-RS"/>
        </w:rPr>
        <w:t xml:space="preserve"> </w:t>
      </w:r>
      <w:r w:rsidR="00E12BB3">
        <w:rPr>
          <w:rFonts w:ascii="Arial" w:eastAsia="Times New Roman" w:hAnsi="Arial" w:cs="Arial"/>
          <w:lang w:val="sr-Cyrl-RS" w:eastAsia="sr-Latn-RS"/>
        </w:rPr>
        <w:t>РС“ број 68/2015)</w:t>
      </w:r>
      <w:r>
        <w:rPr>
          <w:rFonts w:ascii="Arial" w:eastAsia="Times New Roman" w:hAnsi="Arial" w:cs="Arial"/>
          <w:lang w:val="sr-Cyrl-RS" w:eastAsia="sr-Latn-RS"/>
        </w:rPr>
        <w:t>.</w:t>
      </w:r>
    </w:p>
    <w:p w:rsidR="00FD4AA6" w:rsidRPr="00A85428" w:rsidRDefault="00FD4AA6" w:rsidP="00EE4B16">
      <w:pPr>
        <w:suppressLineNumbers/>
        <w:autoSpaceDE w:val="0"/>
        <w:autoSpaceDN w:val="0"/>
        <w:adjustRightInd w:val="0"/>
        <w:spacing w:after="0" w:line="240" w:lineRule="auto"/>
        <w:ind w:firstLine="708"/>
        <w:jc w:val="both"/>
        <w:rPr>
          <w:rFonts w:ascii="Arial" w:hAnsi="Arial" w:cs="Arial"/>
        </w:rPr>
      </w:pPr>
      <w:bookmarkStart w:id="1" w:name="sadrzaj_2"/>
      <w:bookmarkEnd w:id="1"/>
      <w:r w:rsidRPr="00EE4B16">
        <w:rPr>
          <w:rFonts w:ascii="Arial" w:hAnsi="Arial" w:cs="Arial"/>
          <w:lang w:val="sr-Cyrl-CS"/>
        </w:rPr>
        <w:t xml:space="preserve">На основу изложеног, предлаже се доношење Одлуке </w:t>
      </w:r>
      <w:r w:rsidRPr="00EE4B16">
        <w:rPr>
          <w:rFonts w:ascii="Arial" w:hAnsi="Arial" w:cs="Arial"/>
        </w:rPr>
        <w:t>o изменама и допунама</w:t>
      </w:r>
      <w:r w:rsidRPr="00A85428">
        <w:rPr>
          <w:rFonts w:ascii="Arial" w:hAnsi="Arial" w:cs="Arial"/>
        </w:rPr>
        <w:t xml:space="preserve"> Одлуке о мрежи установа у којима се обавља предшколско васпитање и образовање на територији Града Ниша.</w:t>
      </w:r>
    </w:p>
    <w:p w:rsidR="00FD4AA6" w:rsidRPr="002936AD" w:rsidRDefault="00FD4AA6" w:rsidP="00B54E1C">
      <w:pPr>
        <w:spacing w:after="0" w:line="240" w:lineRule="auto"/>
        <w:jc w:val="both"/>
        <w:rPr>
          <w:rFonts w:ascii="Arial" w:hAnsi="Arial" w:cs="Arial"/>
          <w:lang w:val="sr-Cyrl-RS"/>
        </w:rPr>
      </w:pPr>
    </w:p>
    <w:p w:rsidR="00FD4AA6" w:rsidRPr="00A85428" w:rsidRDefault="00FD4AA6" w:rsidP="000F5854">
      <w:pPr>
        <w:spacing w:after="0" w:line="240" w:lineRule="auto"/>
        <w:jc w:val="both"/>
        <w:rPr>
          <w:rFonts w:ascii="Arial" w:hAnsi="Arial" w:cs="Arial"/>
        </w:rPr>
      </w:pP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t>По овлашћењу-начелница</w:t>
      </w:r>
    </w:p>
    <w:p w:rsidR="00FD4AA6" w:rsidRPr="002936AD" w:rsidRDefault="00FD4AA6" w:rsidP="000F5854">
      <w:pPr>
        <w:spacing w:after="0" w:line="240" w:lineRule="auto"/>
        <w:jc w:val="both"/>
        <w:rPr>
          <w:rFonts w:ascii="Arial" w:hAnsi="Arial" w:cs="Arial"/>
          <w:lang w:val="sr-Cyrl-RS"/>
        </w:rPr>
      </w:pPr>
    </w:p>
    <w:p w:rsidR="00583194" w:rsidRPr="00A85428" w:rsidRDefault="00FD4AA6" w:rsidP="00BD3953">
      <w:pPr>
        <w:spacing w:after="0" w:line="240" w:lineRule="auto"/>
        <w:jc w:val="both"/>
        <w:rPr>
          <w:rFonts w:ascii="Arial" w:hAnsi="Arial" w:cs="Arial"/>
        </w:rPr>
      </w:pP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r>
      <w:r w:rsidRPr="00A85428">
        <w:rPr>
          <w:rFonts w:ascii="Arial" w:hAnsi="Arial" w:cs="Arial"/>
        </w:rPr>
        <w:tab/>
        <w:t xml:space="preserve">         Марина Костић</w:t>
      </w:r>
      <w:r w:rsidR="00583194" w:rsidRPr="00A85428">
        <w:rPr>
          <w:rFonts w:ascii="Arial" w:hAnsi="Arial" w:cs="Arial"/>
        </w:rPr>
        <w:br w:type="page"/>
      </w:r>
    </w:p>
    <w:p w:rsidR="00583194" w:rsidRPr="00A85428" w:rsidRDefault="00583194" w:rsidP="00583194">
      <w:pPr>
        <w:spacing w:after="0" w:line="240" w:lineRule="auto"/>
        <w:jc w:val="center"/>
        <w:rPr>
          <w:rFonts w:ascii="Arial" w:hAnsi="Arial" w:cs="Arial"/>
          <w:b/>
        </w:rPr>
      </w:pPr>
      <w:r w:rsidRPr="00A85428">
        <w:rPr>
          <w:rFonts w:ascii="Arial" w:hAnsi="Arial" w:cs="Arial"/>
          <w:b/>
        </w:rPr>
        <w:lastRenderedPageBreak/>
        <w:t>ЧЛАНОВИ ОДЛУКЕ О МРЕЖИ УСТАНОВА У КОЈИМА СЕ ОБАВЉА ПРЕДШКОЛСКО ВАСПИТАЊЕ И ОБРАЗОВАЊЕ НА ТЕРИТОРИЈИ ГРАДА НИША КОЈИ СЕ МЕЊАЈУ</w:t>
      </w:r>
    </w:p>
    <w:p w:rsidR="00583194" w:rsidRPr="00A85428" w:rsidRDefault="00583194" w:rsidP="00583194">
      <w:pPr>
        <w:spacing w:after="0" w:line="240" w:lineRule="auto"/>
        <w:jc w:val="center"/>
        <w:rPr>
          <w:rFonts w:ascii="Arial" w:hAnsi="Arial" w:cs="Arial"/>
          <w:b/>
        </w:rPr>
      </w:pPr>
    </w:p>
    <w:p w:rsidR="00583194" w:rsidRPr="00A85428" w:rsidRDefault="00583194" w:rsidP="00583194">
      <w:pPr>
        <w:suppressLineNumbers/>
        <w:autoSpaceDE w:val="0"/>
        <w:autoSpaceDN w:val="0"/>
        <w:adjustRightInd w:val="0"/>
        <w:spacing w:after="0" w:line="240" w:lineRule="auto"/>
        <w:jc w:val="center"/>
        <w:rPr>
          <w:rFonts w:ascii="Arial CYR" w:hAnsi="Arial CYR" w:cs="Arial CYR"/>
        </w:rPr>
      </w:pPr>
      <w:proofErr w:type="gramStart"/>
      <w:r w:rsidRPr="00A85428">
        <w:rPr>
          <w:rFonts w:ascii="Arial CYR" w:hAnsi="Arial CYR" w:cs="Arial CYR"/>
        </w:rPr>
        <w:t>Члан</w:t>
      </w:r>
      <w:r w:rsidRPr="00A85428">
        <w:rPr>
          <w:rFonts w:ascii="Arial CYR" w:hAnsi="Arial CYR" w:cs="Arial CYR"/>
          <w:lang w:val="sr-Latn-CS"/>
        </w:rPr>
        <w:t xml:space="preserve"> 2</w:t>
      </w:r>
      <w:r w:rsidRPr="00A85428">
        <w:rPr>
          <w:rFonts w:ascii="Arial CYR" w:hAnsi="Arial CYR" w:cs="Arial CYR"/>
        </w:rPr>
        <w:t>.</w:t>
      </w:r>
      <w:proofErr w:type="gramEnd"/>
    </w:p>
    <w:p w:rsidR="00583194" w:rsidRPr="00A85428" w:rsidRDefault="00583194" w:rsidP="00583194">
      <w:pPr>
        <w:suppressLineNumbers/>
        <w:autoSpaceDE w:val="0"/>
        <w:autoSpaceDN w:val="0"/>
        <w:adjustRightInd w:val="0"/>
        <w:spacing w:after="0" w:line="240" w:lineRule="auto"/>
        <w:ind w:firstLine="567"/>
        <w:jc w:val="center"/>
        <w:rPr>
          <w:rFonts w:ascii="Arial CYR" w:hAnsi="Arial CYR" w:cs="Arial CYR"/>
        </w:rPr>
      </w:pPr>
    </w:p>
    <w:p w:rsidR="00583194" w:rsidRPr="00A85428" w:rsidRDefault="00583194" w:rsidP="00583194">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Програм предшколског васпитања и образовања оствариваће се у оквиру Предшколске установе „Пчелица" и у оквиру основних школа у којима се обавља припремни предшколски програм у години пред полазак у школу.</w:t>
      </w:r>
    </w:p>
    <w:p w:rsidR="00583194" w:rsidRPr="00A85428" w:rsidRDefault="00583194" w:rsidP="00583194">
      <w:pPr>
        <w:suppressLineNumbers/>
        <w:autoSpaceDE w:val="0"/>
        <w:autoSpaceDN w:val="0"/>
        <w:adjustRightInd w:val="0"/>
        <w:spacing w:after="0" w:line="240" w:lineRule="auto"/>
        <w:ind w:firstLine="567"/>
        <w:jc w:val="both"/>
        <w:rPr>
          <w:rFonts w:ascii="Arial CYR" w:hAnsi="Arial CYR" w:cs="Arial CYR"/>
        </w:rPr>
      </w:pPr>
    </w:p>
    <w:p w:rsidR="00583194" w:rsidRPr="00A85428" w:rsidRDefault="00583194" w:rsidP="00583194">
      <w:pPr>
        <w:suppressLineNumber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Члан 3.</w:t>
      </w:r>
    </w:p>
    <w:p w:rsidR="00583194" w:rsidRPr="00A85428" w:rsidRDefault="00583194" w:rsidP="00583194">
      <w:pPr>
        <w:suppressLineNumbers/>
        <w:autoSpaceDE w:val="0"/>
        <w:autoSpaceDN w:val="0"/>
        <w:adjustRightInd w:val="0"/>
        <w:spacing w:after="0" w:line="240" w:lineRule="auto"/>
        <w:ind w:firstLine="567"/>
        <w:rPr>
          <w:rFonts w:ascii="Arial CYR" w:hAnsi="Arial CYR" w:cs="Arial CYR"/>
        </w:rPr>
      </w:pPr>
    </w:p>
    <w:p w:rsidR="00583194" w:rsidRPr="00A85428" w:rsidRDefault="00583194" w:rsidP="00583194">
      <w:pPr>
        <w:suppressLineNumbers/>
        <w:autoSpaceDE w:val="0"/>
        <w:autoSpaceDN w:val="0"/>
        <w:adjustRightInd w:val="0"/>
        <w:spacing w:after="0" w:line="240" w:lineRule="auto"/>
        <w:ind w:firstLine="567"/>
        <w:jc w:val="both"/>
        <w:rPr>
          <w:rFonts w:ascii="Arial CYR" w:hAnsi="Arial CYR" w:cs="Arial CYR"/>
          <w:lang w:val="sr-Latn-CS"/>
        </w:rPr>
      </w:pPr>
      <w:r w:rsidRPr="00A85428">
        <w:rPr>
          <w:rFonts w:ascii="Arial CYR" w:hAnsi="Arial CYR" w:cs="Arial CYR"/>
        </w:rPr>
        <w:t xml:space="preserve">Предшколско васпитање и образовање у дечијим вртићима, као издвојеним одељењима </w:t>
      </w:r>
      <w:r w:rsidRPr="00A85428">
        <w:rPr>
          <w:rFonts w:ascii="Arial CYR" w:hAnsi="Arial CYR" w:cs="Arial CYR"/>
          <w:lang w:val="sr-Latn-CS"/>
        </w:rPr>
        <w:t xml:space="preserve"> </w:t>
      </w:r>
      <w:r w:rsidRPr="00A85428">
        <w:rPr>
          <w:rFonts w:ascii="Arial CYR" w:hAnsi="Arial CYR" w:cs="Arial CYR"/>
        </w:rPr>
        <w:t xml:space="preserve"> Предшколске установе „Пчелица", оствариваће се у следећим објектима</w:t>
      </w:r>
      <w:r w:rsidRPr="00A85428">
        <w:rPr>
          <w:rFonts w:ascii="Arial CYR" w:hAnsi="Arial CYR" w:cs="Arial CYR"/>
          <w:lang w:val="sr-Latn-CS"/>
        </w:rPr>
        <w:t>:</w:t>
      </w:r>
    </w:p>
    <w:p w:rsidR="00583194" w:rsidRPr="00A85428" w:rsidRDefault="00583194" w:rsidP="00583194">
      <w:pPr>
        <w:suppressLineNumbers/>
        <w:autoSpaceDE w:val="0"/>
        <w:autoSpaceDN w:val="0"/>
        <w:adjustRightInd w:val="0"/>
        <w:spacing w:after="0" w:line="240" w:lineRule="auto"/>
        <w:ind w:firstLine="567"/>
        <w:rPr>
          <w:rFonts w:ascii="Arial CYR" w:hAnsi="Arial CYR" w:cs="Arial CYR"/>
          <w:lang w:val="sr-Cyrl-CS"/>
        </w:rPr>
      </w:pPr>
    </w:p>
    <w:p w:rsidR="00583194" w:rsidRPr="00A85428" w:rsidRDefault="00583194" w:rsidP="00583194">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Градска о</w:t>
      </w:r>
      <w:r w:rsidRPr="00A85428">
        <w:rPr>
          <w:rFonts w:ascii="Arial CYR" w:hAnsi="Arial CYR" w:cs="Arial CYR"/>
          <w:lang w:val="sr-Latn-CS"/>
        </w:rPr>
        <w:t xml:space="preserve">пштина </w:t>
      </w:r>
      <w:r w:rsidRPr="00A85428">
        <w:rPr>
          <w:rFonts w:ascii="Arial CYR" w:hAnsi="Arial CYR" w:cs="Arial CYR"/>
        </w:rPr>
        <w:t>Медијана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077"/>
        <w:gridCol w:w="3402"/>
        <w:gridCol w:w="3881"/>
      </w:tblGrid>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Редни број</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 xml:space="preserve">Назив вртића </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Седиште и адреса</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Облици рада</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lang w:val="sr-Latn-CS"/>
              </w:rPr>
            </w:pPr>
            <w:r w:rsidRPr="00A85428">
              <w:rPr>
                <w:rFonts w:ascii="Arial CYR" w:hAnsi="Arial CYR" w:cs="Arial CYR"/>
                <w:lang w:val="sr-Latn-CS"/>
              </w:rPr>
              <w:t>1.</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w:t>
            </w:r>
            <w:r w:rsidRPr="00A85428">
              <w:rPr>
                <w:rFonts w:ascii="Arial CYR" w:hAnsi="Arial CYR" w:cs="Arial CYR"/>
              </w:rPr>
              <w:t>Плави чуперак</w:t>
            </w:r>
            <w:r w:rsidRPr="00A85428">
              <w:rPr>
                <w:rFonts w:ascii="Arial CYR" w:hAnsi="Arial CYR" w:cs="Arial CYR"/>
                <w:lang w:val="sr-Latn-CS"/>
              </w:rPr>
              <w:t>"</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Бошка Бухе бб</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2</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"Цврчак"</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Булевар Немањића бб</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3</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"Славуј"</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др Милутина Ивковића бб</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4</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"Звончићи"</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Романијска бб</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5</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"Лептирић" </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ул.Јужноморавских бригада бб</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6</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"Пинокио"</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xml:space="preserve">. Сестара Баковић бр. </w:t>
            </w:r>
            <w:r w:rsidRPr="00A85428">
              <w:rPr>
                <w:rFonts w:ascii="Arial CYR" w:hAnsi="Arial CYR" w:cs="Arial CYR"/>
                <w:lang w:val="sr-Latn-CS"/>
              </w:rPr>
              <w:t>17</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7</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"Палчић"</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Наде Томић  бр.</w:t>
            </w:r>
            <w:r w:rsidRPr="00A85428">
              <w:rPr>
                <w:rFonts w:ascii="Arial CYR" w:hAnsi="Arial CYR" w:cs="Arial CYR"/>
                <w:lang w:val="sr-Latn-CS"/>
              </w:rPr>
              <w:t>23</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8</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"Невен"</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Катићева бб</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9</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"Маслачак"</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Соколска бб</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10</w:t>
            </w:r>
            <w:r w:rsidRPr="00A85428">
              <w:rPr>
                <w:rFonts w:ascii="Arial CYR" w:hAnsi="Arial CYR" w:cs="Arial CYR"/>
              </w:rPr>
              <w:t>.</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"Бамби"</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Булевар Немањића</w:t>
            </w:r>
            <w:r w:rsidRPr="00A85428">
              <w:rPr>
                <w:rFonts w:ascii="Arial CYR" w:hAnsi="Arial CYR" w:cs="Arial CYR"/>
                <w:lang w:val="sr-Latn-CS"/>
              </w:rPr>
              <w:t xml:space="preserve"> </w:t>
            </w:r>
            <w:r w:rsidRPr="00A85428">
              <w:rPr>
                <w:rFonts w:ascii="Arial CYR" w:hAnsi="Arial CYR" w:cs="Arial CYR"/>
              </w:rPr>
              <w:t xml:space="preserve"> бр.</w:t>
            </w:r>
            <w:r w:rsidRPr="00A85428">
              <w:rPr>
                <w:rFonts w:ascii="Arial CYR" w:hAnsi="Arial CYR" w:cs="Arial CYR"/>
                <w:lang w:val="sr-Latn-CS"/>
              </w:rPr>
              <w:t>14</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и </w:t>
            </w:r>
            <w:r w:rsidRPr="00A85428">
              <w:rPr>
                <w:rFonts w:ascii="Arial CYR" w:hAnsi="Arial CYR" w:cs="Arial CYR"/>
                <w:lang w:val="sr-Latn-CS"/>
              </w:rPr>
              <w:t xml:space="preserve">II </w:t>
            </w:r>
            <w:r w:rsidRPr="00A85428">
              <w:rPr>
                <w:rFonts w:ascii="Arial CYR" w:hAnsi="Arial CYR" w:cs="Arial CYR"/>
              </w:rPr>
              <w:t>смена целодневни</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11.</w:t>
            </w:r>
          </w:p>
        </w:tc>
        <w:tc>
          <w:tcPr>
            <w:tcW w:w="207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"Петар Пан"</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Ђердапска  бр.45</w:t>
            </w:r>
          </w:p>
        </w:tc>
        <w:tc>
          <w:tcPr>
            <w:tcW w:w="3881"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bl>
    <w:p w:rsidR="00583194" w:rsidRPr="00A85428" w:rsidRDefault="00583194" w:rsidP="00583194">
      <w:pPr>
        <w:suppressLineNumbers/>
        <w:autoSpaceDE w:val="0"/>
        <w:autoSpaceDN w:val="0"/>
        <w:adjustRightInd w:val="0"/>
        <w:spacing w:after="0" w:line="240" w:lineRule="auto"/>
        <w:jc w:val="center"/>
        <w:rPr>
          <w:rFonts w:ascii="Arial CYR" w:hAnsi="Arial CYR" w:cs="Arial CYR"/>
        </w:rPr>
      </w:pPr>
    </w:p>
    <w:p w:rsidR="00583194" w:rsidRPr="009C7AB7" w:rsidRDefault="009C7AB7" w:rsidP="00583194">
      <w:pPr>
        <w:suppressLineNumbers/>
        <w:autoSpaceDE w:val="0"/>
        <w:autoSpaceDN w:val="0"/>
        <w:adjustRightInd w:val="0"/>
        <w:spacing w:after="0" w:line="240" w:lineRule="auto"/>
        <w:jc w:val="both"/>
        <w:rPr>
          <w:rFonts w:ascii="Arial CYR" w:hAnsi="Arial CYR" w:cs="Arial CYR"/>
        </w:rPr>
      </w:pPr>
      <w:r>
        <w:rPr>
          <w:rFonts w:ascii="Arial CYR" w:hAnsi="Arial CYR" w:cs="Arial CYR"/>
        </w:rPr>
        <w:tab/>
        <w:t>Градска општина Пантелеј</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12.</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"Колибри"</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lang w:val="sr-Latn-CS"/>
              </w:rPr>
            </w:pPr>
            <w:proofErr w:type="gramStart"/>
            <w:r w:rsidRPr="00A85428">
              <w:rPr>
                <w:rFonts w:ascii="Arial CYR" w:hAnsi="Arial CYR" w:cs="Arial CYR"/>
              </w:rPr>
              <w:t>ул</w:t>
            </w:r>
            <w:proofErr w:type="gramEnd"/>
            <w:r w:rsidRPr="00A85428">
              <w:rPr>
                <w:rFonts w:ascii="Arial CYR" w:hAnsi="Arial CYR" w:cs="Arial CYR"/>
                <w:lang w:val="sr-Latn-CS"/>
              </w:rPr>
              <w:t xml:space="preserve">. </w:t>
            </w:r>
            <w:r w:rsidRPr="00A85428">
              <w:rPr>
                <w:rFonts w:ascii="Arial CYR" w:hAnsi="Arial CYR" w:cs="Arial CYR"/>
              </w:rPr>
              <w:t>др</w:t>
            </w:r>
            <w:r w:rsidRPr="00A85428">
              <w:rPr>
                <w:rFonts w:ascii="Arial CYR" w:hAnsi="Arial CYR" w:cs="Arial CYR"/>
                <w:lang w:val="sr-Latn-CS"/>
              </w:rPr>
              <w:t xml:space="preserve"> </w:t>
            </w:r>
            <w:r w:rsidRPr="00A85428">
              <w:rPr>
                <w:rFonts w:ascii="Arial CYR" w:hAnsi="Arial CYR" w:cs="Arial CYR"/>
              </w:rPr>
              <w:t>Драгише</w:t>
            </w:r>
            <w:r w:rsidRPr="00A85428">
              <w:rPr>
                <w:rFonts w:ascii="Arial CYR" w:hAnsi="Arial CYR" w:cs="Arial CYR"/>
                <w:lang w:val="sr-Latn-CS"/>
              </w:rPr>
              <w:t xml:space="preserve"> </w:t>
            </w:r>
            <w:r w:rsidRPr="00A85428">
              <w:rPr>
                <w:rFonts w:ascii="Arial CYR" w:hAnsi="Arial CYR" w:cs="Arial CYR"/>
              </w:rPr>
              <w:t>Мишовића</w:t>
            </w:r>
            <w:r w:rsidRPr="00A85428">
              <w:rPr>
                <w:rFonts w:ascii="Arial CYR" w:hAnsi="Arial CYR" w:cs="Arial CYR"/>
                <w:lang w:val="sr-Latn-CS"/>
              </w:rPr>
              <w:t xml:space="preserve"> </w:t>
            </w:r>
            <w:r w:rsidRPr="00A85428">
              <w:rPr>
                <w:rFonts w:ascii="Arial CYR" w:hAnsi="Arial CYR" w:cs="Arial CYR"/>
              </w:rPr>
              <w:t>бр</w:t>
            </w:r>
            <w:r w:rsidRPr="00A85428">
              <w:rPr>
                <w:rFonts w:ascii="Arial CYR" w:hAnsi="Arial CYR" w:cs="Arial CYR"/>
                <w:lang w:val="sr-Latn-CS"/>
              </w:rPr>
              <w:t>.2</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lang w:val="sr-Latn-CS"/>
              </w:rPr>
            </w:pPr>
            <w:r w:rsidRPr="00A85428">
              <w:rPr>
                <w:rFonts w:ascii="Arial CYR" w:hAnsi="Arial CYR" w:cs="Arial CYR"/>
              </w:rPr>
              <w:t>Целодневни и полудневни</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13.</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"Бубамара"</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Косовке девојке бр.</w:t>
            </w:r>
            <w:r w:rsidRPr="00A85428">
              <w:rPr>
                <w:rFonts w:ascii="Arial CYR" w:hAnsi="Arial CYR" w:cs="Arial CYR"/>
                <w:lang w:val="sr-Latn-CS"/>
              </w:rPr>
              <w:t>1</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1</w:t>
            </w:r>
            <w:r w:rsidRPr="00A85428">
              <w:rPr>
                <w:rFonts w:ascii="Arial CYR" w:hAnsi="Arial CYR" w:cs="Arial CYR"/>
              </w:rPr>
              <w:t>4.</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"Вилин град"</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Насеље Чалије</w:t>
            </w:r>
            <w:r w:rsidRPr="00A85428">
              <w:rPr>
                <w:rFonts w:ascii="Arial CYR" w:hAnsi="Arial CYR" w:cs="Arial CYR"/>
                <w:lang w:val="sr-Latn-CS"/>
              </w:rPr>
              <w:t xml:space="preserve">, </w:t>
            </w:r>
            <w:r w:rsidRPr="00A85428">
              <w:rPr>
                <w:rFonts w:ascii="Arial CYR" w:hAnsi="Arial CYR" w:cs="Arial CYR"/>
              </w:rPr>
              <w:t>Тимочка бб</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 и полудневни</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15.</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„Попај"</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Горњи Матејевац</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bl>
    <w:p w:rsidR="00583194" w:rsidRPr="00A85428" w:rsidRDefault="00583194" w:rsidP="00583194">
      <w:pPr>
        <w:suppressLineNumbers/>
        <w:autoSpaceDE w:val="0"/>
        <w:autoSpaceDN w:val="0"/>
        <w:adjustRightInd w:val="0"/>
        <w:spacing w:after="0" w:line="240" w:lineRule="auto"/>
        <w:jc w:val="both"/>
        <w:rPr>
          <w:rFonts w:ascii="Arial CYR" w:hAnsi="Arial CYR" w:cs="Arial CYR"/>
        </w:rPr>
      </w:pPr>
    </w:p>
    <w:p w:rsidR="00583194" w:rsidRPr="00A85428" w:rsidRDefault="00583194" w:rsidP="00583194">
      <w:pPr>
        <w:suppressLineNumbers/>
        <w:autoSpaceDE w:val="0"/>
        <w:autoSpaceDN w:val="0"/>
        <w:adjustRightInd w:val="0"/>
        <w:spacing w:after="0" w:line="240" w:lineRule="auto"/>
        <w:jc w:val="both"/>
        <w:rPr>
          <w:rFonts w:ascii="Arial CYR" w:hAnsi="Arial CYR" w:cs="Arial CYR"/>
        </w:rPr>
      </w:pPr>
    </w:p>
    <w:p w:rsidR="00583194" w:rsidRPr="009C7AB7" w:rsidRDefault="009C7AB7" w:rsidP="00583194">
      <w:pPr>
        <w:suppressLineNumbers/>
        <w:autoSpaceDE w:val="0"/>
        <w:autoSpaceDN w:val="0"/>
        <w:adjustRightInd w:val="0"/>
        <w:spacing w:after="0" w:line="240" w:lineRule="auto"/>
        <w:jc w:val="both"/>
        <w:rPr>
          <w:rFonts w:ascii="Arial CYR" w:hAnsi="Arial CYR" w:cs="Arial CYR"/>
        </w:rPr>
      </w:pPr>
      <w:r>
        <w:rPr>
          <w:rFonts w:ascii="Arial CYR" w:hAnsi="Arial CYR" w:cs="Arial CYR"/>
        </w:rPr>
        <w:tab/>
        <w:t>Градска општина Црвени Крст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1</w:t>
            </w:r>
            <w:r w:rsidRPr="00A85428">
              <w:rPr>
                <w:rFonts w:ascii="Arial CYR" w:hAnsi="Arial CYR" w:cs="Arial CYR"/>
              </w:rPr>
              <w:t>6.</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"Свитац"</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Ратка Јовића бб</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17.</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"Шврћа"</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Горња Топоница</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 и полудневни</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18.</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„Панда"</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Насеље "Бранко Бјеговић</w:t>
            </w:r>
            <w:proofErr w:type="gramStart"/>
            <w:r w:rsidRPr="00A85428">
              <w:rPr>
                <w:rFonts w:ascii="Arial CYR" w:hAnsi="Arial CYR" w:cs="Arial CYR"/>
              </w:rPr>
              <w:t>" ,</w:t>
            </w:r>
            <w:proofErr w:type="gramEnd"/>
            <w:r w:rsidRPr="00A85428">
              <w:rPr>
                <w:rFonts w:ascii="Arial CYR" w:hAnsi="Arial CYR" w:cs="Arial CYR"/>
              </w:rPr>
              <w:t xml:space="preserve"> ул. Прибојска бб                                                 </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 и полудневни</w:t>
            </w:r>
          </w:p>
        </w:tc>
      </w:tr>
    </w:tbl>
    <w:p w:rsidR="00583194" w:rsidRPr="009C7AB7" w:rsidRDefault="00583194" w:rsidP="00583194">
      <w:pPr>
        <w:suppressLineNumbers/>
        <w:autoSpaceDE w:val="0"/>
        <w:autoSpaceDN w:val="0"/>
        <w:adjustRightInd w:val="0"/>
        <w:spacing w:after="0" w:line="240" w:lineRule="auto"/>
        <w:jc w:val="both"/>
        <w:rPr>
          <w:rFonts w:ascii="Arial CYR" w:hAnsi="Arial CYR" w:cs="Arial CYR"/>
        </w:rPr>
      </w:pPr>
    </w:p>
    <w:p w:rsidR="00583194" w:rsidRPr="009C7AB7" w:rsidRDefault="009C7AB7" w:rsidP="00583194">
      <w:pPr>
        <w:suppressLineNumbers/>
        <w:autoSpaceDE w:val="0"/>
        <w:autoSpaceDN w:val="0"/>
        <w:adjustRightInd w:val="0"/>
        <w:spacing w:after="0" w:line="240" w:lineRule="auto"/>
        <w:jc w:val="both"/>
        <w:rPr>
          <w:rFonts w:ascii="Arial CYR" w:hAnsi="Arial CYR" w:cs="Arial CYR"/>
        </w:rPr>
      </w:pPr>
      <w:r>
        <w:rPr>
          <w:rFonts w:ascii="Arial CYR" w:hAnsi="Arial CYR" w:cs="Arial CYR"/>
        </w:rPr>
        <w:tab/>
        <w:t>Градска општина Палилула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1</w:t>
            </w:r>
            <w:r w:rsidRPr="00A85428">
              <w:rPr>
                <w:rFonts w:ascii="Arial CYR" w:hAnsi="Arial CYR" w:cs="Arial CYR"/>
              </w:rPr>
              <w:t>9.</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"Црвенкапа"</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Мокрањчева бб</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20.</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"Пепељуга"</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Марина Држића бр.</w:t>
            </w:r>
            <w:r w:rsidRPr="00A85428">
              <w:rPr>
                <w:rFonts w:ascii="Arial CYR" w:hAnsi="Arial CYR" w:cs="Arial CYR"/>
                <w:lang w:val="sr-Latn-CS"/>
              </w:rPr>
              <w:t>48</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21.</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lang w:val="sr-Latn-CS"/>
              </w:rPr>
            </w:pPr>
            <w:r w:rsidRPr="00A85428">
              <w:rPr>
                <w:rFonts w:ascii="Arial CYR" w:hAnsi="Arial CYR" w:cs="Arial CYR"/>
              </w:rPr>
              <w:t xml:space="preserve">"Бајка" </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ул.Салвадора Аљендеа бб</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 и полудневни</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22.</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"Лане"</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ул</w:t>
            </w:r>
            <w:proofErr w:type="gramEnd"/>
            <w:r w:rsidRPr="00A85428">
              <w:rPr>
                <w:rFonts w:ascii="Arial CYR" w:hAnsi="Arial CYR" w:cs="Arial CYR"/>
              </w:rPr>
              <w:t>. Расадник бб</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Целодневни </w:t>
            </w:r>
          </w:p>
        </w:tc>
      </w:tr>
    </w:tbl>
    <w:p w:rsidR="00583194" w:rsidRPr="009C7AB7" w:rsidRDefault="00583194" w:rsidP="00583194">
      <w:pPr>
        <w:suppressLineNumbers/>
        <w:autoSpaceDE w:val="0"/>
        <w:autoSpaceDN w:val="0"/>
        <w:adjustRightInd w:val="0"/>
        <w:spacing w:after="0" w:line="240" w:lineRule="auto"/>
        <w:jc w:val="both"/>
        <w:rPr>
          <w:rFonts w:ascii="Arial CYR" w:hAnsi="Arial CYR" w:cs="Arial CYR"/>
        </w:rPr>
      </w:pPr>
    </w:p>
    <w:p w:rsidR="00583194" w:rsidRPr="00A85428" w:rsidRDefault="00583194" w:rsidP="00583194">
      <w:pPr>
        <w:suppressLineNumbers/>
        <w:autoSpaceDE w:val="0"/>
        <w:autoSpaceDN w:val="0"/>
        <w:adjustRightInd w:val="0"/>
        <w:spacing w:after="0" w:line="240" w:lineRule="auto"/>
        <w:jc w:val="both"/>
        <w:rPr>
          <w:rFonts w:ascii="Arial CYR" w:hAnsi="Arial CYR" w:cs="Arial CYR"/>
        </w:rPr>
      </w:pPr>
      <w:r w:rsidRPr="00A85428">
        <w:rPr>
          <w:rFonts w:ascii="Arial CYR" w:hAnsi="Arial CYR" w:cs="Arial CYR"/>
          <w:lang w:val="sr-Latn-CS"/>
        </w:rPr>
        <w:tab/>
      </w:r>
      <w:r w:rsidRPr="00A85428">
        <w:rPr>
          <w:rFonts w:ascii="Arial CYR" w:hAnsi="Arial CYR" w:cs="Arial CYR"/>
        </w:rPr>
        <w:t>Градска општина Нишка Бања</w:t>
      </w:r>
    </w:p>
    <w:p w:rsidR="00583194" w:rsidRPr="00A85428" w:rsidRDefault="00583194" w:rsidP="00583194">
      <w:pPr>
        <w:suppressLineNumbers/>
        <w:autoSpaceDE w:val="0"/>
        <w:autoSpaceDN w:val="0"/>
        <w:adjustRightInd w:val="0"/>
        <w:spacing w:after="0" w:line="240" w:lineRule="auto"/>
        <w:jc w:val="both"/>
        <w:rPr>
          <w:rFonts w:ascii="Arial CYR" w:hAnsi="Arial CYR" w:cs="Arial CY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23.</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"Бисер"  Н. Бања</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Просветна бб</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 и полудневни</w:t>
            </w:r>
          </w:p>
        </w:tc>
      </w:tr>
      <w:tr w:rsidR="00583194" w:rsidRPr="00A85428" w:rsidTr="00583194">
        <w:tc>
          <w:tcPr>
            <w:tcW w:w="82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24.</w:t>
            </w:r>
          </w:p>
        </w:tc>
        <w:tc>
          <w:tcPr>
            <w:tcW w:w="225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„Цветић"</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Насеље "Никола Тесла" ул.Заплањска бб     </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Целодневни и полудневни</w:t>
            </w:r>
          </w:p>
        </w:tc>
      </w:tr>
    </w:tbl>
    <w:p w:rsidR="00583194" w:rsidRPr="00A85428" w:rsidRDefault="00583194" w:rsidP="00583194">
      <w:pPr>
        <w:suppressLineNumbers/>
        <w:autoSpaceDE w:val="0"/>
        <w:autoSpaceDN w:val="0"/>
        <w:adjustRightInd w:val="0"/>
        <w:spacing w:after="0" w:line="240" w:lineRule="auto"/>
        <w:jc w:val="center"/>
        <w:rPr>
          <w:rFonts w:ascii="Arial CYR" w:hAnsi="Arial CYR" w:cs="Arial CYR"/>
        </w:rPr>
      </w:pPr>
    </w:p>
    <w:p w:rsidR="00583194" w:rsidRPr="00A85428" w:rsidRDefault="00583194" w:rsidP="00583194">
      <w:pPr>
        <w:suppressLineNumbers/>
        <w:autoSpaceDE w:val="0"/>
        <w:autoSpaceDN w:val="0"/>
        <w:adjustRightInd w:val="0"/>
        <w:spacing w:after="0" w:line="240" w:lineRule="auto"/>
        <w:ind w:firstLine="567"/>
        <w:jc w:val="both"/>
        <w:rPr>
          <w:rFonts w:ascii="Arial CYR" w:hAnsi="Arial CYR" w:cs="Arial CYR"/>
        </w:rPr>
      </w:pPr>
    </w:p>
    <w:p w:rsidR="00583194" w:rsidRPr="009C7AB7" w:rsidRDefault="00583194" w:rsidP="009C7AB7">
      <w:pPr>
        <w:suppressLineNumber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 xml:space="preserve">Члан </w:t>
      </w:r>
      <w:r w:rsidR="009C7AB7">
        <w:rPr>
          <w:rFonts w:ascii="Arial CYR" w:hAnsi="Arial CYR" w:cs="Arial CYR"/>
          <w:lang w:val="sr-Latn-CS"/>
        </w:rPr>
        <w:t>4</w:t>
      </w:r>
    </w:p>
    <w:p w:rsidR="00583194" w:rsidRPr="00A85428" w:rsidRDefault="00583194" w:rsidP="00583194">
      <w:pPr>
        <w:suppressLineNumbers/>
        <w:autoSpaceDE w:val="0"/>
        <w:autoSpaceDN w:val="0"/>
        <w:adjustRightInd w:val="0"/>
        <w:spacing w:after="0" w:line="240" w:lineRule="auto"/>
        <w:ind w:firstLine="567"/>
        <w:jc w:val="center"/>
        <w:rPr>
          <w:rFonts w:ascii="Arial CYR" w:hAnsi="Arial CYR" w:cs="Arial CYR"/>
        </w:rPr>
      </w:pPr>
    </w:p>
    <w:p w:rsidR="00583194" w:rsidRPr="009C7AB7" w:rsidRDefault="00583194" w:rsidP="009C7AB7">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 xml:space="preserve">       У организацији Предшколске установе „Пчелица" припремни предшколски програм у години пред полазак у школу оствариваће се</w:t>
      </w:r>
      <w:r w:rsidRPr="00A85428">
        <w:rPr>
          <w:rFonts w:ascii="Arial CYR" w:hAnsi="Arial CYR" w:cs="Arial CYR"/>
          <w:lang w:val="sr-Latn-CS"/>
        </w:rPr>
        <w:t xml:space="preserve"> и у </w:t>
      </w:r>
      <w:r w:rsidRPr="00A85428">
        <w:rPr>
          <w:rFonts w:ascii="Arial CYR" w:hAnsi="Arial CYR" w:cs="Arial CYR"/>
        </w:rPr>
        <w:t>издвојеним одељењима</w:t>
      </w:r>
      <w:r w:rsidRPr="00A85428">
        <w:rPr>
          <w:rFonts w:ascii="Arial CYR" w:hAnsi="Arial CYR" w:cs="Arial CYR"/>
          <w:lang w:val="sr-Latn-CS"/>
        </w:rPr>
        <w:t xml:space="preserve"> </w:t>
      </w:r>
      <w:r w:rsidRPr="00A85428">
        <w:rPr>
          <w:rFonts w:ascii="Arial CYR" w:hAnsi="Arial CYR" w:cs="Arial CYR"/>
        </w:rPr>
        <w:t>Установе при основним школама и у посебним објектима прилагођеним  за одвијање предшколск</w:t>
      </w:r>
      <w:r w:rsidR="009C7AB7">
        <w:rPr>
          <w:rFonts w:ascii="Arial CYR" w:hAnsi="Arial CYR" w:cs="Arial CYR"/>
        </w:rPr>
        <w:t>ог васпитања и образовања и то:</w:t>
      </w:r>
    </w:p>
    <w:p w:rsidR="00583194" w:rsidRPr="00A85428" w:rsidRDefault="00583194" w:rsidP="00583194">
      <w:pPr>
        <w:suppressLineNumbers/>
        <w:tabs>
          <w:tab w:val="left" w:pos="870"/>
        </w:tabs>
        <w:autoSpaceDE w:val="0"/>
        <w:autoSpaceDN w:val="0"/>
        <w:adjustRightInd w:val="0"/>
        <w:spacing w:after="0" w:line="240" w:lineRule="auto"/>
        <w:ind w:firstLine="567"/>
        <w:rPr>
          <w:rFonts w:ascii="Arial CYR" w:hAnsi="Arial CYR" w:cs="Arial CYR"/>
        </w:rPr>
      </w:pPr>
    </w:p>
    <w:p w:rsidR="00583194" w:rsidRPr="00A85428" w:rsidRDefault="00583194" w:rsidP="00583194">
      <w:pPr>
        <w:suppressLineNumbers/>
        <w:tabs>
          <w:tab w:val="left" w:pos="870"/>
        </w:tabs>
        <w:autoSpaceDE w:val="0"/>
        <w:autoSpaceDN w:val="0"/>
        <w:adjustRightInd w:val="0"/>
        <w:spacing w:after="0" w:line="240" w:lineRule="auto"/>
        <w:ind w:firstLine="567"/>
        <w:rPr>
          <w:rFonts w:ascii="Arial CYR" w:hAnsi="Arial CYR" w:cs="Arial CYR"/>
          <w:b/>
          <w:bCs/>
        </w:rPr>
      </w:pPr>
      <w:r w:rsidRPr="00A85428">
        <w:rPr>
          <w:rFonts w:ascii="Arial CYR" w:hAnsi="Arial CYR" w:cs="Arial CYR"/>
          <w:b/>
          <w:bCs/>
        </w:rPr>
        <w:t>а) При основним школама:</w:t>
      </w:r>
    </w:p>
    <w:p w:rsidR="00583194" w:rsidRPr="00A85428" w:rsidRDefault="00583194" w:rsidP="00583194">
      <w:pPr>
        <w:suppressLineNumbers/>
        <w:tabs>
          <w:tab w:val="left" w:pos="870"/>
        </w:tabs>
        <w:autoSpaceDE w:val="0"/>
        <w:autoSpaceDN w:val="0"/>
        <w:adjustRightInd w:val="0"/>
        <w:spacing w:after="0" w:line="240" w:lineRule="auto"/>
        <w:ind w:firstLine="567"/>
        <w:rPr>
          <w:rFonts w:ascii="Arial CYR" w:hAnsi="Arial CYR" w:cs="Arial CYR"/>
        </w:rPr>
      </w:pPr>
    </w:p>
    <w:p w:rsidR="00583194" w:rsidRPr="00A85428" w:rsidRDefault="00583194" w:rsidP="00583194">
      <w:pPr>
        <w:suppressLineNumbers/>
        <w:tabs>
          <w:tab w:val="left" w:pos="870"/>
        </w:tabs>
        <w:autoSpaceDE w:val="0"/>
        <w:autoSpaceDN w:val="0"/>
        <w:adjustRightInd w:val="0"/>
        <w:spacing w:after="0" w:line="240" w:lineRule="auto"/>
        <w:ind w:firstLine="567"/>
        <w:rPr>
          <w:rFonts w:ascii="Arial CYR" w:hAnsi="Arial CYR" w:cs="Arial CYR"/>
        </w:rPr>
      </w:pPr>
      <w:r w:rsidRPr="00A85428">
        <w:rPr>
          <w:rFonts w:ascii="Arial CYR" w:hAnsi="Arial CYR" w:cs="Arial CYR"/>
        </w:rPr>
        <w:t>Градска општина Медијана</w:t>
      </w:r>
    </w:p>
    <w:p w:rsidR="00583194" w:rsidRPr="00A85428" w:rsidRDefault="00583194" w:rsidP="00583194">
      <w:pPr>
        <w:suppressLineNumbers/>
        <w:tabs>
          <w:tab w:val="left" w:pos="870"/>
        </w:tabs>
        <w:autoSpaceDE w:val="0"/>
        <w:autoSpaceDN w:val="0"/>
        <w:adjustRightInd w:val="0"/>
        <w:spacing w:after="0" w:line="240" w:lineRule="auto"/>
        <w:ind w:firstLine="567"/>
        <w:rPr>
          <w:rFonts w:ascii="Arial CYR" w:hAnsi="Arial CYR" w:cs="Arial CY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402"/>
        <w:gridCol w:w="3402"/>
        <w:gridCol w:w="2835"/>
      </w:tblGrid>
      <w:tr w:rsidR="00583194" w:rsidRPr="00A85428" w:rsidTr="00583194">
        <w:tc>
          <w:tcPr>
            <w:tcW w:w="675" w:type="dxa"/>
            <w:tcBorders>
              <w:top w:val="single" w:sz="6" w:space="0" w:color="auto"/>
              <w:left w:val="single" w:sz="6" w:space="0" w:color="auto"/>
              <w:bottom w:val="nil"/>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Ред. број</w:t>
            </w:r>
          </w:p>
        </w:tc>
        <w:tc>
          <w:tcPr>
            <w:tcW w:w="3402" w:type="dxa"/>
            <w:tcBorders>
              <w:top w:val="single" w:sz="6" w:space="0" w:color="auto"/>
              <w:left w:val="single" w:sz="6" w:space="0" w:color="auto"/>
              <w:bottom w:val="nil"/>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 xml:space="preserve">Назив и седиште школе </w:t>
            </w:r>
          </w:p>
        </w:tc>
        <w:tc>
          <w:tcPr>
            <w:tcW w:w="6237" w:type="dxa"/>
            <w:gridSpan w:val="2"/>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b/>
                <w:bCs/>
              </w:rPr>
            </w:pPr>
            <w:r w:rsidRPr="00A85428">
              <w:rPr>
                <w:rFonts w:ascii="Arial CYR" w:hAnsi="Arial CYR" w:cs="Arial CYR"/>
                <w:b/>
                <w:bCs/>
              </w:rPr>
              <w:t xml:space="preserve">Адреса простора у коме се обавља припремни предшколски програм </w:t>
            </w:r>
          </w:p>
        </w:tc>
      </w:tr>
      <w:tr w:rsidR="00583194" w:rsidRPr="00A85428" w:rsidTr="00583194">
        <w:tc>
          <w:tcPr>
            <w:tcW w:w="675"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402"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Седиште школе</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b/>
                <w:bCs/>
              </w:rPr>
            </w:pPr>
            <w:r w:rsidRPr="00A85428">
              <w:rPr>
                <w:rFonts w:ascii="Arial CYR" w:hAnsi="Arial CYR" w:cs="Arial CYR"/>
                <w:b/>
                <w:bCs/>
              </w:rPr>
              <w:t>Издвојено Издвојено одељење</w:t>
            </w:r>
          </w:p>
        </w:tc>
      </w:tr>
      <w:tr w:rsidR="00583194" w:rsidRPr="00A85428" w:rsidTr="00583194">
        <w:tc>
          <w:tcPr>
            <w:tcW w:w="67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"Цар Константин" Ниш ул. Великотрновска  бб</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Великотрновска  бб</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67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2.</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"Ћеле кула" Ниш, ул. Радних бригада бр. 28</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Радних бригада бр. 28</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67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3.</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"Свети Сава" Гарсија Лорке бб</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Гарсија Лорке бб</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67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4.</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"Душан Радовић" Ђердапска бр. 45</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Ђердапска бр. 45</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67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5.</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„Др. Зоран Ђинђић" Насеље Брзи Брод, улица Павла Софрића бр. 30</w:t>
            </w:r>
          </w:p>
        </w:tc>
        <w:tc>
          <w:tcPr>
            <w:tcW w:w="340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Ул. Павла Софрића бр. 30</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r>
    </w:tbl>
    <w:p w:rsidR="00583194" w:rsidRPr="00A85428" w:rsidRDefault="00583194" w:rsidP="00583194">
      <w:pPr>
        <w:suppressLineNumbers/>
        <w:autoSpaceDE w:val="0"/>
        <w:autoSpaceDN w:val="0"/>
        <w:adjustRightInd w:val="0"/>
        <w:spacing w:after="0" w:line="240" w:lineRule="auto"/>
        <w:ind w:firstLine="567"/>
        <w:rPr>
          <w:rFonts w:ascii="Arial CYR" w:hAnsi="Arial CYR" w:cs="Arial CYR"/>
        </w:rPr>
      </w:pPr>
    </w:p>
    <w:p w:rsidR="00583194" w:rsidRPr="009C7AB7" w:rsidRDefault="009C7AB7" w:rsidP="009C7AB7">
      <w:pPr>
        <w:suppressLineNumbers/>
        <w:autoSpaceDE w:val="0"/>
        <w:autoSpaceDN w:val="0"/>
        <w:adjustRightInd w:val="0"/>
        <w:spacing w:after="0" w:line="240" w:lineRule="auto"/>
        <w:ind w:firstLine="567"/>
        <w:rPr>
          <w:rFonts w:ascii="Arial CYR" w:hAnsi="Arial CYR" w:cs="Arial CYR"/>
        </w:rPr>
      </w:pPr>
      <w:r>
        <w:rPr>
          <w:rFonts w:ascii="Arial CYR" w:hAnsi="Arial CYR" w:cs="Arial CYR"/>
        </w:rPr>
        <w:t>Градска општина Палилула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835"/>
      </w:tblGrid>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6.</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"Сретен Младеновић Мика" Ниш, ул. Шабачка бр.20</w:t>
            </w: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Шабачка бр.20</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7.</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"Десанка Максимовић"  Чокот </w:t>
            </w:r>
            <w:r w:rsidRPr="00A85428">
              <w:rPr>
                <w:rFonts w:ascii="Arial CYR" w:hAnsi="Arial CYR" w:cs="Arial CYR"/>
                <w:lang w:val="sr-Latn-CS"/>
              </w:rPr>
              <w:t xml:space="preserve"> </w:t>
            </w:r>
            <w:r w:rsidRPr="00A85428">
              <w:rPr>
                <w:rFonts w:ascii="Arial CYR" w:hAnsi="Arial CYR" w:cs="Arial CYR"/>
              </w:rPr>
              <w:t xml:space="preserve">  </w:t>
            </w: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Чокот </w:t>
            </w:r>
            <w:r w:rsidRPr="00A85428">
              <w:rPr>
                <w:rFonts w:ascii="Arial CYR" w:hAnsi="Arial CYR" w:cs="Arial CYR"/>
                <w:lang w:val="sr-Latn-CS"/>
              </w:rPr>
              <w:t xml:space="preserve"> </w:t>
            </w:r>
            <w:r w:rsidRPr="00A85428">
              <w:rPr>
                <w:rFonts w:ascii="Arial CYR" w:hAnsi="Arial CYR" w:cs="Arial CYR"/>
              </w:rPr>
              <w:t xml:space="preserve">  </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Насеље 9. мај</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Мрамор</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Лалинац</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 Крушце</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 Горње  Међурово</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Доње  Међурово</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lang w:val="sr-Latn-CS"/>
              </w:rPr>
            </w:pPr>
            <w:r w:rsidRPr="00A85428">
              <w:rPr>
                <w:rFonts w:ascii="Arial CYR" w:hAnsi="Arial CYR" w:cs="Arial CYR"/>
              </w:rPr>
              <w:t xml:space="preserve">8. </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"Бранко Миљковић" Ниш,  Љубомира Николића бр.3</w:t>
            </w: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Љубомира Николића бр.3</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Суви До</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9.</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"Бранко Радичевић" Габровац</w:t>
            </w: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Габровац</w:t>
            </w:r>
          </w:p>
        </w:tc>
        <w:tc>
          <w:tcPr>
            <w:tcW w:w="283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bl>
    <w:p w:rsidR="00583194" w:rsidRPr="00A85428" w:rsidRDefault="00583194" w:rsidP="00583194">
      <w:pPr>
        <w:suppressLineNumbers/>
        <w:autoSpaceDE w:val="0"/>
        <w:autoSpaceDN w:val="0"/>
        <w:adjustRightInd w:val="0"/>
        <w:spacing w:after="0" w:line="240" w:lineRule="auto"/>
        <w:ind w:firstLine="567"/>
        <w:rPr>
          <w:rFonts w:ascii="Arial CYR" w:hAnsi="Arial CYR" w:cs="Arial CYR"/>
        </w:rPr>
      </w:pPr>
    </w:p>
    <w:p w:rsidR="00583194" w:rsidRPr="00A85428" w:rsidRDefault="00583194" w:rsidP="00583194">
      <w:pPr>
        <w:suppressLineNumbers/>
        <w:autoSpaceDE w:val="0"/>
        <w:autoSpaceDN w:val="0"/>
        <w:adjustRightInd w:val="0"/>
        <w:spacing w:after="0" w:line="240" w:lineRule="auto"/>
        <w:ind w:firstLine="567"/>
        <w:rPr>
          <w:rFonts w:ascii="Arial CYR" w:hAnsi="Arial CYR" w:cs="Arial CYR"/>
        </w:rPr>
      </w:pPr>
      <w:r w:rsidRPr="00A85428">
        <w:rPr>
          <w:rFonts w:ascii="Arial CYR" w:hAnsi="Arial CYR" w:cs="Arial CYR"/>
        </w:rPr>
        <w:t>Градска општина Пантелеј</w:t>
      </w:r>
    </w:p>
    <w:p w:rsidR="00583194" w:rsidRPr="00A85428" w:rsidRDefault="00583194" w:rsidP="00583194">
      <w:pPr>
        <w:suppressLineNumbers/>
        <w:autoSpaceDE w:val="0"/>
        <w:autoSpaceDN w:val="0"/>
        <w:adjustRightInd w:val="0"/>
        <w:spacing w:after="0" w:line="240" w:lineRule="auto"/>
        <w:ind w:firstLine="567"/>
        <w:rPr>
          <w:rFonts w:ascii="Arial CYR" w:hAnsi="Arial CYR" w:cs="Arial CY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694"/>
      </w:tblGrid>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10.</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"Jован Јовановић</w:t>
            </w:r>
            <w:r w:rsidRPr="00A85428">
              <w:rPr>
                <w:rFonts w:ascii="Arial CYR" w:hAnsi="Arial CYR" w:cs="Arial CYR"/>
              </w:rPr>
              <w:t xml:space="preserve"> Змај</w:t>
            </w:r>
            <w:r w:rsidRPr="00A85428">
              <w:rPr>
                <w:rFonts w:ascii="Arial CYR" w:hAnsi="Arial CYR" w:cs="Arial CYR"/>
                <w:lang w:val="sr-Latn-CS"/>
              </w:rPr>
              <w:t>"</w:t>
            </w:r>
            <w:r w:rsidRPr="00A85428">
              <w:rPr>
                <w:rFonts w:ascii="Arial CYR" w:hAnsi="Arial CYR" w:cs="Arial CYR"/>
              </w:rPr>
              <w:t xml:space="preserve"> Малча</w:t>
            </w: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Малча  </w:t>
            </w:r>
          </w:p>
        </w:tc>
        <w:tc>
          <w:tcPr>
            <w:tcW w:w="269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bl>
    <w:p w:rsidR="00583194" w:rsidRPr="00A85428" w:rsidRDefault="00583194" w:rsidP="00583194">
      <w:pPr>
        <w:suppressLineNumbers/>
        <w:autoSpaceDE w:val="0"/>
        <w:autoSpaceDN w:val="0"/>
        <w:adjustRightInd w:val="0"/>
        <w:spacing w:after="0" w:line="240" w:lineRule="auto"/>
        <w:rPr>
          <w:rFonts w:ascii="Arial CYR" w:hAnsi="Arial CYR" w:cs="Arial CYR"/>
        </w:rPr>
      </w:pPr>
    </w:p>
    <w:p w:rsidR="00583194" w:rsidRPr="00A85428" w:rsidRDefault="00583194" w:rsidP="00583194">
      <w:pPr>
        <w:suppressLineNumbers/>
        <w:autoSpaceDE w:val="0"/>
        <w:autoSpaceDN w:val="0"/>
        <w:adjustRightInd w:val="0"/>
        <w:spacing w:after="0" w:line="240" w:lineRule="auto"/>
        <w:rPr>
          <w:rFonts w:ascii="Arial CYR" w:hAnsi="Arial CYR" w:cs="Arial CYR"/>
        </w:rPr>
      </w:pPr>
      <w:r w:rsidRPr="00A85428">
        <w:rPr>
          <w:rFonts w:ascii="Arial CYR" w:hAnsi="Arial CYR" w:cs="Arial CYR"/>
        </w:rPr>
        <w:t>Градска општина Црвени Крст</w:t>
      </w:r>
    </w:p>
    <w:p w:rsidR="00583194" w:rsidRPr="00A85428" w:rsidRDefault="00583194" w:rsidP="00583194">
      <w:pPr>
        <w:suppressLineNumbers/>
        <w:autoSpaceDE w:val="0"/>
        <w:autoSpaceDN w:val="0"/>
        <w:adjustRightInd w:val="0"/>
        <w:spacing w:after="0" w:line="240" w:lineRule="auto"/>
        <w:rPr>
          <w:rFonts w:ascii="Arial CYR" w:hAnsi="Arial CYR" w:cs="Arial CY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699"/>
        <w:gridCol w:w="108"/>
      </w:tblGrid>
      <w:tr w:rsidR="00583194" w:rsidRPr="00A85428" w:rsidTr="00583194">
        <w:trPr>
          <w:gridAfter w:val="1"/>
          <w:wAfter w:w="108" w:type="dxa"/>
        </w:trPr>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11.</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"Иво Андрић</w:t>
            </w:r>
            <w:proofErr w:type="gramStart"/>
            <w:r w:rsidRPr="00A85428">
              <w:rPr>
                <w:rFonts w:ascii="Arial CYR" w:hAnsi="Arial CYR" w:cs="Arial CYR"/>
              </w:rPr>
              <w:t>"</w:t>
            </w:r>
            <w:r w:rsidRPr="00A85428">
              <w:rPr>
                <w:rFonts w:ascii="Arial CYR" w:hAnsi="Arial CYR" w:cs="Arial CYR"/>
                <w:lang w:val="sr-Latn-CS"/>
              </w:rPr>
              <w:t xml:space="preserve"> </w:t>
            </w:r>
            <w:r w:rsidRPr="00A85428">
              <w:rPr>
                <w:rFonts w:ascii="Arial CYR" w:hAnsi="Arial CYR" w:cs="Arial CYR"/>
              </w:rPr>
              <w:t xml:space="preserve"> Ниш</w:t>
            </w:r>
            <w:proofErr w:type="gramEnd"/>
            <w:r w:rsidRPr="00A85428">
              <w:rPr>
                <w:rFonts w:ascii="Arial CYR" w:hAnsi="Arial CYR" w:cs="Arial CYR"/>
              </w:rPr>
              <w:t xml:space="preserve">, ул. Бранка Бјеговића  бб </w:t>
            </w: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699"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rPr>
          <w:gridAfter w:val="1"/>
          <w:wAfter w:w="108" w:type="dxa"/>
        </w:trPr>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699"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Чамурлија</w:t>
            </w:r>
          </w:p>
        </w:tc>
      </w:tr>
      <w:tr w:rsidR="00583194" w:rsidRPr="00A85428" w:rsidTr="00583194">
        <w:tblPrEx>
          <w:tblCellMar>
            <w:left w:w="0" w:type="dxa"/>
            <w:right w:w="0" w:type="dxa"/>
          </w:tblCellMar>
        </w:tblPrEx>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12</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„Бранислав Нушић"Доња Трнава</w:t>
            </w:r>
          </w:p>
        </w:tc>
        <w:tc>
          <w:tcPr>
            <w:tcW w:w="3118"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807" w:type="dxa"/>
            <w:gridSpan w:val="2"/>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r>
      <w:tr w:rsidR="00583194" w:rsidRPr="00A85428" w:rsidTr="00583194">
        <w:trPr>
          <w:gridAfter w:val="1"/>
          <w:wAfter w:w="108" w:type="dxa"/>
        </w:trPr>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118"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699"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Мезграја</w:t>
            </w:r>
          </w:p>
        </w:tc>
      </w:tr>
    </w:tbl>
    <w:p w:rsidR="00583194" w:rsidRPr="00A85428" w:rsidRDefault="00583194" w:rsidP="00583194">
      <w:pPr>
        <w:suppressLineNumbers/>
        <w:autoSpaceDE w:val="0"/>
        <w:autoSpaceDN w:val="0"/>
        <w:adjustRightInd w:val="0"/>
        <w:spacing w:after="0" w:line="240" w:lineRule="auto"/>
        <w:rPr>
          <w:rFonts w:ascii="Arial CYR" w:hAnsi="Arial CYR" w:cs="Arial CYR"/>
        </w:rPr>
      </w:pPr>
      <w:r w:rsidRPr="00A85428">
        <w:rPr>
          <w:rFonts w:ascii="Arial CYR" w:hAnsi="Arial CYR" w:cs="Arial CYR"/>
        </w:rPr>
        <w:t>Градска општина Нишка Бања</w:t>
      </w:r>
    </w:p>
    <w:p w:rsidR="00583194" w:rsidRPr="00A85428" w:rsidRDefault="00583194" w:rsidP="00583194">
      <w:pPr>
        <w:suppressLineNumbers/>
        <w:autoSpaceDE w:val="0"/>
        <w:autoSpaceDN w:val="0"/>
        <w:adjustRightInd w:val="0"/>
        <w:spacing w:after="0" w:line="240" w:lineRule="auto"/>
        <w:rPr>
          <w:rFonts w:ascii="Arial CYR" w:hAnsi="Arial CYR" w:cs="Arial CY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694"/>
      </w:tblGrid>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13.</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"Иван Горан Ковачић" Нишка Бања</w:t>
            </w:r>
            <w:proofErr w:type="gramStart"/>
            <w:r w:rsidRPr="00A85428">
              <w:rPr>
                <w:rFonts w:ascii="Arial CYR" w:hAnsi="Arial CYR" w:cs="Arial CYR"/>
              </w:rPr>
              <w:t>,  ул</w:t>
            </w:r>
            <w:proofErr w:type="gramEnd"/>
            <w:r w:rsidRPr="00A85428">
              <w:rPr>
                <w:rFonts w:ascii="Arial CYR" w:hAnsi="Arial CYR" w:cs="Arial CYR"/>
              </w:rPr>
              <w:t>. Ивана Горана Ковачића бр.14</w:t>
            </w: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69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69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Прва Кутина</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14.</w:t>
            </w: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"Душан Тасковић Срећко" Сићево</w:t>
            </w: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Сићево</w:t>
            </w:r>
          </w:p>
        </w:tc>
        <w:tc>
          <w:tcPr>
            <w:tcW w:w="269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82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311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c>
          <w:tcPr>
            <w:tcW w:w="269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Островица</w:t>
            </w:r>
          </w:p>
        </w:tc>
      </w:tr>
    </w:tbl>
    <w:p w:rsidR="00583194" w:rsidRPr="00A85428" w:rsidRDefault="00583194" w:rsidP="00583194">
      <w:pPr>
        <w:suppressLineNumbers/>
        <w:autoSpaceDE w:val="0"/>
        <w:autoSpaceDN w:val="0"/>
        <w:adjustRightInd w:val="0"/>
        <w:spacing w:after="0" w:line="240" w:lineRule="auto"/>
        <w:jc w:val="both"/>
        <w:rPr>
          <w:rFonts w:ascii="Arial CYR" w:hAnsi="Arial CYR" w:cs="Arial CYR"/>
        </w:rPr>
      </w:pPr>
      <w:r w:rsidRPr="00A85428">
        <w:rPr>
          <w:rFonts w:ascii="Arial CYR" w:hAnsi="Arial CYR" w:cs="Arial CYR"/>
        </w:rPr>
        <w:tab/>
      </w:r>
    </w:p>
    <w:p w:rsidR="00583194" w:rsidRPr="00A85428" w:rsidRDefault="00583194" w:rsidP="00583194">
      <w:pPr>
        <w:suppressLineNumbers/>
        <w:autoSpaceDE w:val="0"/>
        <w:autoSpaceDN w:val="0"/>
        <w:adjustRightInd w:val="0"/>
        <w:spacing w:after="0" w:line="240" w:lineRule="auto"/>
        <w:jc w:val="both"/>
        <w:rPr>
          <w:rFonts w:ascii="Arial CYR" w:hAnsi="Arial CYR" w:cs="Arial CYR"/>
          <w:b/>
          <w:bCs/>
        </w:rPr>
      </w:pPr>
      <w:r w:rsidRPr="00A85428">
        <w:rPr>
          <w:rFonts w:ascii="Arial CYR" w:hAnsi="Arial CYR" w:cs="Arial CYR"/>
        </w:rPr>
        <w:tab/>
      </w:r>
      <w:r w:rsidRPr="00A85428">
        <w:rPr>
          <w:rFonts w:ascii="Arial CYR" w:hAnsi="Arial CYR" w:cs="Arial CYR"/>
          <w:b/>
          <w:bCs/>
        </w:rPr>
        <w:t xml:space="preserve">б) У посебним </w:t>
      </w:r>
      <w:proofErr w:type="gramStart"/>
      <w:r w:rsidRPr="00A85428">
        <w:rPr>
          <w:rFonts w:ascii="Arial CYR" w:hAnsi="Arial CYR" w:cs="Arial CYR"/>
          <w:b/>
          <w:bCs/>
        </w:rPr>
        <w:t>објектима :</w:t>
      </w:r>
      <w:proofErr w:type="gramEnd"/>
    </w:p>
    <w:p w:rsidR="00583194" w:rsidRPr="00A85428" w:rsidRDefault="00583194" w:rsidP="00583194">
      <w:pPr>
        <w:suppressLineNumbers/>
        <w:autoSpaceDE w:val="0"/>
        <w:autoSpaceDN w:val="0"/>
        <w:adjustRightInd w:val="0"/>
        <w:spacing w:after="0" w:line="240" w:lineRule="auto"/>
        <w:jc w:val="both"/>
        <w:rPr>
          <w:rFonts w:ascii="Arial CYR" w:hAnsi="Arial CYR" w:cs="Arial CY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487"/>
        <w:gridCol w:w="4678"/>
      </w:tblGrid>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Редни број</w:t>
            </w:r>
          </w:p>
        </w:tc>
        <w:tc>
          <w:tcPr>
            <w:tcW w:w="448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 xml:space="preserve">Објекат </w:t>
            </w:r>
          </w:p>
        </w:tc>
        <w:tc>
          <w:tcPr>
            <w:tcW w:w="467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Адреса простора у коме се обавља припремни предшколски програм</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15.</w:t>
            </w:r>
          </w:p>
        </w:tc>
        <w:tc>
          <w:tcPr>
            <w:tcW w:w="448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Објекат МК "Ледена стена </w:t>
            </w:r>
          </w:p>
        </w:tc>
        <w:tc>
          <w:tcPr>
            <w:tcW w:w="467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Жртава фашизма бб</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16.</w:t>
            </w:r>
          </w:p>
        </w:tc>
        <w:tc>
          <w:tcPr>
            <w:tcW w:w="448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Објекат МК "Ратко Јовић", </w:t>
            </w:r>
          </w:p>
        </w:tc>
        <w:tc>
          <w:tcPr>
            <w:tcW w:w="467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w:t>
            </w:r>
            <w:r w:rsidRPr="00A85428">
              <w:rPr>
                <w:rFonts w:ascii="Arial CYR" w:hAnsi="Arial CYR" w:cs="Arial CYR"/>
                <w:lang w:val="sr-Latn-CS"/>
              </w:rPr>
              <w:t xml:space="preserve"> </w:t>
            </w:r>
            <w:r w:rsidRPr="00A85428">
              <w:rPr>
                <w:rFonts w:ascii="Arial CYR" w:hAnsi="Arial CYR" w:cs="Arial CYR"/>
              </w:rPr>
              <w:t xml:space="preserve">Ратко Јовић бб                                                         </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1</w:t>
            </w:r>
            <w:r w:rsidRPr="00A85428">
              <w:rPr>
                <w:rFonts w:ascii="Arial CYR" w:hAnsi="Arial CYR" w:cs="Arial CYR"/>
              </w:rPr>
              <w:t>7</w:t>
            </w:r>
          </w:p>
        </w:tc>
        <w:tc>
          <w:tcPr>
            <w:tcW w:w="448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lang w:val="sr-Latn-CS"/>
              </w:rPr>
              <w:t>O</w:t>
            </w:r>
            <w:r w:rsidRPr="00A85428">
              <w:rPr>
                <w:rFonts w:ascii="Arial CYR" w:hAnsi="Arial CYR" w:cs="Arial CYR"/>
              </w:rPr>
              <w:t>бјекат МК Горња Врежина</w:t>
            </w:r>
          </w:p>
        </w:tc>
        <w:tc>
          <w:tcPr>
            <w:tcW w:w="467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Горња Врежина</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18.</w:t>
            </w:r>
          </w:p>
        </w:tc>
        <w:tc>
          <w:tcPr>
            <w:tcW w:w="448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Објекат МК Никола Тесла</w:t>
            </w:r>
          </w:p>
        </w:tc>
        <w:tc>
          <w:tcPr>
            <w:tcW w:w="467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Заплањска бб</w:t>
            </w:r>
          </w:p>
        </w:tc>
      </w:tr>
      <w:tr w:rsidR="00583194" w:rsidRPr="00A85428" w:rsidTr="00583194">
        <w:tc>
          <w:tcPr>
            <w:tcW w:w="100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19.</w:t>
            </w:r>
          </w:p>
        </w:tc>
        <w:tc>
          <w:tcPr>
            <w:tcW w:w="4487"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Клинички центар Ниш</w:t>
            </w:r>
          </w:p>
        </w:tc>
        <w:tc>
          <w:tcPr>
            <w:tcW w:w="4678"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Ниш, ул. Зетска бб  </w:t>
            </w:r>
          </w:p>
        </w:tc>
      </w:tr>
    </w:tbl>
    <w:p w:rsidR="00583194" w:rsidRPr="00A85428" w:rsidRDefault="00583194" w:rsidP="009C7AB7">
      <w:pPr>
        <w:suppressLineNumbers/>
        <w:tabs>
          <w:tab w:val="left" w:pos="870"/>
        </w:tabs>
        <w:autoSpaceDE w:val="0"/>
        <w:autoSpaceDN w:val="0"/>
        <w:adjustRightInd w:val="0"/>
        <w:spacing w:after="0" w:line="240" w:lineRule="auto"/>
        <w:rPr>
          <w:rFonts w:ascii="Arial CYR" w:hAnsi="Arial CYR" w:cs="Arial CYR"/>
        </w:rPr>
      </w:pPr>
    </w:p>
    <w:p w:rsidR="00583194" w:rsidRPr="00A85428" w:rsidRDefault="00583194" w:rsidP="00583194">
      <w:pPr>
        <w:suppressLineNumbers/>
        <w:tabs>
          <w:tab w:val="left" w:pos="870"/>
        </w:tabs>
        <w:autoSpaceDE w:val="0"/>
        <w:autoSpaceDN w:val="0"/>
        <w:adjustRightInd w:val="0"/>
        <w:spacing w:after="0" w:line="240" w:lineRule="auto"/>
        <w:ind w:firstLine="567"/>
        <w:jc w:val="center"/>
        <w:rPr>
          <w:rFonts w:ascii="Arial CYR" w:hAnsi="Arial CYR" w:cs="Arial CYR"/>
        </w:rPr>
      </w:pPr>
      <w:r w:rsidRPr="00A85428">
        <w:rPr>
          <w:rFonts w:ascii="Arial CYR" w:hAnsi="Arial CYR" w:cs="Arial CYR"/>
        </w:rPr>
        <w:t>Члан 5.</w:t>
      </w:r>
    </w:p>
    <w:p w:rsidR="00583194" w:rsidRPr="00A85428" w:rsidRDefault="00583194" w:rsidP="00583194">
      <w:pPr>
        <w:suppressLineNumbers/>
        <w:tabs>
          <w:tab w:val="left" w:pos="870"/>
        </w:tabs>
        <w:autoSpaceDE w:val="0"/>
        <w:autoSpaceDN w:val="0"/>
        <w:adjustRightInd w:val="0"/>
        <w:spacing w:after="0" w:line="240" w:lineRule="auto"/>
        <w:ind w:firstLine="567"/>
        <w:jc w:val="center"/>
        <w:rPr>
          <w:rFonts w:ascii="Arial CYR" w:hAnsi="Arial CYR" w:cs="Arial CYR"/>
        </w:rPr>
      </w:pPr>
    </w:p>
    <w:p w:rsidR="00583194" w:rsidRPr="00A85428" w:rsidRDefault="00583194" w:rsidP="00583194">
      <w:pPr>
        <w:suppressLineNumbers/>
        <w:tabs>
          <w:tab w:val="left" w:pos="870"/>
        </w:tab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ab/>
        <w:t>У организацији основних школа припремни предшколски програм у години пред полазак у школу оствариваће се  у следећим основним школама:</w:t>
      </w: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b/>
          <w:bCs/>
        </w:rPr>
      </w:pPr>
      <w:r w:rsidRPr="00A85428">
        <w:rPr>
          <w:rFonts w:ascii="Arial CYR" w:hAnsi="Arial CYR" w:cs="Arial CYR"/>
          <w:b/>
          <w:bCs/>
        </w:rPr>
        <w:t>а) Основне школе</w:t>
      </w: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b/>
          <w:bCs/>
        </w:rPr>
      </w:pP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r w:rsidRPr="00A85428">
        <w:rPr>
          <w:rFonts w:ascii="Arial CYR" w:hAnsi="Arial CYR" w:cs="Arial CYR"/>
        </w:rPr>
        <w:t>Градска општина Медиjана</w:t>
      </w:r>
    </w:p>
    <w:tbl>
      <w:tblPr>
        <w:tblW w:w="0" w:type="auto"/>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583194" w:rsidRPr="00A85428" w:rsidTr="00583194">
        <w:tc>
          <w:tcPr>
            <w:tcW w:w="534" w:type="dxa"/>
            <w:tcBorders>
              <w:top w:val="single" w:sz="6" w:space="0" w:color="auto"/>
              <w:left w:val="single" w:sz="6" w:space="0" w:color="auto"/>
              <w:bottom w:val="nil"/>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Ред.бр.</w:t>
            </w:r>
          </w:p>
        </w:tc>
        <w:tc>
          <w:tcPr>
            <w:tcW w:w="3543" w:type="dxa"/>
            <w:tcBorders>
              <w:top w:val="single" w:sz="6" w:space="0" w:color="auto"/>
              <w:left w:val="nil"/>
              <w:bottom w:val="nil"/>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Назив школе</w:t>
            </w:r>
            <w:r w:rsidRPr="00A85428">
              <w:rPr>
                <w:rFonts w:ascii="CTimesRoman" w:hAnsi="CTimesRoman" w:cs="CTimesRoman"/>
                <w:b/>
                <w:bCs/>
              </w:rPr>
              <w:t xml:space="preserve">, </w:t>
            </w:r>
            <w:r w:rsidRPr="00A85428">
              <w:rPr>
                <w:rFonts w:ascii="Arial CYR" w:hAnsi="Arial CYR" w:cs="Arial CYR"/>
                <w:b/>
                <w:bCs/>
              </w:rPr>
              <w:t>Седиште и адреса</w:t>
            </w:r>
          </w:p>
        </w:tc>
        <w:tc>
          <w:tcPr>
            <w:tcW w:w="5954" w:type="dxa"/>
            <w:gridSpan w:val="2"/>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Адреса простора у коме се обавља припремни предшколски програм</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b/>
                <w:bCs/>
              </w:rPr>
            </w:pP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b/>
                <w:bCs/>
              </w:rPr>
            </w:pPr>
          </w:p>
        </w:tc>
        <w:tc>
          <w:tcPr>
            <w:tcW w:w="3544"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Седиште школе</w:t>
            </w:r>
          </w:p>
        </w:tc>
        <w:tc>
          <w:tcPr>
            <w:tcW w:w="2410"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Издвојено одељење</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„Радоје Домановић"</w:t>
            </w:r>
            <w:r w:rsidRPr="00A85428">
              <w:rPr>
                <w:rFonts w:ascii="CTimesRoman" w:hAnsi="CTimesRoman" w:cs="CTimesRoman"/>
              </w:rPr>
              <w:t xml:space="preserve"> </w:t>
            </w:r>
            <w:r w:rsidRPr="00A85428">
              <w:rPr>
                <w:rFonts w:ascii="Arial CYR" w:hAnsi="Arial CYR" w:cs="Arial CYR"/>
              </w:rPr>
              <w:t>Ниш, ул. Милојка Лешјанина бр.49а</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Милојка Лешјанина бр.49а</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2.</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„Вожд Карађорђе"</w:t>
            </w:r>
            <w:r w:rsidRPr="00A85428">
              <w:rPr>
                <w:rFonts w:ascii="CTimesRoman" w:hAnsi="CTimesRoman" w:cs="CTimesRoman"/>
              </w:rPr>
              <w:t xml:space="preserve"> </w:t>
            </w:r>
            <w:r w:rsidRPr="00A85428">
              <w:rPr>
                <w:rFonts w:ascii="Arial CYR" w:hAnsi="Arial CYR" w:cs="Arial CYR"/>
              </w:rPr>
              <w:t>Ниш, ул. Вожда Карађорђа бр. 29</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Вожда Карађорђа бр. 29</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3.</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„Учитељ Таса"</w:t>
            </w:r>
            <w:r w:rsidRPr="00A85428">
              <w:rPr>
                <w:rFonts w:ascii="CTimesRoman" w:hAnsi="CTimesRoman" w:cs="CTimesRoman"/>
              </w:rPr>
              <w:t xml:space="preserve"> </w:t>
            </w:r>
            <w:r w:rsidRPr="00A85428">
              <w:rPr>
                <w:rFonts w:ascii="Arial CYR" w:hAnsi="Arial CYR" w:cs="Arial CYR"/>
              </w:rPr>
              <w:t>Ниш, ул. Рајићева бр.24</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Рајићева бр.24</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4.</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„Ратко Вукићевић"</w:t>
            </w:r>
            <w:r w:rsidRPr="00A85428">
              <w:rPr>
                <w:rFonts w:ascii="CTimesRoman" w:hAnsi="CTimesRoman" w:cs="CTimesRoman"/>
              </w:rPr>
              <w:t xml:space="preserve"> </w:t>
            </w:r>
            <w:r w:rsidRPr="00A85428">
              <w:rPr>
                <w:rFonts w:ascii="Arial CYR" w:hAnsi="Arial CYR" w:cs="Arial CYR"/>
              </w:rPr>
              <w:t xml:space="preserve">Ниш, ул. Ратка </w:t>
            </w:r>
            <w:r w:rsidRPr="00A85428">
              <w:rPr>
                <w:rFonts w:ascii="Arial CYR" w:hAnsi="Arial CYR" w:cs="Arial CYR"/>
              </w:rPr>
              <w:lastRenderedPageBreak/>
              <w:t>Вукићевића бр. 5</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lastRenderedPageBreak/>
              <w:t>Ниш, ул. Ратка Вукићевића бр. 5</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lastRenderedPageBreak/>
              <w:t>5.</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„Доситеј Обрадовић"</w:t>
            </w:r>
            <w:r w:rsidRPr="00A85428">
              <w:rPr>
                <w:rFonts w:ascii="CTimesRoman" w:hAnsi="CTimesRoman" w:cs="CTimesRoman"/>
              </w:rPr>
              <w:t xml:space="preserve"> </w:t>
            </w:r>
            <w:r w:rsidRPr="00A85428">
              <w:rPr>
                <w:rFonts w:ascii="Arial CYR" w:hAnsi="Arial CYR" w:cs="Arial CYR"/>
              </w:rPr>
              <w:t>Ниш, ул. Краљевића Марка бр. 13</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Краљевића Марка бр. 13</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bl>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r w:rsidRPr="00A85428">
        <w:rPr>
          <w:rFonts w:ascii="Arial CYR" w:hAnsi="Arial CYR" w:cs="Arial CYR"/>
        </w:rPr>
        <w:t>Градска општина Палилула</w:t>
      </w:r>
    </w:p>
    <w:tbl>
      <w:tblPr>
        <w:tblW w:w="0" w:type="auto"/>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6.</w:t>
            </w:r>
          </w:p>
        </w:tc>
        <w:tc>
          <w:tcPr>
            <w:tcW w:w="3543"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„Коле Рашић" Ниш, ул. Васе Чарапића бр. 8- б</w:t>
            </w:r>
          </w:p>
        </w:tc>
        <w:tc>
          <w:tcPr>
            <w:tcW w:w="3544"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Васе Чарапића бр. 8- б</w:t>
            </w:r>
          </w:p>
        </w:tc>
        <w:tc>
          <w:tcPr>
            <w:tcW w:w="2410"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7.</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„Краљ Петар I" Ниш, ул. Војводе Путника бр. 1</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Војводе Путника бр. 1</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Паси Пољана</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8.</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„Бубањски хероји" Ниш, ул. Бубањских хероја бр. 1</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Нас</w:t>
            </w:r>
            <w:r w:rsidRPr="00A85428">
              <w:rPr>
                <w:rFonts w:ascii="CTimesRoman" w:hAnsi="CTimesRoman" w:cs="CTimesRoman"/>
                <w:lang w:val="sr-Latn-CS"/>
              </w:rPr>
              <w:t>.</w:t>
            </w:r>
            <w:r w:rsidRPr="00A85428">
              <w:rPr>
                <w:rFonts w:ascii="Arial CYR" w:hAnsi="Arial CYR" w:cs="Arial CYR"/>
              </w:rPr>
              <w:t xml:space="preserve"> Милка Протић</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9.</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„Десанка Максимовић" Чокот</w:t>
            </w:r>
            <w:proofErr w:type="gramStart"/>
            <w:r w:rsidRPr="00A85428">
              <w:rPr>
                <w:rFonts w:ascii="Arial CYR" w:hAnsi="Arial CYR" w:cs="Arial CYR"/>
              </w:rPr>
              <w:t>,ул.М</w:t>
            </w:r>
            <w:proofErr w:type="gramEnd"/>
            <w:r w:rsidRPr="00A85428">
              <w:rPr>
                <w:rFonts w:ascii="Arial CYR" w:hAnsi="Arial CYR" w:cs="Arial CYR"/>
              </w:rPr>
              <w:t>. Тита бр. 18</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Бубањ</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Мраморски  Поток</w:t>
            </w:r>
          </w:p>
        </w:tc>
      </w:tr>
    </w:tbl>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r w:rsidRPr="00A85428">
        <w:rPr>
          <w:rFonts w:ascii="Arial CYR" w:hAnsi="Arial CYR" w:cs="Arial CYR"/>
        </w:rPr>
        <w:t>Градска општина Пантелеј</w:t>
      </w:r>
    </w:p>
    <w:tbl>
      <w:tblPr>
        <w:tblW w:w="0" w:type="auto"/>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10.</w:t>
            </w:r>
          </w:p>
        </w:tc>
        <w:tc>
          <w:tcPr>
            <w:tcW w:w="3543"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„Стефан Немања" Ниш, ул. Косовке девојке бб</w:t>
            </w:r>
          </w:p>
        </w:tc>
        <w:tc>
          <w:tcPr>
            <w:tcW w:w="3544"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Косовке девојке бб</w:t>
            </w:r>
          </w:p>
        </w:tc>
        <w:tc>
          <w:tcPr>
            <w:tcW w:w="2410"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11.</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„Његош" Ниш, ул. Пантелејска бр. 60</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Пантелејска бр. 60</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12.</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„Чегар"</w:t>
            </w:r>
            <w:r w:rsidRPr="00A85428">
              <w:rPr>
                <w:rFonts w:ascii="CTimesRoman" w:hAnsi="CTimesRoman" w:cs="CTimesRoman"/>
              </w:rPr>
              <w:t xml:space="preserve"> </w:t>
            </w:r>
            <w:r w:rsidRPr="00A85428">
              <w:rPr>
                <w:rFonts w:ascii="Arial CYR" w:hAnsi="Arial CYR" w:cs="Arial CYR"/>
              </w:rPr>
              <w:t>Ниш, ул. Школска бб</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Школска бб</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13.</w:t>
            </w: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„Карађорђе" Горњи Матејевац</w:t>
            </w:r>
            <w:r w:rsidRPr="00A85428">
              <w:rPr>
                <w:rFonts w:ascii="CTimesRoman" w:hAnsi="CTimesRoman" w:cs="CTimesRoman"/>
              </w:rPr>
              <w:t>,</w:t>
            </w:r>
            <w:r w:rsidRPr="00A85428">
              <w:rPr>
                <w:rFonts w:ascii="Arial CYR" w:hAnsi="Arial CYR" w:cs="Arial CYR"/>
              </w:rPr>
              <w:t>ул.Просве</w:t>
            </w:r>
            <w:r w:rsidRPr="00A85428">
              <w:rPr>
                <w:rFonts w:ascii="Arial CYR" w:hAnsi="Arial CYR" w:cs="Arial CYR"/>
                <w:lang w:val="sr-Latn-CS"/>
              </w:rPr>
              <w:t>тна</w:t>
            </w:r>
            <w:r w:rsidRPr="00A85428">
              <w:rPr>
                <w:rFonts w:ascii="Arial CYR" w:hAnsi="Arial CYR" w:cs="Arial CYR"/>
              </w:rPr>
              <w:t xml:space="preserve"> бр.1</w:t>
            </w: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Горњи Матејевац ,</w:t>
            </w:r>
            <w:r w:rsidRPr="00A85428">
              <w:rPr>
                <w:rFonts w:ascii="CTimesRoman" w:hAnsi="CTimesRoman" w:cs="CTimesRoman"/>
              </w:rPr>
              <w:t xml:space="preserve"> </w:t>
            </w:r>
            <w:r w:rsidRPr="00A85428">
              <w:rPr>
                <w:rFonts w:ascii="Arial CYR" w:hAnsi="Arial CYR" w:cs="Arial CYR"/>
              </w:rPr>
              <w:t>ул.Просве</w:t>
            </w:r>
            <w:r w:rsidRPr="00A85428">
              <w:rPr>
                <w:rFonts w:ascii="Arial CYR" w:hAnsi="Arial CYR" w:cs="Arial CYR"/>
                <w:lang w:val="sr-Latn-CS"/>
              </w:rPr>
              <w:t>тна</w:t>
            </w:r>
            <w:r w:rsidRPr="00A85428">
              <w:rPr>
                <w:rFonts w:ascii="Arial CYR" w:hAnsi="Arial CYR" w:cs="Arial CYR"/>
              </w:rPr>
              <w:t xml:space="preserve"> бр.1</w:t>
            </w: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Доњи Матејевац</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3"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4"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Кнез Село</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14.</w:t>
            </w:r>
          </w:p>
        </w:tc>
        <w:tc>
          <w:tcPr>
            <w:tcW w:w="3543"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„Стеван Синђелић" Каменица</w:t>
            </w:r>
          </w:p>
        </w:tc>
        <w:tc>
          <w:tcPr>
            <w:tcW w:w="3544"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Каменица</w:t>
            </w:r>
          </w:p>
        </w:tc>
        <w:tc>
          <w:tcPr>
            <w:tcW w:w="2410"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nil"/>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3" w:type="dxa"/>
            <w:tcBorders>
              <w:top w:val="nil"/>
              <w:left w:val="nil"/>
              <w:bottom w:val="nil"/>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4" w:type="dxa"/>
            <w:tcBorders>
              <w:top w:val="nil"/>
              <w:left w:val="nil"/>
              <w:bottom w:val="nil"/>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410" w:type="dxa"/>
            <w:tcBorders>
              <w:top w:val="nil"/>
              <w:left w:val="single" w:sz="6" w:space="0" w:color="auto"/>
              <w:bottom w:val="nil"/>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Бреница</w:t>
            </w: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15.</w:t>
            </w:r>
          </w:p>
        </w:tc>
        <w:tc>
          <w:tcPr>
            <w:tcW w:w="3543"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„Joван Јовановић-Змај" Малча</w:t>
            </w:r>
          </w:p>
        </w:tc>
        <w:tc>
          <w:tcPr>
            <w:tcW w:w="3544"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410"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3"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544"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410"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Јасеновик</w:t>
            </w:r>
          </w:p>
        </w:tc>
      </w:tr>
    </w:tbl>
    <w:p w:rsidR="00583194" w:rsidRPr="00A85428" w:rsidRDefault="00583194" w:rsidP="00583194">
      <w:pPr>
        <w:suppressLineNumbers/>
        <w:tabs>
          <w:tab w:val="left" w:pos="1090"/>
        </w:tabs>
        <w:autoSpaceDE w:val="0"/>
        <w:autoSpaceDN w:val="0"/>
        <w:adjustRightInd w:val="0"/>
        <w:spacing w:after="0" w:line="240" w:lineRule="auto"/>
        <w:ind w:firstLine="567"/>
        <w:jc w:val="both"/>
        <w:rPr>
          <w:rFonts w:ascii="CTimesRoman" w:hAnsi="CTimesRoman" w:cs="CTimesRoman"/>
        </w:rPr>
      </w:pPr>
      <w:r w:rsidRPr="00A85428">
        <w:rPr>
          <w:rFonts w:ascii="CTimesRoman" w:hAnsi="CTimesRoman" w:cs="CTimesRoman"/>
        </w:rPr>
        <w:tab/>
      </w: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r w:rsidRPr="00A85428">
        <w:rPr>
          <w:rFonts w:ascii="Arial CYR" w:hAnsi="Arial CYR" w:cs="Arial CYR"/>
        </w:rPr>
        <w:t>Градска општина Црвени Крст</w:t>
      </w:r>
    </w:p>
    <w:tbl>
      <w:tblPr>
        <w:tblW w:w="0" w:type="auto"/>
        <w:tblInd w:w="-100" w:type="dxa"/>
        <w:tblLayout w:type="fixed"/>
        <w:tblCellMar>
          <w:left w:w="0" w:type="dxa"/>
          <w:right w:w="0" w:type="dxa"/>
        </w:tblCellMar>
        <w:tblLook w:val="0000" w:firstRow="0" w:lastRow="0" w:firstColumn="0" w:lastColumn="0" w:noHBand="0" w:noVBand="0"/>
      </w:tblPr>
      <w:tblGrid>
        <w:gridCol w:w="534"/>
        <w:gridCol w:w="3827"/>
        <w:gridCol w:w="3410"/>
        <w:gridCol w:w="2260"/>
      </w:tblGrid>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16</w:t>
            </w:r>
            <w:r w:rsidRPr="00A85428">
              <w:rPr>
                <w:rFonts w:ascii="CTimesRoman" w:hAnsi="CTimesRoman" w:cs="CTimesRoman"/>
              </w:rPr>
              <w:t>.</w:t>
            </w:r>
          </w:p>
        </w:tc>
        <w:tc>
          <w:tcPr>
            <w:tcW w:w="3827"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„Вук Караџић" Ниш, ул. Београдска бр. 2</w:t>
            </w:r>
          </w:p>
        </w:tc>
        <w:tc>
          <w:tcPr>
            <w:tcW w:w="3410"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Београдска бр. 2</w:t>
            </w:r>
          </w:p>
        </w:tc>
        <w:tc>
          <w:tcPr>
            <w:tcW w:w="2260"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17</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„Војислав Илић Млађи" Хум ,ул.Данила Прице бр.108</w:t>
            </w: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Хум ,ул.Данила Прице бр.108</w:t>
            </w: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Горњи Комрен</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18</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„Бранислав Нушић" Доња Трнава</w:t>
            </w: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Доња Трнава</w:t>
            </w: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Сечаница</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19</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„Лела Поповић" Миљковац</w:t>
            </w: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w:t>
            </w: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r>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827"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410"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260"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Палиграце</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20</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„1. Мај" Трупале ,ул.Железничка бб</w:t>
            </w: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Трупале ,ул.Железничка бб</w:t>
            </w: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Вртиште</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21</w:t>
            </w:r>
            <w:r w:rsidRPr="00A85428">
              <w:rPr>
                <w:rFonts w:ascii="CTimesRoman" w:hAnsi="CTimesRoman" w:cs="CTimesRoman"/>
              </w:rPr>
              <w:t>.</w:t>
            </w: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 xml:space="preserve">„Милан Ракић" </w:t>
            </w:r>
            <w:proofErr w:type="gramStart"/>
            <w:r w:rsidRPr="00A85428">
              <w:rPr>
                <w:rFonts w:ascii="Arial CYR" w:hAnsi="Arial CYR" w:cs="Arial CYR"/>
              </w:rPr>
              <w:t>Медошевац ,ул</w:t>
            </w:r>
            <w:proofErr w:type="gramEnd"/>
            <w:r w:rsidRPr="00A85428">
              <w:rPr>
                <w:rFonts w:ascii="Arial CYR" w:hAnsi="Arial CYR" w:cs="Arial CYR"/>
              </w:rPr>
              <w:t>. Д</w:t>
            </w:r>
            <w:r w:rsidRPr="00A85428">
              <w:rPr>
                <w:rFonts w:ascii="CTimesRoman" w:hAnsi="CTimesRoman" w:cs="CTimesRoman"/>
                <w:lang w:val="sr-Latn-CS"/>
              </w:rPr>
              <w:t>.</w:t>
            </w:r>
            <w:r w:rsidRPr="00A85428">
              <w:rPr>
                <w:rFonts w:ascii="Arial CYR" w:hAnsi="Arial CYR" w:cs="Arial CYR"/>
              </w:rPr>
              <w:t xml:space="preserve"> Туцовића бр 50</w:t>
            </w: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Медошевац ,ул</w:t>
            </w:r>
            <w:proofErr w:type="gramEnd"/>
            <w:r w:rsidRPr="00A85428">
              <w:rPr>
                <w:rFonts w:ascii="Arial CYR" w:hAnsi="Arial CYR" w:cs="Arial CYR"/>
              </w:rPr>
              <w:t>. Д</w:t>
            </w:r>
            <w:r w:rsidRPr="00A85428">
              <w:rPr>
                <w:rFonts w:ascii="CTimesRoman" w:hAnsi="CTimesRoman" w:cs="CTimesRoman"/>
                <w:lang w:val="sr-Latn-CS"/>
              </w:rPr>
              <w:t>.</w:t>
            </w:r>
            <w:r w:rsidRPr="00A85428">
              <w:rPr>
                <w:rFonts w:ascii="Arial CYR" w:hAnsi="Arial CYR" w:cs="Arial CYR"/>
              </w:rPr>
              <w:t xml:space="preserve"> </w:t>
            </w:r>
            <w:proofErr w:type="gramStart"/>
            <w:r w:rsidRPr="00A85428">
              <w:rPr>
                <w:rFonts w:ascii="Arial CYR" w:hAnsi="Arial CYR" w:cs="Arial CYR"/>
              </w:rPr>
              <w:t xml:space="preserve">Туцовића </w:t>
            </w:r>
            <w:r w:rsidRPr="00A85428">
              <w:rPr>
                <w:rFonts w:ascii="CTimesRoman" w:hAnsi="CTimesRoman" w:cs="CTimesRoman"/>
              </w:rPr>
              <w:t xml:space="preserve"> </w:t>
            </w:r>
            <w:r w:rsidRPr="00A85428">
              <w:rPr>
                <w:rFonts w:ascii="Arial CYR" w:hAnsi="Arial CYR" w:cs="Arial CYR"/>
              </w:rPr>
              <w:t>бр</w:t>
            </w:r>
            <w:proofErr w:type="gramEnd"/>
            <w:r w:rsidRPr="00A85428">
              <w:rPr>
                <w:rFonts w:ascii="CTimesRoman" w:hAnsi="CTimesRoman" w:cs="CTimesRoman"/>
              </w:rPr>
              <w:t>.</w:t>
            </w:r>
            <w:r w:rsidRPr="00A85428">
              <w:rPr>
                <w:rFonts w:ascii="Arial CYR" w:hAnsi="Arial CYR" w:cs="Arial CYR"/>
              </w:rPr>
              <w:t xml:space="preserve"> 50</w:t>
            </w: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41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260"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Поповац</w:t>
            </w:r>
          </w:p>
        </w:tc>
      </w:tr>
    </w:tbl>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rPr>
      </w:pPr>
      <w:r w:rsidRPr="00A85428">
        <w:rPr>
          <w:rFonts w:ascii="Arial CYR" w:hAnsi="Arial CYR" w:cs="Arial CYR"/>
        </w:rPr>
        <w:lastRenderedPageBreak/>
        <w:t>Градска општина Нишка Бања</w:t>
      </w:r>
    </w:p>
    <w:tbl>
      <w:tblPr>
        <w:tblW w:w="0" w:type="auto"/>
        <w:tblInd w:w="-100" w:type="dxa"/>
        <w:tblLayout w:type="fixed"/>
        <w:tblCellMar>
          <w:left w:w="0" w:type="dxa"/>
          <w:right w:w="0" w:type="dxa"/>
        </w:tblCellMar>
        <w:tblLook w:val="0000" w:firstRow="0" w:lastRow="0" w:firstColumn="0" w:lastColumn="0" w:noHBand="0" w:noVBand="0"/>
      </w:tblPr>
      <w:tblGrid>
        <w:gridCol w:w="534"/>
        <w:gridCol w:w="3827"/>
        <w:gridCol w:w="3428"/>
        <w:gridCol w:w="2242"/>
      </w:tblGrid>
      <w:tr w:rsidR="00583194" w:rsidRPr="00A85428" w:rsidTr="00583194">
        <w:tc>
          <w:tcPr>
            <w:tcW w:w="534"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22</w:t>
            </w:r>
            <w:r w:rsidRPr="00A85428">
              <w:rPr>
                <w:rFonts w:ascii="CTimesRoman" w:hAnsi="CTimesRoman" w:cs="CTimesRoman"/>
              </w:rPr>
              <w:t>.</w:t>
            </w:r>
          </w:p>
        </w:tc>
        <w:tc>
          <w:tcPr>
            <w:tcW w:w="3827"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„Ђура Јакшић" Јелашница ,Срп</w:t>
            </w:r>
            <w:r w:rsidRPr="00A85428">
              <w:rPr>
                <w:rFonts w:ascii="CTimesRoman" w:hAnsi="CTimesRoman" w:cs="CTimesRoman"/>
                <w:lang w:val="sr-Latn-CS"/>
              </w:rPr>
              <w:t>.</w:t>
            </w:r>
            <w:r w:rsidRPr="00A85428">
              <w:rPr>
                <w:rFonts w:ascii="Arial CYR" w:hAnsi="Arial CYR" w:cs="Arial CYR"/>
              </w:rPr>
              <w:t xml:space="preserve"> просветитеља бр.7</w:t>
            </w:r>
          </w:p>
        </w:tc>
        <w:tc>
          <w:tcPr>
            <w:tcW w:w="3428"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Јелашница</w:t>
            </w:r>
          </w:p>
        </w:tc>
        <w:tc>
          <w:tcPr>
            <w:tcW w:w="2242"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428"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242"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Доња Студена</w:t>
            </w:r>
          </w:p>
        </w:tc>
      </w:tr>
      <w:tr w:rsidR="00583194" w:rsidRPr="00A85428" w:rsidTr="00583194">
        <w:tc>
          <w:tcPr>
            <w:tcW w:w="534"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827"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3428"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p>
        </w:tc>
        <w:tc>
          <w:tcPr>
            <w:tcW w:w="2242"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Просек</w:t>
            </w:r>
          </w:p>
        </w:tc>
      </w:tr>
    </w:tbl>
    <w:p w:rsidR="00583194" w:rsidRPr="00A85428" w:rsidRDefault="00583194" w:rsidP="00583194">
      <w:pPr>
        <w:suppressLineNumbers/>
        <w:autoSpaceDE w:val="0"/>
        <w:autoSpaceDN w:val="0"/>
        <w:adjustRightInd w:val="0"/>
        <w:spacing w:after="0" w:line="240" w:lineRule="auto"/>
        <w:ind w:firstLine="567"/>
        <w:jc w:val="both"/>
        <w:rPr>
          <w:rFonts w:ascii="Arial CYR" w:hAnsi="Arial CYR" w:cs="Arial CYR"/>
        </w:rPr>
      </w:pPr>
      <w:r w:rsidRPr="00A85428">
        <w:rPr>
          <w:rFonts w:ascii="Arial CYR" w:hAnsi="Arial CYR" w:cs="Arial CYR"/>
        </w:rPr>
        <w:t xml:space="preserve">            </w:t>
      </w:r>
    </w:p>
    <w:p w:rsidR="00583194" w:rsidRPr="00A85428" w:rsidRDefault="00583194" w:rsidP="00583194">
      <w:pPr>
        <w:suppressLineNumbers/>
        <w:autoSpaceDE w:val="0"/>
        <w:autoSpaceDN w:val="0"/>
        <w:adjustRightInd w:val="0"/>
        <w:spacing w:after="0" w:line="240" w:lineRule="auto"/>
        <w:ind w:firstLine="567"/>
        <w:jc w:val="both"/>
        <w:rPr>
          <w:rFonts w:ascii="CTimesRoman" w:hAnsi="CTimesRoman" w:cs="CTimesRoman"/>
          <w:lang w:val="sr-Latn-CS"/>
        </w:rPr>
      </w:pPr>
      <w:r w:rsidRPr="00A85428">
        <w:rPr>
          <w:rFonts w:ascii="Arial CYR" w:hAnsi="Arial CYR" w:cs="Arial CYR"/>
          <w:b/>
          <w:bCs/>
        </w:rPr>
        <w:t>б) Основне школе за децу са сметњама у развоју</w:t>
      </w:r>
    </w:p>
    <w:tbl>
      <w:tblPr>
        <w:tblW w:w="0" w:type="auto"/>
        <w:tblInd w:w="-100" w:type="dxa"/>
        <w:tblLayout w:type="fixed"/>
        <w:tblCellMar>
          <w:left w:w="0" w:type="dxa"/>
          <w:right w:w="0" w:type="dxa"/>
        </w:tblCellMar>
        <w:tblLook w:val="0000" w:firstRow="0" w:lastRow="0" w:firstColumn="0" w:lastColumn="0" w:noHBand="0" w:noVBand="0"/>
      </w:tblPr>
      <w:tblGrid>
        <w:gridCol w:w="915"/>
        <w:gridCol w:w="3446"/>
        <w:gridCol w:w="5670"/>
      </w:tblGrid>
      <w:tr w:rsidR="00583194" w:rsidRPr="00A85428" w:rsidTr="00583194">
        <w:tc>
          <w:tcPr>
            <w:tcW w:w="915" w:type="dxa"/>
            <w:tcBorders>
              <w:top w:val="single" w:sz="6" w:space="0" w:color="auto"/>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Ред.бр.</w:t>
            </w:r>
          </w:p>
        </w:tc>
        <w:tc>
          <w:tcPr>
            <w:tcW w:w="3446"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Назив школе</w:t>
            </w:r>
            <w:r w:rsidRPr="00A85428">
              <w:rPr>
                <w:rFonts w:ascii="CTimesRoman" w:hAnsi="CTimesRoman" w:cs="CTimesRoman"/>
                <w:b/>
                <w:bCs/>
              </w:rPr>
              <w:t xml:space="preserve">, </w:t>
            </w:r>
            <w:r w:rsidRPr="00A85428">
              <w:rPr>
                <w:rFonts w:ascii="Arial CYR" w:hAnsi="Arial CYR" w:cs="Arial CYR"/>
                <w:b/>
                <w:bCs/>
              </w:rPr>
              <w:t>Седиште и адреса</w:t>
            </w:r>
          </w:p>
        </w:tc>
        <w:tc>
          <w:tcPr>
            <w:tcW w:w="5670" w:type="dxa"/>
            <w:tcBorders>
              <w:top w:val="single" w:sz="6" w:space="0" w:color="auto"/>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b/>
                <w:bCs/>
              </w:rPr>
            </w:pPr>
            <w:r w:rsidRPr="00A85428">
              <w:rPr>
                <w:rFonts w:ascii="Arial CYR" w:hAnsi="Arial CYR" w:cs="Arial CYR"/>
                <w:b/>
                <w:bCs/>
              </w:rPr>
              <w:t>Адреса простора у коме се обавља припремни предшколски програм</w:t>
            </w:r>
          </w:p>
        </w:tc>
      </w:tr>
      <w:tr w:rsidR="00583194" w:rsidRPr="00A85428" w:rsidTr="00583194">
        <w:tc>
          <w:tcPr>
            <w:tcW w:w="915"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23</w:t>
            </w:r>
            <w:r w:rsidRPr="00A85428">
              <w:rPr>
                <w:rFonts w:ascii="CTimesRoman" w:hAnsi="CTimesRoman" w:cs="CTimesRoman"/>
              </w:rPr>
              <w:t>.</w:t>
            </w:r>
          </w:p>
        </w:tc>
        <w:tc>
          <w:tcPr>
            <w:tcW w:w="3446"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proofErr w:type="gramStart"/>
            <w:r w:rsidRPr="00A85428">
              <w:rPr>
                <w:rFonts w:ascii="Arial CYR" w:hAnsi="Arial CYR" w:cs="Arial CYR"/>
              </w:rPr>
              <w:t>Школа  „</w:t>
            </w:r>
            <w:proofErr w:type="gramEnd"/>
            <w:r w:rsidRPr="00A85428">
              <w:rPr>
                <w:rFonts w:ascii="Arial CYR" w:hAnsi="Arial CYR" w:cs="Arial CYR"/>
              </w:rPr>
              <w:t xml:space="preserve">14. </w:t>
            </w:r>
            <w:proofErr w:type="gramStart"/>
            <w:r w:rsidRPr="00A85428">
              <w:rPr>
                <w:rFonts w:ascii="Arial CYR" w:hAnsi="Arial CYR" w:cs="Arial CYR"/>
              </w:rPr>
              <w:t>октобар</w:t>
            </w:r>
            <w:proofErr w:type="gramEnd"/>
            <w:r w:rsidRPr="00A85428">
              <w:rPr>
                <w:rFonts w:ascii="Arial CYR" w:hAnsi="Arial CYR" w:cs="Arial CYR"/>
              </w:rPr>
              <w:t>" Ниш, ул. Гоце Делчева бр.2</w:t>
            </w:r>
          </w:p>
        </w:tc>
        <w:tc>
          <w:tcPr>
            <w:tcW w:w="567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Гоце Делчева бр.2</w:t>
            </w:r>
          </w:p>
        </w:tc>
      </w:tr>
      <w:tr w:rsidR="00583194" w:rsidRPr="00A85428" w:rsidTr="00583194">
        <w:tc>
          <w:tcPr>
            <w:tcW w:w="915" w:type="dxa"/>
            <w:tcBorders>
              <w:top w:val="nil"/>
              <w:left w:val="single" w:sz="6" w:space="0" w:color="auto"/>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CTimesRoman" w:hAnsi="CTimesRoman" w:cs="CTimesRoman"/>
              </w:rPr>
            </w:pPr>
            <w:r w:rsidRPr="00A85428">
              <w:rPr>
                <w:rFonts w:ascii="Arial CYR" w:hAnsi="Arial CYR" w:cs="Arial CYR"/>
              </w:rPr>
              <w:t>24</w:t>
            </w:r>
            <w:r w:rsidRPr="00A85428">
              <w:rPr>
                <w:rFonts w:ascii="CTimesRoman" w:hAnsi="CTimesRoman" w:cs="CTimesRoman"/>
              </w:rPr>
              <w:t>.</w:t>
            </w:r>
          </w:p>
        </w:tc>
        <w:tc>
          <w:tcPr>
            <w:tcW w:w="3446"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Спец</w:t>
            </w:r>
            <w:r w:rsidRPr="00A85428">
              <w:rPr>
                <w:rFonts w:ascii="CTimesRoman" w:hAnsi="CTimesRoman" w:cs="CTimesRoman"/>
                <w:lang w:val="sr-Latn-CS"/>
              </w:rPr>
              <w:t>.</w:t>
            </w:r>
            <w:r w:rsidRPr="00A85428">
              <w:rPr>
                <w:rFonts w:ascii="Arial CYR" w:hAnsi="Arial CYR" w:cs="Arial CYR"/>
              </w:rPr>
              <w:t xml:space="preserve"> школа са домом ученика „Бубањ"Ниш, ул. Бубањ</w:t>
            </w:r>
            <w:r w:rsidRPr="00A85428">
              <w:rPr>
                <w:rFonts w:ascii="CTimesRoman" w:hAnsi="CTimesRoman" w:cs="CTimesRoman"/>
                <w:lang w:val="sr-Latn-CS"/>
              </w:rPr>
              <w:t>.</w:t>
            </w:r>
            <w:r w:rsidRPr="00A85428">
              <w:rPr>
                <w:rFonts w:ascii="Arial CYR" w:hAnsi="Arial CYR" w:cs="Arial CYR"/>
              </w:rPr>
              <w:t xml:space="preserve"> хероја бр.3</w:t>
            </w:r>
          </w:p>
        </w:tc>
        <w:tc>
          <w:tcPr>
            <w:tcW w:w="5670" w:type="dxa"/>
            <w:tcBorders>
              <w:top w:val="nil"/>
              <w:left w:val="nil"/>
              <w:bottom w:val="single" w:sz="6" w:space="0" w:color="auto"/>
              <w:right w:val="single" w:sz="6" w:space="0" w:color="auto"/>
            </w:tcBorders>
          </w:tcPr>
          <w:p w:rsidR="00583194" w:rsidRPr="00A85428" w:rsidRDefault="00583194" w:rsidP="00583194">
            <w:pPr>
              <w:autoSpaceDE w:val="0"/>
              <w:autoSpaceDN w:val="0"/>
              <w:adjustRightInd w:val="0"/>
              <w:spacing w:after="0" w:line="240" w:lineRule="auto"/>
              <w:rPr>
                <w:rFonts w:ascii="Arial CYR" w:hAnsi="Arial CYR" w:cs="Arial CYR"/>
              </w:rPr>
            </w:pPr>
            <w:r w:rsidRPr="00A85428">
              <w:rPr>
                <w:rFonts w:ascii="Arial CYR" w:hAnsi="Arial CYR" w:cs="Arial CYR"/>
              </w:rPr>
              <w:t>Ниш, ул. Бубањ</w:t>
            </w:r>
            <w:r w:rsidRPr="00A85428">
              <w:rPr>
                <w:rFonts w:ascii="CTimesRoman" w:hAnsi="CTimesRoman" w:cs="CTimesRoman"/>
                <w:lang w:val="sr-Latn-CS"/>
              </w:rPr>
              <w:t>.</w:t>
            </w:r>
            <w:r w:rsidRPr="00A85428">
              <w:rPr>
                <w:rFonts w:ascii="Arial CYR" w:hAnsi="Arial CYR" w:cs="Arial CYR"/>
              </w:rPr>
              <w:t xml:space="preserve"> хероја бр.3</w:t>
            </w:r>
          </w:p>
        </w:tc>
      </w:tr>
    </w:tbl>
    <w:p w:rsidR="00583194" w:rsidRPr="00A85428" w:rsidRDefault="00583194" w:rsidP="00583194">
      <w:pPr>
        <w:suppressLineNumbers/>
        <w:tabs>
          <w:tab w:val="left" w:pos="870"/>
        </w:tabs>
        <w:autoSpaceDE w:val="0"/>
        <w:autoSpaceDN w:val="0"/>
        <w:adjustRightInd w:val="0"/>
        <w:spacing w:after="0" w:line="240" w:lineRule="auto"/>
        <w:ind w:firstLine="567"/>
        <w:jc w:val="both"/>
        <w:rPr>
          <w:rFonts w:ascii="Arial CYR" w:hAnsi="Arial CYR" w:cs="Arial CYR"/>
        </w:rPr>
      </w:pPr>
    </w:p>
    <w:p w:rsidR="00583194" w:rsidRPr="00A85428" w:rsidRDefault="00583194" w:rsidP="00583194">
      <w:pPr>
        <w:spacing w:after="0" w:line="240" w:lineRule="auto"/>
        <w:jc w:val="center"/>
        <w:rPr>
          <w:rFonts w:ascii="Arial" w:hAnsi="Arial" w:cs="Arial"/>
          <w:b/>
        </w:rPr>
      </w:pPr>
    </w:p>
    <w:sectPr w:rsidR="00583194" w:rsidRPr="00A85428" w:rsidSect="00FD4AA6">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33" w:rsidRDefault="00FB6B33" w:rsidP="00710924">
      <w:pPr>
        <w:spacing w:after="0" w:line="240" w:lineRule="auto"/>
      </w:pPr>
      <w:r>
        <w:separator/>
      </w:r>
    </w:p>
  </w:endnote>
  <w:endnote w:type="continuationSeparator" w:id="0">
    <w:p w:rsidR="00FB6B33" w:rsidRDefault="00FB6B33" w:rsidP="0071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33" w:rsidRDefault="00FB6B33" w:rsidP="00710924">
      <w:pPr>
        <w:spacing w:after="0" w:line="240" w:lineRule="auto"/>
      </w:pPr>
      <w:r>
        <w:separator/>
      </w:r>
    </w:p>
  </w:footnote>
  <w:footnote w:type="continuationSeparator" w:id="0">
    <w:p w:rsidR="00FB6B33" w:rsidRDefault="00FB6B33" w:rsidP="00710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4672"/>
    <w:multiLevelType w:val="hybridMultilevel"/>
    <w:tmpl w:val="441AE70E"/>
    <w:lvl w:ilvl="0" w:tplc="CE3C74E8">
      <w:numFmt w:val="bullet"/>
      <w:lvlText w:val="-"/>
      <w:lvlJc w:val="left"/>
      <w:pPr>
        <w:ind w:left="1068" w:hanging="360"/>
      </w:pPr>
      <w:rPr>
        <w:rFonts w:ascii="Arial" w:eastAsia="Times New Roman" w:hAnsi="Arial" w:cs="Aria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6CF8"/>
    <w:rsid w:val="00037F6E"/>
    <w:rsid w:val="000724BB"/>
    <w:rsid w:val="00076C91"/>
    <w:rsid w:val="00084D4D"/>
    <w:rsid w:val="000A4278"/>
    <w:rsid w:val="000D7E71"/>
    <w:rsid w:val="000E5DEB"/>
    <w:rsid w:val="000F5854"/>
    <w:rsid w:val="00153CBF"/>
    <w:rsid w:val="001646A8"/>
    <w:rsid w:val="001771C4"/>
    <w:rsid w:val="0019529D"/>
    <w:rsid w:val="001A57EF"/>
    <w:rsid w:val="001D324B"/>
    <w:rsid w:val="002130E9"/>
    <w:rsid w:val="002936AD"/>
    <w:rsid w:val="002B1875"/>
    <w:rsid w:val="002C2DE2"/>
    <w:rsid w:val="002C45A2"/>
    <w:rsid w:val="00301A83"/>
    <w:rsid w:val="003033CF"/>
    <w:rsid w:val="003215B9"/>
    <w:rsid w:val="00324EC0"/>
    <w:rsid w:val="00327144"/>
    <w:rsid w:val="0032778C"/>
    <w:rsid w:val="0038267B"/>
    <w:rsid w:val="00386CF8"/>
    <w:rsid w:val="003C5658"/>
    <w:rsid w:val="0044477F"/>
    <w:rsid w:val="00467157"/>
    <w:rsid w:val="00473F1D"/>
    <w:rsid w:val="0047410B"/>
    <w:rsid w:val="00494EAF"/>
    <w:rsid w:val="004B6AF6"/>
    <w:rsid w:val="004C2406"/>
    <w:rsid w:val="004E5C6C"/>
    <w:rsid w:val="00556B7C"/>
    <w:rsid w:val="00560F64"/>
    <w:rsid w:val="00573DF6"/>
    <w:rsid w:val="00583194"/>
    <w:rsid w:val="00586C1F"/>
    <w:rsid w:val="005A6270"/>
    <w:rsid w:val="005C16ED"/>
    <w:rsid w:val="005D25C4"/>
    <w:rsid w:val="005E32D0"/>
    <w:rsid w:val="005F2FA2"/>
    <w:rsid w:val="006001A9"/>
    <w:rsid w:val="00662AB6"/>
    <w:rsid w:val="006B743C"/>
    <w:rsid w:val="006C4448"/>
    <w:rsid w:val="006F029F"/>
    <w:rsid w:val="00710924"/>
    <w:rsid w:val="00731F8F"/>
    <w:rsid w:val="00737C4D"/>
    <w:rsid w:val="007465C3"/>
    <w:rsid w:val="0076588E"/>
    <w:rsid w:val="0078183D"/>
    <w:rsid w:val="007C299D"/>
    <w:rsid w:val="007D38DB"/>
    <w:rsid w:val="007F16E4"/>
    <w:rsid w:val="007F7A18"/>
    <w:rsid w:val="0081370B"/>
    <w:rsid w:val="00842536"/>
    <w:rsid w:val="00844DAD"/>
    <w:rsid w:val="00871B3B"/>
    <w:rsid w:val="008823E3"/>
    <w:rsid w:val="00894C25"/>
    <w:rsid w:val="0089526C"/>
    <w:rsid w:val="008D39A1"/>
    <w:rsid w:val="008E1C53"/>
    <w:rsid w:val="008F1F54"/>
    <w:rsid w:val="00902004"/>
    <w:rsid w:val="00907475"/>
    <w:rsid w:val="00947715"/>
    <w:rsid w:val="00952ACC"/>
    <w:rsid w:val="00980781"/>
    <w:rsid w:val="009908B4"/>
    <w:rsid w:val="00991412"/>
    <w:rsid w:val="009B60C9"/>
    <w:rsid w:val="009C7AB7"/>
    <w:rsid w:val="009E53A1"/>
    <w:rsid w:val="00A0113C"/>
    <w:rsid w:val="00A21156"/>
    <w:rsid w:val="00A273C2"/>
    <w:rsid w:val="00A27967"/>
    <w:rsid w:val="00A6160E"/>
    <w:rsid w:val="00A7652A"/>
    <w:rsid w:val="00A85428"/>
    <w:rsid w:val="00AA041A"/>
    <w:rsid w:val="00AD3E8C"/>
    <w:rsid w:val="00AE7077"/>
    <w:rsid w:val="00AF28C0"/>
    <w:rsid w:val="00AF4338"/>
    <w:rsid w:val="00B232CD"/>
    <w:rsid w:val="00B54E1C"/>
    <w:rsid w:val="00BD3953"/>
    <w:rsid w:val="00BE139A"/>
    <w:rsid w:val="00BF04E5"/>
    <w:rsid w:val="00BF1D4B"/>
    <w:rsid w:val="00BF621C"/>
    <w:rsid w:val="00C449CC"/>
    <w:rsid w:val="00C51792"/>
    <w:rsid w:val="00C62E00"/>
    <w:rsid w:val="00C6681C"/>
    <w:rsid w:val="00C67F68"/>
    <w:rsid w:val="00CB2DA4"/>
    <w:rsid w:val="00CE602D"/>
    <w:rsid w:val="00CF0A11"/>
    <w:rsid w:val="00D27C45"/>
    <w:rsid w:val="00D439FF"/>
    <w:rsid w:val="00D472F2"/>
    <w:rsid w:val="00D5699D"/>
    <w:rsid w:val="00D825F7"/>
    <w:rsid w:val="00DC6015"/>
    <w:rsid w:val="00DD659D"/>
    <w:rsid w:val="00E12BB3"/>
    <w:rsid w:val="00E474E1"/>
    <w:rsid w:val="00E65EB1"/>
    <w:rsid w:val="00E66F31"/>
    <w:rsid w:val="00E67026"/>
    <w:rsid w:val="00EA16C8"/>
    <w:rsid w:val="00EB22B6"/>
    <w:rsid w:val="00EE3825"/>
    <w:rsid w:val="00EE4B16"/>
    <w:rsid w:val="00EF0C54"/>
    <w:rsid w:val="00EF1E19"/>
    <w:rsid w:val="00F11C52"/>
    <w:rsid w:val="00F20790"/>
    <w:rsid w:val="00F46C80"/>
    <w:rsid w:val="00F63863"/>
    <w:rsid w:val="00F9299B"/>
    <w:rsid w:val="00FB6B33"/>
    <w:rsid w:val="00FC4F71"/>
    <w:rsid w:val="00FC55AC"/>
    <w:rsid w:val="00FD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109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0924"/>
    <w:rPr>
      <w:sz w:val="20"/>
      <w:szCs w:val="20"/>
    </w:rPr>
  </w:style>
  <w:style w:type="character" w:styleId="EndnoteReference">
    <w:name w:val="endnote reference"/>
    <w:basedOn w:val="DefaultParagraphFont"/>
    <w:uiPriority w:val="99"/>
    <w:semiHidden/>
    <w:unhideWhenUsed/>
    <w:rsid w:val="00710924"/>
    <w:rPr>
      <w:vertAlign w:val="superscript"/>
    </w:rPr>
  </w:style>
  <w:style w:type="paragraph" w:styleId="ListParagraph">
    <w:name w:val="List Paragraph"/>
    <w:basedOn w:val="Normal"/>
    <w:uiPriority w:val="34"/>
    <w:qFormat/>
    <w:rsid w:val="000F5854"/>
    <w:pPr>
      <w:ind w:left="720"/>
      <w:contextualSpacing/>
    </w:pPr>
  </w:style>
  <w:style w:type="paragraph" w:customStyle="1" w:styleId="stil1tekst">
    <w:name w:val="stil_1tekst"/>
    <w:basedOn w:val="Normal"/>
    <w:rsid w:val="00EF1E19"/>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BalloonText">
    <w:name w:val="Balloon Text"/>
    <w:basedOn w:val="Normal"/>
    <w:link w:val="BalloonTextChar"/>
    <w:uiPriority w:val="99"/>
    <w:semiHidden/>
    <w:unhideWhenUsed/>
    <w:rsid w:val="00F63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63"/>
    <w:rPr>
      <w:rFonts w:ascii="Tahoma" w:hAnsi="Tahoma" w:cs="Tahoma"/>
      <w:sz w:val="16"/>
      <w:szCs w:val="16"/>
    </w:rPr>
  </w:style>
  <w:style w:type="character" w:styleId="Hyperlink">
    <w:name w:val="Hyperlink"/>
    <w:basedOn w:val="DefaultParagraphFont"/>
    <w:uiPriority w:val="99"/>
    <w:semiHidden/>
    <w:unhideWhenUsed/>
    <w:rsid w:val="008D39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109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0924"/>
    <w:rPr>
      <w:sz w:val="20"/>
      <w:szCs w:val="20"/>
    </w:rPr>
  </w:style>
  <w:style w:type="character" w:styleId="EndnoteReference">
    <w:name w:val="endnote reference"/>
    <w:basedOn w:val="DefaultParagraphFont"/>
    <w:uiPriority w:val="99"/>
    <w:semiHidden/>
    <w:unhideWhenUsed/>
    <w:rsid w:val="00710924"/>
    <w:rPr>
      <w:vertAlign w:val="superscript"/>
    </w:rPr>
  </w:style>
  <w:style w:type="paragraph" w:styleId="ListParagraph">
    <w:name w:val="List Paragraph"/>
    <w:basedOn w:val="Normal"/>
    <w:uiPriority w:val="34"/>
    <w:qFormat/>
    <w:rsid w:val="000F5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4702-4382-4C2F-B63D-B7A8AE88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13</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Stanković</dc:creator>
  <cp:lastModifiedBy>Bojana Stanković</cp:lastModifiedBy>
  <cp:revision>37</cp:revision>
  <cp:lastPrinted>2016-08-23T10:35:00Z</cp:lastPrinted>
  <dcterms:created xsi:type="dcterms:W3CDTF">2016-04-06T08:33:00Z</dcterms:created>
  <dcterms:modified xsi:type="dcterms:W3CDTF">2016-08-25T09:47:00Z</dcterms:modified>
</cp:coreProperties>
</file>