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3F" w:rsidRDefault="00FB753F" w:rsidP="00FB753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B753F" w:rsidRDefault="00FB753F" w:rsidP="00FB753F">
      <w:pPr>
        <w:jc w:val="both"/>
        <w:rPr>
          <w:rFonts w:ascii="Arial" w:hAnsi="Arial" w:cs="Arial"/>
          <w:lang w:val="sr-Latn-RS"/>
        </w:rPr>
      </w:pPr>
    </w:p>
    <w:p w:rsidR="00FB753F" w:rsidRDefault="00FB753F" w:rsidP="00FB753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032CF2">
        <w:rPr>
          <w:rFonts w:ascii="Arial" w:hAnsi="Arial" w:cs="Arial"/>
          <w:lang w:val="sr-Latn-RS"/>
        </w:rPr>
        <w:t>31.05.2016</w:t>
      </w:r>
      <w:r>
        <w:rPr>
          <w:rFonts w:ascii="Arial" w:hAnsi="Arial" w:cs="Arial"/>
          <w:lang w:val="sr-Cyrl-CS"/>
        </w:rPr>
        <w:t>. године, доноси</w:t>
      </w:r>
    </w:p>
    <w:p w:rsidR="00FB753F" w:rsidRDefault="00FB753F" w:rsidP="00FB753F">
      <w:pPr>
        <w:jc w:val="both"/>
        <w:rPr>
          <w:rFonts w:ascii="Arial" w:hAnsi="Arial" w:cs="Arial"/>
          <w:lang w:val="sr-Cyrl-CS"/>
        </w:rPr>
      </w:pPr>
    </w:p>
    <w:p w:rsidR="00FB753F" w:rsidRDefault="00FB753F" w:rsidP="00FB753F">
      <w:pPr>
        <w:jc w:val="both"/>
        <w:rPr>
          <w:rFonts w:ascii="Arial" w:hAnsi="Arial" w:cs="Arial"/>
          <w:lang w:val="sr-Latn-RS"/>
        </w:rPr>
      </w:pPr>
    </w:p>
    <w:p w:rsidR="00FB753F" w:rsidRDefault="00FB753F" w:rsidP="00FB753F">
      <w:pPr>
        <w:jc w:val="both"/>
        <w:rPr>
          <w:rFonts w:ascii="Arial" w:hAnsi="Arial" w:cs="Arial"/>
          <w:lang w:val="sr-Cyrl-CS"/>
        </w:rPr>
      </w:pPr>
    </w:p>
    <w:p w:rsidR="00FB753F" w:rsidRDefault="00FB753F" w:rsidP="00FB753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B753F" w:rsidRDefault="00FB753F" w:rsidP="00FB753F">
      <w:pPr>
        <w:jc w:val="both"/>
        <w:rPr>
          <w:rFonts w:ascii="Arial" w:hAnsi="Arial" w:cs="Arial"/>
          <w:lang w:val="sr-Cyrl-CS"/>
        </w:rPr>
      </w:pPr>
    </w:p>
    <w:p w:rsidR="00FB753F" w:rsidRDefault="00FB753F" w:rsidP="00FB753F">
      <w:pPr>
        <w:jc w:val="both"/>
        <w:rPr>
          <w:rFonts w:ascii="Arial" w:hAnsi="Arial" w:cs="Arial"/>
          <w:lang w:val="sr-Latn-RS"/>
        </w:rPr>
      </w:pPr>
    </w:p>
    <w:p w:rsidR="00FB753F" w:rsidRDefault="00FB753F" w:rsidP="00FB753F">
      <w:pPr>
        <w:jc w:val="both"/>
        <w:rPr>
          <w:rFonts w:ascii="Arial" w:hAnsi="Arial" w:cs="Arial"/>
          <w:lang w:val="sr-Latn-RS"/>
        </w:rPr>
      </w:pPr>
    </w:p>
    <w:p w:rsidR="00FB753F" w:rsidRDefault="00FB753F" w:rsidP="00FB753F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bCs/>
          <w:lang w:val="sr-Cyrl-CS"/>
        </w:rPr>
        <w:t>одлуке о завршном рачуну буџета Града Ниша за 201</w:t>
      </w:r>
      <w:r>
        <w:rPr>
          <w:rFonts w:ascii="Arial" w:hAnsi="Arial" w:cs="Arial"/>
          <w:bCs/>
          <w:lang w:val="sr-Latn-RS"/>
        </w:rPr>
        <w:t>5</w:t>
      </w:r>
      <w:r>
        <w:rPr>
          <w:rFonts w:ascii="Arial" w:hAnsi="Arial" w:cs="Arial"/>
          <w:bCs/>
          <w:lang w:val="sr-Cyrl-CS"/>
        </w:rPr>
        <w:t>.годину</w:t>
      </w:r>
    </w:p>
    <w:p w:rsidR="00FB753F" w:rsidRDefault="00FB753F" w:rsidP="00FB753F">
      <w:pPr>
        <w:jc w:val="both"/>
        <w:rPr>
          <w:rFonts w:ascii="Arial" w:hAnsi="Arial" w:cs="Arial"/>
          <w:lang w:val="sr-Cyrl-RS"/>
        </w:rPr>
      </w:pPr>
    </w:p>
    <w:p w:rsidR="00FB753F" w:rsidRDefault="00FB753F" w:rsidP="00FB753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bCs/>
          <w:lang w:val="sr-Cyrl-CS"/>
        </w:rPr>
        <w:t>одлуке о завршном рачуну буџета Града Ниша за 201</w:t>
      </w:r>
      <w:r>
        <w:rPr>
          <w:rFonts w:ascii="Arial" w:hAnsi="Arial" w:cs="Arial"/>
          <w:bCs/>
          <w:lang w:val="sr-Latn-RS"/>
        </w:rPr>
        <w:t>5</w:t>
      </w:r>
      <w:r>
        <w:rPr>
          <w:rFonts w:ascii="Arial" w:hAnsi="Arial" w:cs="Arial"/>
          <w:bCs/>
          <w:lang w:val="sr-Cyrl-CS"/>
        </w:rPr>
        <w:t xml:space="preserve">.годину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FB753F" w:rsidRDefault="00FB753F" w:rsidP="00FB753F">
      <w:pPr>
        <w:jc w:val="both"/>
        <w:rPr>
          <w:rFonts w:ascii="Arial" w:hAnsi="Arial" w:cs="Arial"/>
          <w:lang w:val="sr-Cyrl-RS"/>
        </w:rPr>
      </w:pPr>
    </w:p>
    <w:p w:rsidR="00FB753F" w:rsidRDefault="00FB753F" w:rsidP="00FB753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Миљан Стевановић, начелник  Управе за финансије, изворне приходе локалне самоуправе и јавне набавке.</w:t>
      </w:r>
    </w:p>
    <w:p w:rsidR="00FB753F" w:rsidRDefault="00FB753F" w:rsidP="00FB753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B753F" w:rsidRDefault="00FB753F" w:rsidP="00FB753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B753F" w:rsidRDefault="00FB753F" w:rsidP="00FB753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B753F" w:rsidRDefault="00FB753F" w:rsidP="00FB753F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 xml:space="preserve"> </w:t>
      </w:r>
      <w:r w:rsidR="00D4081E">
        <w:rPr>
          <w:rFonts w:ascii="Arial" w:hAnsi="Arial" w:cs="Arial"/>
          <w:lang w:val="sr-Latn-RS" w:eastAsia="sr-Cyrl-CS"/>
        </w:rPr>
        <w:t>628-1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/2016-03</w:t>
      </w:r>
    </w:p>
    <w:p w:rsidR="00FB753F" w:rsidRDefault="00FB753F" w:rsidP="00FB753F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032CF2">
        <w:rPr>
          <w:rFonts w:ascii="Arial" w:hAnsi="Arial" w:cs="Arial"/>
          <w:lang w:val="sr-Latn-RS"/>
        </w:rPr>
        <w:t>31.05.2016.</w:t>
      </w:r>
      <w:r>
        <w:rPr>
          <w:rFonts w:ascii="Arial" w:hAnsi="Arial" w:cs="Arial"/>
          <w:lang w:val="sr-Latn-RS" w:eastAsia="sr-Cyrl-CS"/>
        </w:rPr>
        <w:t xml:space="preserve"> </w:t>
      </w:r>
      <w:r>
        <w:rPr>
          <w:rFonts w:ascii="Arial" w:hAnsi="Arial" w:cs="Arial"/>
          <w:lang w:val="sr-Cyrl-CS"/>
        </w:rPr>
        <w:t>године</w:t>
      </w:r>
    </w:p>
    <w:p w:rsidR="00FB753F" w:rsidRDefault="00FB753F" w:rsidP="00FB753F">
      <w:pPr>
        <w:rPr>
          <w:rFonts w:ascii="Arial" w:hAnsi="Arial" w:cs="Arial"/>
          <w:lang w:val="sr-Cyrl-CS"/>
        </w:rPr>
      </w:pPr>
    </w:p>
    <w:p w:rsidR="00FB753F" w:rsidRDefault="00FB753F" w:rsidP="00FB753F">
      <w:pPr>
        <w:rPr>
          <w:rFonts w:ascii="Arial" w:hAnsi="Arial" w:cs="Arial"/>
          <w:lang w:val="sr-Cyrl-CS"/>
        </w:rPr>
      </w:pPr>
    </w:p>
    <w:p w:rsidR="00FB753F" w:rsidRDefault="00FB753F" w:rsidP="00FB753F">
      <w:pPr>
        <w:rPr>
          <w:rFonts w:ascii="Arial" w:hAnsi="Arial" w:cs="Arial"/>
          <w:lang w:val="sr-Cyrl-CS"/>
        </w:rPr>
      </w:pPr>
    </w:p>
    <w:p w:rsidR="00FB753F" w:rsidRDefault="00FB753F" w:rsidP="00FB753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B753F" w:rsidRDefault="00FB753F" w:rsidP="00FB753F">
      <w:pPr>
        <w:jc w:val="center"/>
        <w:rPr>
          <w:rFonts w:ascii="Arial" w:hAnsi="Arial" w:cs="Arial"/>
          <w:b/>
          <w:lang w:val="sr-Cyrl-CS"/>
        </w:rPr>
      </w:pPr>
    </w:p>
    <w:p w:rsidR="00FB753F" w:rsidRDefault="00FB753F" w:rsidP="00FB753F">
      <w:pPr>
        <w:jc w:val="center"/>
        <w:rPr>
          <w:rFonts w:ascii="Arial" w:hAnsi="Arial" w:cs="Arial"/>
          <w:b/>
          <w:lang w:val="sr-Cyrl-CS"/>
        </w:rPr>
      </w:pPr>
    </w:p>
    <w:p w:rsidR="00FB753F" w:rsidRDefault="00FB753F" w:rsidP="00FB753F">
      <w:pPr>
        <w:jc w:val="center"/>
        <w:rPr>
          <w:rFonts w:ascii="Arial" w:hAnsi="Arial" w:cs="Arial"/>
          <w:b/>
          <w:lang w:val="sr-Cyrl-CS"/>
        </w:rPr>
      </w:pPr>
    </w:p>
    <w:p w:rsidR="00FF69AD" w:rsidRPr="00FF69AD" w:rsidRDefault="00FF69AD" w:rsidP="00FF69AD">
      <w:pPr>
        <w:ind w:left="3969"/>
        <w:jc w:val="center"/>
        <w:rPr>
          <w:rFonts w:ascii="Arial" w:hAnsi="Arial" w:cs="Arial"/>
          <w:b/>
        </w:rPr>
      </w:pPr>
      <w:r w:rsidRPr="00FF69AD">
        <w:rPr>
          <w:rFonts w:ascii="Arial" w:hAnsi="Arial" w:cs="Arial"/>
          <w:b/>
        </w:rPr>
        <w:t>ПРЕДСЕДАВАЈУЋИ</w:t>
      </w:r>
    </w:p>
    <w:p w:rsidR="00FF69AD" w:rsidRPr="00FF69AD" w:rsidRDefault="00FF69AD" w:rsidP="00FF69AD">
      <w:pPr>
        <w:ind w:left="3969"/>
        <w:jc w:val="center"/>
        <w:rPr>
          <w:rFonts w:ascii="Arial" w:hAnsi="Arial" w:cs="Arial"/>
          <w:b/>
        </w:rPr>
      </w:pPr>
      <w:r w:rsidRPr="00FF69AD">
        <w:rPr>
          <w:rFonts w:ascii="Arial" w:hAnsi="Arial" w:cs="Arial"/>
          <w:b/>
        </w:rPr>
        <w:t>ЗАМЕНИК ГРАДОНАЧЕЛНИКА</w:t>
      </w:r>
    </w:p>
    <w:p w:rsidR="00FF69AD" w:rsidRPr="00FF69AD" w:rsidRDefault="00FF69AD" w:rsidP="00FF69AD">
      <w:pPr>
        <w:ind w:left="3969"/>
        <w:jc w:val="center"/>
        <w:rPr>
          <w:rFonts w:ascii="Arial" w:hAnsi="Arial" w:cs="Arial"/>
        </w:rPr>
      </w:pPr>
    </w:p>
    <w:p w:rsidR="00FF69AD" w:rsidRPr="00FF69AD" w:rsidRDefault="00FF69AD" w:rsidP="00FF69AD">
      <w:pPr>
        <w:ind w:left="3969"/>
        <w:jc w:val="center"/>
        <w:rPr>
          <w:rFonts w:ascii="Arial" w:hAnsi="Arial" w:cs="Arial"/>
        </w:rPr>
      </w:pPr>
    </w:p>
    <w:p w:rsidR="00FF69AD" w:rsidRPr="00FF69AD" w:rsidRDefault="00FF69AD" w:rsidP="00FF69AD">
      <w:pPr>
        <w:ind w:left="3969"/>
        <w:jc w:val="center"/>
      </w:pPr>
      <w:r w:rsidRPr="00FF69AD">
        <w:rPr>
          <w:rFonts w:ascii="Arial" w:hAnsi="Arial" w:cs="Arial"/>
          <w:b/>
        </w:rPr>
        <w:t>Љубивоје Славковић, дипл. правник</w:t>
      </w:r>
    </w:p>
    <w:p w:rsidR="005C32D4" w:rsidRDefault="005C32D4" w:rsidP="00FF69AD">
      <w:pPr>
        <w:ind w:left="4536"/>
        <w:jc w:val="center"/>
      </w:pPr>
    </w:p>
    <w:sectPr w:rsidR="005C32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3F"/>
    <w:rsid w:val="00032CF2"/>
    <w:rsid w:val="005C32D4"/>
    <w:rsid w:val="00D4081E"/>
    <w:rsid w:val="00FB753F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2016-05-31T06:19:00Z</cp:lastPrinted>
  <dcterms:created xsi:type="dcterms:W3CDTF">2016-05-18T12:32:00Z</dcterms:created>
  <dcterms:modified xsi:type="dcterms:W3CDTF">2016-05-31T11:14:00Z</dcterms:modified>
</cp:coreProperties>
</file>