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0BC" w:rsidRPr="00D87836" w:rsidRDefault="000810BC" w:rsidP="000810BC">
      <w:pPr>
        <w:spacing w:line="200" w:lineRule="atLeast"/>
        <w:jc w:val="both"/>
        <w:rPr>
          <w:b/>
          <w:sz w:val="28"/>
          <w:szCs w:val="28"/>
        </w:rPr>
      </w:pPr>
    </w:p>
    <w:p w:rsidR="000810BC" w:rsidRPr="003369C6" w:rsidRDefault="000810BC" w:rsidP="000810BC">
      <w:pPr>
        <w:spacing w:line="200" w:lineRule="atLeast"/>
        <w:jc w:val="both"/>
        <w:rPr>
          <w:b/>
          <w:sz w:val="28"/>
          <w:szCs w:val="28"/>
        </w:rPr>
      </w:pPr>
      <w:r w:rsidRPr="003369C6">
        <w:rPr>
          <w:b/>
          <w:sz w:val="28"/>
          <w:szCs w:val="28"/>
        </w:rPr>
        <w:t>Позориште лутака Ниш</w:t>
      </w:r>
    </w:p>
    <w:p w:rsidR="000810BC" w:rsidRPr="003369C6" w:rsidRDefault="000810BC" w:rsidP="000810BC">
      <w:pPr>
        <w:spacing w:line="200" w:lineRule="atLeast"/>
        <w:jc w:val="both"/>
        <w:rPr>
          <w:sz w:val="28"/>
          <w:szCs w:val="28"/>
        </w:rPr>
      </w:pPr>
    </w:p>
    <w:p w:rsidR="000810BC" w:rsidRPr="003369C6" w:rsidRDefault="000810BC" w:rsidP="000810BC">
      <w:pPr>
        <w:spacing w:line="200" w:lineRule="atLeast"/>
        <w:jc w:val="both"/>
        <w:rPr>
          <w:sz w:val="28"/>
          <w:szCs w:val="28"/>
        </w:rPr>
      </w:pPr>
    </w:p>
    <w:p w:rsidR="000810BC" w:rsidRPr="003369C6" w:rsidRDefault="000810BC" w:rsidP="000810BC">
      <w:pPr>
        <w:spacing w:line="200" w:lineRule="atLeast"/>
        <w:jc w:val="both"/>
        <w:rPr>
          <w:sz w:val="28"/>
          <w:szCs w:val="28"/>
        </w:rPr>
      </w:pPr>
    </w:p>
    <w:p w:rsidR="000810BC" w:rsidRPr="003369C6" w:rsidRDefault="000810BC" w:rsidP="000810BC">
      <w:pPr>
        <w:spacing w:line="200" w:lineRule="atLeast"/>
        <w:jc w:val="both"/>
        <w:rPr>
          <w:sz w:val="28"/>
          <w:szCs w:val="28"/>
        </w:rPr>
      </w:pPr>
    </w:p>
    <w:p w:rsidR="000810BC" w:rsidRPr="003369C6" w:rsidRDefault="000810BC" w:rsidP="000810BC">
      <w:pPr>
        <w:spacing w:line="200" w:lineRule="atLeast"/>
        <w:jc w:val="both"/>
      </w:pPr>
    </w:p>
    <w:p w:rsidR="000810BC" w:rsidRPr="003369C6" w:rsidRDefault="000810BC" w:rsidP="000810BC">
      <w:pPr>
        <w:spacing w:line="200" w:lineRule="atLeast"/>
        <w:jc w:val="both"/>
      </w:pPr>
    </w:p>
    <w:p w:rsidR="000810BC" w:rsidRPr="003369C6" w:rsidRDefault="000810BC" w:rsidP="000810BC">
      <w:pPr>
        <w:spacing w:line="200" w:lineRule="atLeast"/>
        <w:jc w:val="both"/>
      </w:pPr>
    </w:p>
    <w:p w:rsidR="000810BC" w:rsidRPr="003369C6" w:rsidRDefault="000810BC" w:rsidP="000810BC">
      <w:pPr>
        <w:spacing w:line="200" w:lineRule="atLeast"/>
        <w:jc w:val="both"/>
      </w:pPr>
    </w:p>
    <w:p w:rsidR="000810BC" w:rsidRPr="003369C6" w:rsidRDefault="000810BC" w:rsidP="000810BC">
      <w:pPr>
        <w:spacing w:line="200" w:lineRule="atLeast"/>
        <w:jc w:val="both"/>
      </w:pPr>
    </w:p>
    <w:p w:rsidR="000810BC" w:rsidRPr="003369C6" w:rsidRDefault="000810BC" w:rsidP="000810BC">
      <w:pPr>
        <w:spacing w:line="200" w:lineRule="atLeast"/>
        <w:jc w:val="both"/>
      </w:pPr>
    </w:p>
    <w:p w:rsidR="000810BC" w:rsidRPr="003369C6" w:rsidRDefault="000810BC" w:rsidP="000810BC">
      <w:pPr>
        <w:spacing w:line="200" w:lineRule="atLeast"/>
        <w:jc w:val="both"/>
      </w:pPr>
    </w:p>
    <w:p w:rsidR="000810BC" w:rsidRPr="003369C6" w:rsidRDefault="000810BC" w:rsidP="000810BC">
      <w:pPr>
        <w:spacing w:line="200" w:lineRule="atLeast"/>
        <w:jc w:val="both"/>
      </w:pPr>
    </w:p>
    <w:p w:rsidR="000810BC" w:rsidRPr="0039457D" w:rsidRDefault="000810BC" w:rsidP="000810BC">
      <w:pPr>
        <w:spacing w:line="200" w:lineRule="atLeast"/>
        <w:jc w:val="both"/>
      </w:pPr>
    </w:p>
    <w:p w:rsidR="000810BC" w:rsidRPr="003369C6" w:rsidRDefault="000810BC" w:rsidP="000810BC">
      <w:pPr>
        <w:spacing w:line="200" w:lineRule="atLeast"/>
        <w:jc w:val="both"/>
      </w:pPr>
    </w:p>
    <w:p w:rsidR="000810BC" w:rsidRPr="009126E5" w:rsidRDefault="000810BC" w:rsidP="000810BC">
      <w:pPr>
        <w:spacing w:line="200" w:lineRule="atLeast"/>
        <w:jc w:val="both"/>
      </w:pPr>
    </w:p>
    <w:p w:rsidR="000810BC" w:rsidRPr="003369C6" w:rsidRDefault="000810BC" w:rsidP="000810BC">
      <w:pPr>
        <w:spacing w:line="200" w:lineRule="atLeast"/>
        <w:jc w:val="center"/>
        <w:rPr>
          <w:b/>
          <w:sz w:val="48"/>
          <w:szCs w:val="48"/>
        </w:rPr>
      </w:pPr>
      <w:r w:rsidRPr="003369C6">
        <w:rPr>
          <w:b/>
          <w:sz w:val="48"/>
          <w:szCs w:val="48"/>
        </w:rPr>
        <w:t>ПРОГРАМ РАДА</w:t>
      </w:r>
    </w:p>
    <w:p w:rsidR="000810BC" w:rsidRPr="003369C6" w:rsidRDefault="000810BC" w:rsidP="000810BC">
      <w:pPr>
        <w:spacing w:line="200" w:lineRule="atLeast"/>
        <w:jc w:val="center"/>
        <w:rPr>
          <w:b/>
          <w:sz w:val="48"/>
          <w:szCs w:val="48"/>
        </w:rPr>
      </w:pPr>
      <w:r w:rsidRPr="003369C6">
        <w:rPr>
          <w:b/>
          <w:sz w:val="48"/>
          <w:szCs w:val="48"/>
        </w:rPr>
        <w:t>ПОЗОРИШТА ЛУТАКА НИШ</w:t>
      </w:r>
    </w:p>
    <w:p w:rsidR="000810BC" w:rsidRPr="003369C6" w:rsidRDefault="000810BC" w:rsidP="000810BC">
      <w:pPr>
        <w:spacing w:line="200" w:lineRule="atLeast"/>
        <w:jc w:val="center"/>
        <w:rPr>
          <w:b/>
          <w:sz w:val="48"/>
          <w:szCs w:val="48"/>
        </w:rPr>
      </w:pPr>
      <w:r w:rsidRPr="003369C6">
        <w:rPr>
          <w:b/>
          <w:sz w:val="48"/>
          <w:szCs w:val="48"/>
        </w:rPr>
        <w:t>ЗА 201</w:t>
      </w:r>
      <w:r w:rsidR="00104F94">
        <w:rPr>
          <w:b/>
          <w:sz w:val="48"/>
          <w:szCs w:val="48"/>
          <w:lang w:val="en-US"/>
        </w:rPr>
        <w:t>5</w:t>
      </w:r>
      <w:r w:rsidRPr="003369C6">
        <w:rPr>
          <w:b/>
          <w:sz w:val="48"/>
          <w:szCs w:val="48"/>
        </w:rPr>
        <w:t>.</w:t>
      </w:r>
      <w:r>
        <w:rPr>
          <w:b/>
          <w:sz w:val="48"/>
          <w:szCs w:val="48"/>
          <w:lang w:val="sr-Latn-CS"/>
        </w:rPr>
        <w:t xml:space="preserve"> </w:t>
      </w:r>
      <w:r w:rsidRPr="003369C6">
        <w:rPr>
          <w:b/>
          <w:sz w:val="48"/>
          <w:szCs w:val="48"/>
        </w:rPr>
        <w:t>ГОДИНУ</w:t>
      </w:r>
    </w:p>
    <w:p w:rsidR="000810BC" w:rsidRPr="003369C6" w:rsidRDefault="000810BC" w:rsidP="000810BC">
      <w:pPr>
        <w:spacing w:line="200" w:lineRule="atLeast"/>
        <w:jc w:val="both"/>
        <w:rPr>
          <w:sz w:val="48"/>
          <w:szCs w:val="48"/>
        </w:rPr>
      </w:pPr>
    </w:p>
    <w:p w:rsidR="000810BC" w:rsidRPr="003369C6" w:rsidRDefault="000810BC" w:rsidP="000810BC">
      <w:pPr>
        <w:spacing w:line="200" w:lineRule="atLeast"/>
        <w:jc w:val="both"/>
      </w:pPr>
    </w:p>
    <w:p w:rsidR="000810BC" w:rsidRPr="003369C6" w:rsidRDefault="000810BC" w:rsidP="000810BC">
      <w:pPr>
        <w:spacing w:line="200" w:lineRule="atLeast"/>
        <w:jc w:val="both"/>
      </w:pPr>
    </w:p>
    <w:p w:rsidR="000810BC" w:rsidRPr="003369C6" w:rsidRDefault="000810BC" w:rsidP="000810BC">
      <w:pPr>
        <w:spacing w:line="200" w:lineRule="atLeast"/>
        <w:jc w:val="both"/>
      </w:pPr>
    </w:p>
    <w:p w:rsidR="000810BC" w:rsidRPr="003369C6" w:rsidRDefault="000810BC" w:rsidP="000810BC">
      <w:pPr>
        <w:spacing w:line="200" w:lineRule="atLeast"/>
        <w:jc w:val="both"/>
      </w:pPr>
    </w:p>
    <w:p w:rsidR="000810BC" w:rsidRPr="003369C6" w:rsidRDefault="000810BC" w:rsidP="000810BC">
      <w:pPr>
        <w:spacing w:line="200" w:lineRule="atLeast"/>
        <w:jc w:val="both"/>
      </w:pPr>
    </w:p>
    <w:p w:rsidR="000810BC" w:rsidRPr="003369C6" w:rsidRDefault="000810BC" w:rsidP="000810BC">
      <w:pPr>
        <w:spacing w:line="200" w:lineRule="atLeast"/>
        <w:jc w:val="both"/>
      </w:pPr>
    </w:p>
    <w:p w:rsidR="000810BC" w:rsidRPr="003369C6" w:rsidRDefault="000810BC" w:rsidP="000810BC">
      <w:pPr>
        <w:spacing w:line="200" w:lineRule="atLeast"/>
        <w:jc w:val="both"/>
      </w:pPr>
    </w:p>
    <w:p w:rsidR="000810BC" w:rsidRPr="003369C6" w:rsidRDefault="000810BC" w:rsidP="000810BC">
      <w:pPr>
        <w:spacing w:line="200" w:lineRule="atLeast"/>
        <w:jc w:val="both"/>
      </w:pPr>
    </w:p>
    <w:p w:rsidR="000810BC" w:rsidRPr="003369C6" w:rsidRDefault="000810BC" w:rsidP="000810BC">
      <w:pPr>
        <w:spacing w:line="200" w:lineRule="atLeast"/>
        <w:jc w:val="both"/>
      </w:pPr>
    </w:p>
    <w:p w:rsidR="000810BC" w:rsidRPr="003369C6" w:rsidRDefault="000810BC" w:rsidP="000810BC">
      <w:pPr>
        <w:spacing w:line="200" w:lineRule="atLeast"/>
        <w:jc w:val="both"/>
      </w:pPr>
    </w:p>
    <w:p w:rsidR="000810BC" w:rsidRPr="003369C6" w:rsidRDefault="000810BC" w:rsidP="000810BC">
      <w:pPr>
        <w:spacing w:line="200" w:lineRule="atLeast"/>
        <w:jc w:val="both"/>
      </w:pPr>
    </w:p>
    <w:p w:rsidR="000810BC" w:rsidRPr="003369C6" w:rsidRDefault="000810BC" w:rsidP="000810BC">
      <w:pPr>
        <w:spacing w:line="200" w:lineRule="atLeast"/>
        <w:jc w:val="both"/>
      </w:pPr>
    </w:p>
    <w:p w:rsidR="000810BC" w:rsidRPr="003369C6" w:rsidRDefault="000810BC" w:rsidP="000810BC">
      <w:pPr>
        <w:spacing w:line="200" w:lineRule="atLeast"/>
        <w:jc w:val="both"/>
      </w:pPr>
    </w:p>
    <w:p w:rsidR="000810BC" w:rsidRPr="003369C6" w:rsidRDefault="000810BC" w:rsidP="000810BC">
      <w:pPr>
        <w:spacing w:line="200" w:lineRule="atLeast"/>
        <w:jc w:val="both"/>
      </w:pPr>
    </w:p>
    <w:p w:rsidR="000810BC" w:rsidRPr="003369C6" w:rsidRDefault="000810BC" w:rsidP="000810BC">
      <w:pPr>
        <w:spacing w:line="200" w:lineRule="atLeast"/>
        <w:jc w:val="both"/>
      </w:pPr>
    </w:p>
    <w:p w:rsidR="000810BC" w:rsidRDefault="000810BC" w:rsidP="000810BC">
      <w:pPr>
        <w:spacing w:line="200" w:lineRule="atLeast"/>
        <w:jc w:val="both"/>
        <w:rPr>
          <w:lang w:val="sr-Latn-CS"/>
        </w:rPr>
      </w:pPr>
    </w:p>
    <w:p w:rsidR="009126E5" w:rsidRDefault="009126E5" w:rsidP="000810BC">
      <w:pPr>
        <w:spacing w:line="200" w:lineRule="atLeast"/>
        <w:jc w:val="both"/>
        <w:rPr>
          <w:lang w:val="sr-Latn-CS"/>
        </w:rPr>
      </w:pPr>
    </w:p>
    <w:p w:rsidR="009126E5" w:rsidRDefault="009126E5" w:rsidP="000810BC">
      <w:pPr>
        <w:spacing w:line="200" w:lineRule="atLeast"/>
        <w:jc w:val="both"/>
        <w:rPr>
          <w:lang w:val="sr-Latn-CS"/>
        </w:rPr>
      </w:pPr>
    </w:p>
    <w:p w:rsidR="009126E5" w:rsidRDefault="009126E5" w:rsidP="000810BC">
      <w:pPr>
        <w:spacing w:line="200" w:lineRule="atLeast"/>
        <w:jc w:val="both"/>
        <w:rPr>
          <w:lang w:val="sr-Latn-CS"/>
        </w:rPr>
      </w:pPr>
    </w:p>
    <w:p w:rsidR="009126E5" w:rsidRPr="003369C6" w:rsidRDefault="009126E5" w:rsidP="000810BC">
      <w:pPr>
        <w:spacing w:line="200" w:lineRule="atLeast"/>
        <w:jc w:val="both"/>
        <w:rPr>
          <w:lang w:val="sr-Latn-CS"/>
        </w:rPr>
      </w:pPr>
    </w:p>
    <w:p w:rsidR="000810BC" w:rsidRPr="003369C6" w:rsidRDefault="000810BC" w:rsidP="000810BC">
      <w:pPr>
        <w:spacing w:line="200" w:lineRule="atLeast"/>
        <w:ind w:left="2160" w:firstLine="720"/>
        <w:jc w:val="both"/>
        <w:rPr>
          <w:lang w:val="en-US"/>
        </w:rPr>
      </w:pPr>
    </w:p>
    <w:p w:rsidR="000810BC" w:rsidRDefault="009126E5" w:rsidP="000810BC">
      <w:pPr>
        <w:spacing w:line="200" w:lineRule="atLeast"/>
        <w:ind w:left="2160" w:firstLine="720"/>
        <w:jc w:val="both"/>
        <w:rPr>
          <w:b/>
        </w:rPr>
      </w:pPr>
      <w:r>
        <w:t xml:space="preserve">      </w:t>
      </w:r>
      <w:r w:rsidR="000810BC" w:rsidRPr="003369C6">
        <w:rPr>
          <w:b/>
          <w:sz w:val="28"/>
          <w:szCs w:val="28"/>
        </w:rPr>
        <w:t xml:space="preserve">  </w:t>
      </w:r>
      <w:r w:rsidR="00104F94">
        <w:rPr>
          <w:b/>
        </w:rPr>
        <w:t>Децембар</w:t>
      </w:r>
      <w:r w:rsidR="000810BC" w:rsidRPr="003369C6">
        <w:rPr>
          <w:b/>
        </w:rPr>
        <w:t>, 20</w:t>
      </w:r>
      <w:r w:rsidR="000810BC" w:rsidRPr="003369C6">
        <w:rPr>
          <w:b/>
          <w:lang w:val="en-US"/>
        </w:rPr>
        <w:t>1</w:t>
      </w:r>
      <w:r w:rsidR="00104F94">
        <w:rPr>
          <w:b/>
        </w:rPr>
        <w:t>4</w:t>
      </w:r>
      <w:r w:rsidR="000810BC" w:rsidRPr="003369C6">
        <w:rPr>
          <w:b/>
        </w:rPr>
        <w:t>.</w:t>
      </w:r>
      <w:r>
        <w:rPr>
          <w:b/>
        </w:rPr>
        <w:t xml:space="preserve"> </w:t>
      </w:r>
      <w:r w:rsidR="006605FE">
        <w:rPr>
          <w:b/>
        </w:rPr>
        <w:t>г</w:t>
      </w:r>
      <w:r w:rsidR="000810BC" w:rsidRPr="003369C6">
        <w:rPr>
          <w:b/>
        </w:rPr>
        <w:t>одине</w:t>
      </w:r>
    </w:p>
    <w:p w:rsidR="0039457D" w:rsidRPr="0039457D" w:rsidRDefault="0039457D" w:rsidP="000810BC">
      <w:pPr>
        <w:spacing w:line="200" w:lineRule="atLeast"/>
        <w:ind w:left="2160" w:firstLine="720"/>
        <w:jc w:val="both"/>
        <w:rPr>
          <w:b/>
        </w:rPr>
      </w:pPr>
    </w:p>
    <w:p w:rsidR="000003D3" w:rsidRPr="000003D3" w:rsidRDefault="000003D3" w:rsidP="000810BC">
      <w:pPr>
        <w:spacing w:line="200" w:lineRule="atLeast"/>
        <w:ind w:left="2160" w:firstLine="720"/>
        <w:jc w:val="both"/>
        <w:rPr>
          <w:b/>
        </w:rPr>
      </w:pPr>
    </w:p>
    <w:p w:rsidR="000810BC" w:rsidRPr="003369C6" w:rsidRDefault="000810BC" w:rsidP="000810BC">
      <w:pPr>
        <w:spacing w:line="200" w:lineRule="atLeast"/>
        <w:jc w:val="both"/>
      </w:pPr>
      <w:r w:rsidRPr="003369C6">
        <w:lastRenderedPageBreak/>
        <w:t>Позориште лутака Ниш</w:t>
      </w:r>
    </w:p>
    <w:p w:rsidR="000810BC" w:rsidRPr="00841D01" w:rsidRDefault="000810BC" w:rsidP="000810BC">
      <w:pPr>
        <w:spacing w:line="200" w:lineRule="atLeast"/>
        <w:jc w:val="both"/>
      </w:pPr>
      <w:r w:rsidRPr="00B60820">
        <w:t>Број:</w:t>
      </w:r>
      <w:r w:rsidRPr="00104F94">
        <w:rPr>
          <w:color w:val="FF0000"/>
        </w:rPr>
        <w:t xml:space="preserve"> </w:t>
      </w:r>
      <w:r w:rsidR="00841D01">
        <w:t>1676/14-02</w:t>
      </w:r>
    </w:p>
    <w:p w:rsidR="000810BC" w:rsidRPr="00B60820" w:rsidRDefault="000810BC" w:rsidP="000810BC">
      <w:pPr>
        <w:spacing w:line="200" w:lineRule="atLeast"/>
        <w:jc w:val="both"/>
      </w:pPr>
      <w:r w:rsidRPr="00B60820">
        <w:t>Датум:</w:t>
      </w:r>
      <w:r>
        <w:t xml:space="preserve"> </w:t>
      </w:r>
      <w:r w:rsidR="00841D01">
        <w:t>29</w:t>
      </w:r>
      <w:r w:rsidRPr="00B60820">
        <w:t>.1</w:t>
      </w:r>
      <w:r w:rsidR="00104F94">
        <w:t>2</w:t>
      </w:r>
      <w:r w:rsidRPr="00B60820">
        <w:t>.20</w:t>
      </w:r>
      <w:r w:rsidRPr="00B60820">
        <w:rPr>
          <w:lang w:val="en-US"/>
        </w:rPr>
        <w:t>1</w:t>
      </w:r>
      <w:r w:rsidRPr="00B60820">
        <w:t>4.</w:t>
      </w:r>
      <w:r w:rsidRPr="00B60820">
        <w:rPr>
          <w:lang w:val="sr-Latn-CS"/>
        </w:rPr>
        <w:t xml:space="preserve"> </w:t>
      </w:r>
      <w:r w:rsidRPr="00B60820">
        <w:t>године</w:t>
      </w:r>
    </w:p>
    <w:p w:rsidR="000810BC" w:rsidRPr="00B60820" w:rsidRDefault="000810BC" w:rsidP="000810BC">
      <w:pPr>
        <w:jc w:val="both"/>
        <w:rPr>
          <w:lang w:val="en-GB"/>
        </w:rPr>
      </w:pPr>
    </w:p>
    <w:p w:rsidR="000810BC" w:rsidRPr="00B60820" w:rsidRDefault="000810BC" w:rsidP="000810BC">
      <w:pPr>
        <w:jc w:val="both"/>
        <w:rPr>
          <w:b/>
          <w:lang w:val="en-US"/>
        </w:rPr>
      </w:pPr>
      <w:r w:rsidRPr="00B60820">
        <w:rPr>
          <w:b/>
        </w:rPr>
        <w:tab/>
      </w:r>
    </w:p>
    <w:p w:rsidR="00841D01" w:rsidRDefault="00841D01" w:rsidP="00841D01">
      <w:pPr>
        <w:spacing w:line="200" w:lineRule="atLeast"/>
        <w:jc w:val="both"/>
      </w:pPr>
      <w:r w:rsidRPr="00B60820">
        <w:t xml:space="preserve">На основу члана </w:t>
      </w:r>
      <w:r>
        <w:t>44</w:t>
      </w:r>
      <w:r w:rsidRPr="00B60820">
        <w:t>.</w:t>
      </w:r>
      <w:r w:rsidRPr="00B60820">
        <w:rPr>
          <w:lang w:val="en-US"/>
        </w:rPr>
        <w:t xml:space="preserve"> Закона о култури</w:t>
      </w:r>
      <w:r>
        <w:t xml:space="preserve"> („Сл.гл.РС“ </w:t>
      </w:r>
      <w:r w:rsidRPr="00B60820">
        <w:t>бр.</w:t>
      </w:r>
      <w:r w:rsidRPr="00B60820">
        <w:rPr>
          <w:lang w:val="en-US"/>
        </w:rPr>
        <w:t>72/2009</w:t>
      </w:r>
      <w:r w:rsidRPr="00B60820">
        <w:t>)  и</w:t>
      </w:r>
      <w:r w:rsidRPr="00B60820">
        <w:rPr>
          <w:lang w:val="en-US"/>
        </w:rPr>
        <w:t xml:space="preserve"> </w:t>
      </w:r>
      <w:r>
        <w:t>члана 22</w:t>
      </w:r>
      <w:r w:rsidRPr="00B60820">
        <w:rPr>
          <w:lang w:val="sr-Latn-CS"/>
        </w:rPr>
        <w:t>.</w:t>
      </w:r>
      <w:r w:rsidRPr="00B60820">
        <w:t xml:space="preserve"> Статута Позоришта лутака Ниш, </w:t>
      </w:r>
      <w:r>
        <w:t>Управни одбор Позоришта лутака Ниш, на седници одржаној 29.12.2014. године доноси, на предлог директора</w:t>
      </w:r>
      <w:r w:rsidR="008A3EB5">
        <w:t xml:space="preserve"> бр.</w:t>
      </w:r>
      <w:r>
        <w:t xml:space="preserve"> 1667/14-01 од 26.12 2014. године, доноси</w:t>
      </w:r>
    </w:p>
    <w:p w:rsidR="00841D01" w:rsidRDefault="00841D01" w:rsidP="00841D01">
      <w:pPr>
        <w:spacing w:line="200" w:lineRule="atLeast"/>
        <w:jc w:val="both"/>
      </w:pPr>
    </w:p>
    <w:p w:rsidR="00841D01" w:rsidRPr="00841D01" w:rsidRDefault="00841D01" w:rsidP="00841D01">
      <w:pPr>
        <w:spacing w:line="200" w:lineRule="atLeast"/>
        <w:jc w:val="both"/>
      </w:pPr>
    </w:p>
    <w:p w:rsidR="00841D01" w:rsidRPr="00841D01" w:rsidRDefault="00841D01" w:rsidP="00841D01">
      <w:pPr>
        <w:spacing w:line="200" w:lineRule="atLeast"/>
        <w:jc w:val="center"/>
        <w:rPr>
          <w:b/>
          <w:sz w:val="28"/>
          <w:szCs w:val="28"/>
        </w:rPr>
      </w:pPr>
      <w:r w:rsidRPr="00841D01">
        <w:rPr>
          <w:b/>
          <w:sz w:val="28"/>
          <w:szCs w:val="28"/>
        </w:rPr>
        <w:t>ПРОГРАМА РАДА ПОЗОРИШТА ЛУТАКА НИШ ЗА 20</w:t>
      </w:r>
      <w:r w:rsidRPr="00841D01">
        <w:rPr>
          <w:b/>
          <w:sz w:val="28"/>
          <w:szCs w:val="28"/>
          <w:lang w:val="en-US"/>
        </w:rPr>
        <w:t>1</w:t>
      </w:r>
      <w:r w:rsidRPr="00841D01">
        <w:rPr>
          <w:b/>
          <w:sz w:val="28"/>
          <w:szCs w:val="28"/>
        </w:rPr>
        <w:t>5. ГОДИНУ</w:t>
      </w:r>
    </w:p>
    <w:p w:rsidR="00C80C4C" w:rsidRPr="00841D01" w:rsidRDefault="00C80C4C" w:rsidP="00841D01">
      <w:pPr>
        <w:spacing w:line="200" w:lineRule="atLeast"/>
        <w:rPr>
          <w:b/>
          <w:sz w:val="26"/>
          <w:szCs w:val="26"/>
        </w:rPr>
      </w:pPr>
    </w:p>
    <w:p w:rsidR="000810BC" w:rsidRPr="003369C6" w:rsidRDefault="000810BC" w:rsidP="000810BC">
      <w:pPr>
        <w:spacing w:line="200" w:lineRule="atLeast"/>
        <w:jc w:val="both"/>
        <w:rPr>
          <w:b/>
          <w:lang w:val="en-US"/>
        </w:rPr>
      </w:pPr>
    </w:p>
    <w:p w:rsidR="000810BC" w:rsidRPr="003369C6" w:rsidRDefault="000810BC" w:rsidP="000810BC">
      <w:pPr>
        <w:spacing w:line="200" w:lineRule="atLeast"/>
        <w:jc w:val="both"/>
        <w:rPr>
          <w:b/>
        </w:rPr>
      </w:pPr>
      <w:r w:rsidRPr="003369C6">
        <w:rPr>
          <w:b/>
          <w:lang w:val="sr-Latn-CS"/>
        </w:rPr>
        <w:t xml:space="preserve">I </w:t>
      </w:r>
      <w:r w:rsidRPr="003369C6">
        <w:rPr>
          <w:b/>
        </w:rPr>
        <w:t>МИСИЈА ПОЗОРИШТА</w:t>
      </w:r>
      <w:r w:rsidRPr="003369C6">
        <w:rPr>
          <w:b/>
          <w:lang w:val="en-US"/>
        </w:rPr>
        <w:t xml:space="preserve"> </w:t>
      </w:r>
    </w:p>
    <w:p w:rsidR="000810BC" w:rsidRPr="003369C6" w:rsidRDefault="000810BC" w:rsidP="000810BC">
      <w:pPr>
        <w:spacing w:line="200" w:lineRule="atLeast"/>
        <w:jc w:val="both"/>
      </w:pPr>
    </w:p>
    <w:p w:rsidR="000810BC" w:rsidRPr="003369C6" w:rsidRDefault="000810BC" w:rsidP="000810BC">
      <w:pPr>
        <w:spacing w:line="200" w:lineRule="atLeast"/>
        <w:jc w:val="both"/>
        <w:rPr>
          <w:lang w:val="sr-Latn-CS"/>
        </w:rPr>
      </w:pPr>
      <w:r w:rsidRPr="003369C6">
        <w:t>Позориште лутака је институција културе дубоко укључена у живот заједнице и доступна свима. Опредељење и избор, као и стварање представе јесте суштина рада у позоришној институцији. Остварена представа укључује се у већ постојећи позоришни репертоар и организовани систем извођења</w:t>
      </w:r>
      <w:r w:rsidRPr="003369C6">
        <w:rPr>
          <w:lang w:val="en-US"/>
        </w:rPr>
        <w:t xml:space="preserve"> на матичној сцени и ван ње.</w:t>
      </w:r>
      <w:r w:rsidRPr="003369C6">
        <w:tab/>
      </w:r>
    </w:p>
    <w:p w:rsidR="000810BC" w:rsidRPr="003369C6" w:rsidRDefault="000810BC" w:rsidP="000810BC">
      <w:pPr>
        <w:spacing w:line="200" w:lineRule="atLeast"/>
        <w:jc w:val="both"/>
        <w:rPr>
          <w:lang w:val="sr-Latn-CS"/>
        </w:rPr>
      </w:pPr>
    </w:p>
    <w:p w:rsidR="000810BC" w:rsidRPr="003369C6" w:rsidRDefault="000810BC" w:rsidP="000810BC">
      <w:pPr>
        <w:spacing w:line="200" w:lineRule="atLeast"/>
        <w:jc w:val="both"/>
        <w:rPr>
          <w:lang w:val="sr-Latn-CS"/>
        </w:rPr>
      </w:pPr>
      <w:r w:rsidRPr="003369C6">
        <w:t>Наше представе образују публику и на тај начин сви запослени у овој установи учествују у једном дубоко хуманистичком процесу коме је крајњи циљ откривање животних истина и претварање света у боље место за живот.</w:t>
      </w:r>
    </w:p>
    <w:p w:rsidR="000810BC" w:rsidRPr="003369C6" w:rsidRDefault="000810BC" w:rsidP="000810BC">
      <w:pPr>
        <w:spacing w:line="200" w:lineRule="atLeast"/>
        <w:jc w:val="both"/>
        <w:rPr>
          <w:lang w:val="sr-Latn-CS"/>
        </w:rPr>
      </w:pPr>
    </w:p>
    <w:p w:rsidR="000810BC" w:rsidRPr="003369C6" w:rsidRDefault="000810BC" w:rsidP="000810BC">
      <w:pPr>
        <w:spacing w:line="200" w:lineRule="atLeast"/>
        <w:jc w:val="both"/>
        <w:rPr>
          <w:lang w:val="sr-Latn-CS"/>
        </w:rPr>
      </w:pPr>
      <w:r w:rsidRPr="003369C6">
        <w:t>Позориште лутака сценским дејством</w:t>
      </w:r>
      <w:r w:rsidRPr="003369C6">
        <w:rPr>
          <w:lang w:val="sr-Latn-CS"/>
        </w:rPr>
        <w:t xml:space="preserve"> развија дечију</w:t>
      </w:r>
      <w:r w:rsidRPr="003369C6">
        <w:t xml:space="preserve"> машту, побуђује радозналост, поставља питања и кроз сценску илузију даје одговоре на све моралне, етичке и естетичке дилеме којима је дете изложено у свакодневном животу. Оно није супарник њиховим видео и компјутерским играма, већ пријатељ са којим се играју, маштају, очовечују и одрастају.</w:t>
      </w:r>
    </w:p>
    <w:p w:rsidR="000810BC" w:rsidRPr="003369C6" w:rsidRDefault="000810BC" w:rsidP="000810BC">
      <w:pPr>
        <w:spacing w:line="200" w:lineRule="atLeast"/>
        <w:jc w:val="both"/>
        <w:rPr>
          <w:lang w:val="sr-Latn-CS"/>
        </w:rPr>
      </w:pPr>
    </w:p>
    <w:p w:rsidR="000810BC" w:rsidRPr="003369C6" w:rsidRDefault="000810BC" w:rsidP="000810BC">
      <w:pPr>
        <w:spacing w:line="200" w:lineRule="atLeast"/>
        <w:jc w:val="both"/>
      </w:pPr>
      <w:r w:rsidRPr="003369C6">
        <w:t>Позориште лутака  гради и  шири професионално  луткарско театарско сазнање, трага за новим уметничким изразима, унапређује и богати  нашу националну и светску луткарску уметност и културу.</w:t>
      </w:r>
    </w:p>
    <w:p w:rsidR="000810BC" w:rsidRDefault="000810BC" w:rsidP="000810BC">
      <w:pPr>
        <w:spacing w:line="200" w:lineRule="atLeast"/>
        <w:jc w:val="both"/>
      </w:pPr>
    </w:p>
    <w:p w:rsidR="00C80C4C" w:rsidRPr="00C80C4C" w:rsidRDefault="00C80C4C" w:rsidP="000810BC">
      <w:pPr>
        <w:spacing w:line="200" w:lineRule="atLeast"/>
        <w:jc w:val="both"/>
      </w:pPr>
    </w:p>
    <w:p w:rsidR="000810BC" w:rsidRPr="003369C6" w:rsidRDefault="000810BC" w:rsidP="000810BC">
      <w:pPr>
        <w:spacing w:line="200" w:lineRule="atLeast"/>
        <w:jc w:val="both"/>
        <w:rPr>
          <w:b/>
          <w:lang w:val="en-US"/>
        </w:rPr>
      </w:pPr>
      <w:r w:rsidRPr="003369C6">
        <w:rPr>
          <w:b/>
          <w:lang w:val="sr-Latn-CS"/>
        </w:rPr>
        <w:t xml:space="preserve">II </w:t>
      </w:r>
      <w:r w:rsidRPr="003369C6">
        <w:rPr>
          <w:b/>
        </w:rPr>
        <w:t xml:space="preserve">СТРАТЕГИЈА ПОЗОРИШТА </w:t>
      </w:r>
    </w:p>
    <w:p w:rsidR="000810BC" w:rsidRPr="003369C6" w:rsidRDefault="000810BC" w:rsidP="000810BC">
      <w:pPr>
        <w:spacing w:line="200" w:lineRule="atLeast"/>
        <w:jc w:val="both"/>
        <w:rPr>
          <w:b/>
          <w:u w:val="single"/>
        </w:rPr>
      </w:pPr>
    </w:p>
    <w:p w:rsidR="000810BC" w:rsidRPr="003369C6" w:rsidRDefault="000810BC" w:rsidP="000810BC">
      <w:pPr>
        <w:spacing w:line="200" w:lineRule="atLeast"/>
        <w:jc w:val="both"/>
      </w:pPr>
      <w:r w:rsidRPr="003369C6">
        <w:t>Позориште мора да испуни културну, образовну али и социјалну мисију. Позориште ће и у овој пословној години, бити доступно свим соци</w:t>
      </w:r>
      <w:r w:rsidRPr="003369C6">
        <w:rPr>
          <w:lang w:val="sr-Latn-CS"/>
        </w:rPr>
        <w:t>ј</w:t>
      </w:r>
      <w:r w:rsidRPr="003369C6">
        <w:t>ално-економским структурама, свим љубитељима ове уметности не само Града, већ и региона, па и шире. Позориште ће тежити да уложена средства у припрему и реализацију представа већим делом поврати. Ове циљеве испунићемо остваривањем следећих задатака:</w:t>
      </w:r>
    </w:p>
    <w:p w:rsidR="000810BC" w:rsidRPr="003369C6" w:rsidRDefault="000810BC" w:rsidP="000810BC">
      <w:pPr>
        <w:spacing w:line="200" w:lineRule="atLeast"/>
        <w:jc w:val="both"/>
      </w:pPr>
    </w:p>
    <w:p w:rsidR="000810BC" w:rsidRPr="003369C6" w:rsidRDefault="000810BC" w:rsidP="000810BC">
      <w:pPr>
        <w:pStyle w:val="ListParagraph"/>
        <w:numPr>
          <w:ilvl w:val="0"/>
          <w:numId w:val="6"/>
        </w:numPr>
        <w:spacing w:line="200" w:lineRule="atLeast"/>
        <w:jc w:val="both"/>
      </w:pPr>
      <w:r w:rsidRPr="003369C6">
        <w:t>Добром организацијом уз поштовање специфичности позоришне делатности</w:t>
      </w:r>
      <w:r w:rsidR="00B5359A">
        <w:t>;</w:t>
      </w:r>
    </w:p>
    <w:p w:rsidR="000810BC" w:rsidRPr="003369C6" w:rsidRDefault="000810BC" w:rsidP="000810BC">
      <w:pPr>
        <w:pStyle w:val="ListParagraph"/>
        <w:numPr>
          <w:ilvl w:val="0"/>
          <w:numId w:val="6"/>
        </w:numPr>
        <w:spacing w:line="200" w:lineRule="atLeast"/>
        <w:jc w:val="both"/>
      </w:pPr>
      <w:r w:rsidRPr="003369C6">
        <w:t>Настављањем досадашње основне репертоарске политике али и усмеравање једног дела репертоара ка омладинској (тинејџерској) публици</w:t>
      </w:r>
      <w:r w:rsidR="00B5359A">
        <w:t>;</w:t>
      </w:r>
    </w:p>
    <w:p w:rsidR="000810BC" w:rsidRPr="003369C6" w:rsidRDefault="000810BC" w:rsidP="000810BC">
      <w:pPr>
        <w:pStyle w:val="ListParagraph"/>
        <w:numPr>
          <w:ilvl w:val="0"/>
          <w:numId w:val="6"/>
        </w:numPr>
        <w:spacing w:line="200" w:lineRule="atLeast"/>
        <w:jc w:val="both"/>
      </w:pPr>
      <w:r w:rsidRPr="003369C6">
        <w:t>Елиминисањем програма који не постижу предвиђене циљеве или то чине уз трошкове који су неприхватљиви</w:t>
      </w:r>
      <w:r w:rsidR="00B5359A">
        <w:t>;</w:t>
      </w:r>
    </w:p>
    <w:p w:rsidR="000810BC" w:rsidRPr="003369C6" w:rsidRDefault="000810BC" w:rsidP="000810BC">
      <w:pPr>
        <w:pStyle w:val="ListParagraph"/>
        <w:numPr>
          <w:ilvl w:val="0"/>
          <w:numId w:val="6"/>
        </w:numPr>
        <w:spacing w:line="200" w:lineRule="atLeast"/>
        <w:jc w:val="both"/>
      </w:pPr>
      <w:r>
        <w:lastRenderedPageBreak/>
        <w:t xml:space="preserve">Ширењем културолошког </w:t>
      </w:r>
      <w:r w:rsidRPr="003369C6">
        <w:t>дејства – незаинтересовану публику анимирати и претворити у сталне конзументе</w:t>
      </w:r>
      <w:r w:rsidR="00B5359A">
        <w:t>;</w:t>
      </w:r>
    </w:p>
    <w:p w:rsidR="000810BC" w:rsidRPr="003369C6" w:rsidRDefault="000810BC" w:rsidP="000810BC">
      <w:pPr>
        <w:pStyle w:val="ListParagraph"/>
        <w:numPr>
          <w:ilvl w:val="0"/>
          <w:numId w:val="6"/>
        </w:numPr>
        <w:spacing w:line="200" w:lineRule="atLeast"/>
        <w:jc w:val="both"/>
      </w:pPr>
      <w:r w:rsidRPr="003369C6">
        <w:t>Сарадња са свим институцијама у култури као и организовано повезивање Позоришта,</w:t>
      </w:r>
      <w:r w:rsidRPr="003369C6">
        <w:rPr>
          <w:lang w:val="sr-Latn-CS"/>
        </w:rPr>
        <w:t xml:space="preserve"> </w:t>
      </w:r>
      <w:r w:rsidRPr="003369C6">
        <w:t>школа и масовних медија</w:t>
      </w:r>
      <w:r w:rsidR="00B5359A">
        <w:t>;</w:t>
      </w:r>
    </w:p>
    <w:p w:rsidR="000810BC" w:rsidRPr="003369C6" w:rsidRDefault="000810BC" w:rsidP="000810BC">
      <w:pPr>
        <w:pStyle w:val="ListParagraph"/>
        <w:numPr>
          <w:ilvl w:val="0"/>
          <w:numId w:val="6"/>
        </w:numPr>
        <w:spacing w:line="200" w:lineRule="atLeast"/>
        <w:jc w:val="both"/>
      </w:pPr>
      <w:r w:rsidRPr="003369C6">
        <w:t>Сарадњом са културним центрима других земаља и српским културним удружењима у иностранству</w:t>
      </w:r>
      <w:r w:rsidR="00B5359A">
        <w:t>;</w:t>
      </w:r>
    </w:p>
    <w:p w:rsidR="000810BC" w:rsidRPr="003369C6" w:rsidRDefault="000810BC" w:rsidP="000810BC">
      <w:pPr>
        <w:pStyle w:val="ListParagraph"/>
        <w:numPr>
          <w:ilvl w:val="0"/>
          <w:numId w:val="6"/>
        </w:numPr>
        <w:spacing w:line="200" w:lineRule="atLeast"/>
        <w:jc w:val="both"/>
      </w:pPr>
      <w:r w:rsidRPr="003369C6">
        <w:t>Повезивањем Позоришта са европском театарском мрежом преко позоришних асоцијација чиј</w:t>
      </w:r>
      <w:r w:rsidR="00B5359A">
        <w:t>и смо чланови (АSSITEJ и UNIMA);</w:t>
      </w:r>
    </w:p>
    <w:p w:rsidR="000810BC" w:rsidRPr="003369C6" w:rsidRDefault="000810BC" w:rsidP="000810BC">
      <w:pPr>
        <w:pStyle w:val="ListParagraph"/>
        <w:numPr>
          <w:ilvl w:val="0"/>
          <w:numId w:val="6"/>
        </w:numPr>
        <w:spacing w:line="200" w:lineRule="atLeast"/>
        <w:jc w:val="both"/>
      </w:pPr>
      <w:r w:rsidRPr="003369C6">
        <w:t>Учествовањем на међународним фестивалима вршити културолошку-амбасадорску мисију  презентовања нашег Града и земље</w:t>
      </w:r>
      <w:r w:rsidR="00B5359A">
        <w:t>;</w:t>
      </w:r>
    </w:p>
    <w:p w:rsidR="000810BC" w:rsidRPr="003369C6" w:rsidRDefault="000810BC" w:rsidP="000810BC">
      <w:pPr>
        <w:pStyle w:val="ListParagraph"/>
        <w:numPr>
          <w:ilvl w:val="0"/>
          <w:numId w:val="6"/>
        </w:numPr>
        <w:spacing w:line="200" w:lineRule="atLeast"/>
        <w:jc w:val="both"/>
      </w:pPr>
      <w:r w:rsidRPr="003369C6">
        <w:t xml:space="preserve">Развијањем специфичног облика </w:t>
      </w:r>
      <w:r w:rsidRPr="003369C6">
        <w:rPr>
          <w:i/>
        </w:rPr>
        <w:t xml:space="preserve">партнерства </w:t>
      </w:r>
      <w:r w:rsidRPr="003369C6">
        <w:t>између Позоришта и приватног власништва</w:t>
      </w:r>
      <w:r w:rsidR="00B5359A">
        <w:t>;</w:t>
      </w:r>
    </w:p>
    <w:p w:rsidR="000810BC" w:rsidRPr="003369C6" w:rsidRDefault="000810BC" w:rsidP="000810BC">
      <w:pPr>
        <w:pStyle w:val="ListParagraph"/>
        <w:numPr>
          <w:ilvl w:val="0"/>
          <w:numId w:val="6"/>
        </w:numPr>
        <w:spacing w:line="200" w:lineRule="atLeast"/>
        <w:jc w:val="both"/>
      </w:pPr>
      <w:r w:rsidRPr="003369C6">
        <w:t>Развијањем свих видова самофинансирања, ради остваривања што већег самосталног доходка позоришта</w:t>
      </w:r>
      <w:r w:rsidR="00B5359A">
        <w:t>.</w:t>
      </w:r>
    </w:p>
    <w:p w:rsidR="000810BC" w:rsidRDefault="000810BC" w:rsidP="000810BC">
      <w:pPr>
        <w:spacing w:line="200" w:lineRule="atLeast"/>
        <w:ind w:left="705"/>
        <w:jc w:val="both"/>
      </w:pPr>
    </w:p>
    <w:p w:rsidR="000810BC" w:rsidRPr="000003D3" w:rsidRDefault="000810BC" w:rsidP="000810BC">
      <w:pPr>
        <w:spacing w:line="200" w:lineRule="atLeast"/>
        <w:ind w:left="705"/>
        <w:jc w:val="both"/>
      </w:pPr>
    </w:p>
    <w:p w:rsidR="000810BC" w:rsidRDefault="000810BC" w:rsidP="000810BC">
      <w:pPr>
        <w:spacing w:line="200" w:lineRule="atLeast"/>
        <w:jc w:val="both"/>
        <w:rPr>
          <w:b/>
        </w:rPr>
      </w:pPr>
      <w:r w:rsidRPr="003369C6">
        <w:rPr>
          <w:b/>
          <w:lang w:val="sr-Latn-CS"/>
        </w:rPr>
        <w:t xml:space="preserve">III </w:t>
      </w:r>
      <w:r w:rsidRPr="003369C6">
        <w:rPr>
          <w:b/>
        </w:rPr>
        <w:t xml:space="preserve">ГОДИШЊИ РЕПЕРТОАР </w:t>
      </w:r>
    </w:p>
    <w:p w:rsidR="00F0020D" w:rsidRPr="00F0020D" w:rsidRDefault="00F0020D" w:rsidP="000810BC">
      <w:pPr>
        <w:spacing w:line="200" w:lineRule="atLeast"/>
        <w:jc w:val="both"/>
        <w:rPr>
          <w:b/>
        </w:rPr>
      </w:pPr>
    </w:p>
    <w:p w:rsidR="000810BC" w:rsidRPr="00F0020D" w:rsidRDefault="00F0020D" w:rsidP="000810BC">
      <w:pPr>
        <w:jc w:val="both"/>
        <w:rPr>
          <w:b/>
        </w:rPr>
      </w:pPr>
      <w:r>
        <w:rPr>
          <w:b/>
          <w:color w:val="FF0000"/>
        </w:rPr>
        <w:br/>
      </w:r>
      <w:r>
        <w:rPr>
          <w:b/>
        </w:rPr>
        <w:t>ПРЕМИЈЕРНЕ ПРЕДСТАВЕ</w:t>
      </w:r>
    </w:p>
    <w:p w:rsidR="00F0020D" w:rsidRPr="00F0020D" w:rsidRDefault="00F0020D" w:rsidP="000810BC">
      <w:pPr>
        <w:jc w:val="both"/>
        <w:rPr>
          <w:b/>
          <w:color w:val="FF0000"/>
        </w:rPr>
      </w:pPr>
    </w:p>
    <w:p w:rsidR="00D5073E" w:rsidRDefault="00104F94" w:rsidP="000810BC">
      <w:pPr>
        <w:jc w:val="both"/>
      </w:pPr>
      <w:r>
        <w:t>У 2015</w:t>
      </w:r>
      <w:r w:rsidR="000810BC" w:rsidRPr="003369C6">
        <w:t xml:space="preserve">. години </w:t>
      </w:r>
      <w:r w:rsidR="00D5073E">
        <w:t>реализоваћемо</w:t>
      </w:r>
      <w:r w:rsidR="00D5073E" w:rsidRPr="003369C6">
        <w:t xml:space="preserve"> </w:t>
      </w:r>
      <w:r w:rsidR="00D5073E">
        <w:t>три премијерне представе, за које ћемо ангажовати:</w:t>
      </w:r>
    </w:p>
    <w:p w:rsidR="003A5630" w:rsidRDefault="003A5630" w:rsidP="000810BC">
      <w:pPr>
        <w:jc w:val="both"/>
      </w:pPr>
    </w:p>
    <w:p w:rsidR="00D5073E" w:rsidRDefault="000810BC" w:rsidP="00D5073E">
      <w:pPr>
        <w:pStyle w:val="ListParagraph"/>
        <w:numPr>
          <w:ilvl w:val="0"/>
          <w:numId w:val="38"/>
        </w:numPr>
        <w:jc w:val="both"/>
      </w:pPr>
      <w:r w:rsidRPr="003369C6">
        <w:t>домаће ауторе и</w:t>
      </w:r>
      <w:r w:rsidR="003A5630">
        <w:t>/или</w:t>
      </w:r>
      <w:r w:rsidRPr="003369C6">
        <w:t xml:space="preserve"> сараднике, познате и</w:t>
      </w:r>
      <w:r w:rsidR="00D5073E">
        <w:t xml:space="preserve"> признате у српском луткарству</w:t>
      </w:r>
      <w:r w:rsidR="003A5630">
        <w:t>;</w:t>
      </w:r>
    </w:p>
    <w:p w:rsidR="003A5630" w:rsidRPr="00D5073E" w:rsidRDefault="003A5630" w:rsidP="00D5073E">
      <w:pPr>
        <w:pStyle w:val="ListParagraph"/>
        <w:numPr>
          <w:ilvl w:val="0"/>
          <w:numId w:val="38"/>
        </w:numPr>
        <w:jc w:val="both"/>
      </w:pPr>
      <w:r>
        <w:t xml:space="preserve">стране </w:t>
      </w:r>
      <w:r w:rsidRPr="003369C6">
        <w:t>ауторе и</w:t>
      </w:r>
      <w:r>
        <w:t>/или</w:t>
      </w:r>
      <w:r w:rsidRPr="003369C6">
        <w:t xml:space="preserve"> сараднике, познате и</w:t>
      </w:r>
      <w:r>
        <w:t xml:space="preserve"> признате у светском луткарству;</w:t>
      </w:r>
    </w:p>
    <w:p w:rsidR="000810BC" w:rsidRPr="00D5073E" w:rsidRDefault="00D5073E" w:rsidP="00D5073E">
      <w:pPr>
        <w:pStyle w:val="ListParagraph"/>
        <w:numPr>
          <w:ilvl w:val="0"/>
          <w:numId w:val="38"/>
        </w:numPr>
        <w:jc w:val="both"/>
      </w:pPr>
      <w:r w:rsidRPr="00D5073E">
        <w:t xml:space="preserve">младе редитеље, учеснике Конкурса за </w:t>
      </w:r>
      <w:r>
        <w:t>савремен</w:t>
      </w:r>
      <w:r w:rsidRPr="00D5073E">
        <w:t>у</w:t>
      </w:r>
      <w:r w:rsidRPr="0013123D">
        <w:t xml:space="preserve"> </w:t>
      </w:r>
      <w:r>
        <w:t>драмск</w:t>
      </w:r>
      <w:r w:rsidRPr="00D5073E">
        <w:t>у</w:t>
      </w:r>
      <w:r w:rsidRPr="0013123D">
        <w:t xml:space="preserve"> </w:t>
      </w:r>
      <w:r>
        <w:t>литератур</w:t>
      </w:r>
      <w:r w:rsidRPr="00D5073E">
        <w:t>у</w:t>
      </w:r>
      <w:r w:rsidRPr="0013123D">
        <w:t xml:space="preserve"> </w:t>
      </w:r>
      <w:r>
        <w:t>за</w:t>
      </w:r>
      <w:r w:rsidRPr="0013123D">
        <w:t xml:space="preserve"> </w:t>
      </w:r>
      <w:r>
        <w:t>децу</w:t>
      </w:r>
      <w:r w:rsidRPr="0013123D">
        <w:t xml:space="preserve"> </w:t>
      </w:r>
      <w:r>
        <w:t>и</w:t>
      </w:r>
      <w:r w:rsidRPr="0013123D">
        <w:t xml:space="preserve"> </w:t>
      </w:r>
      <w:r>
        <w:t>младе</w:t>
      </w:r>
      <w:r w:rsidRPr="00D5073E">
        <w:t xml:space="preserve">, </w:t>
      </w:r>
      <w:r w:rsidR="003A5630">
        <w:t xml:space="preserve">који је </w:t>
      </w:r>
      <w:r w:rsidR="000C2E4C">
        <w:t>организовао</w:t>
      </w:r>
      <w:r w:rsidR="003A5630">
        <w:t xml:space="preserve"> АСИТЕЖ (позоришна асоцијација чији смо ми чланови).</w:t>
      </w:r>
    </w:p>
    <w:p w:rsidR="000810BC" w:rsidRDefault="000810BC" w:rsidP="000810BC">
      <w:pPr>
        <w:jc w:val="both"/>
        <w:rPr>
          <w:color w:val="FF0000"/>
        </w:rPr>
      </w:pPr>
    </w:p>
    <w:p w:rsidR="00D5073E" w:rsidRDefault="00D5073E" w:rsidP="00D5073E">
      <w:pPr>
        <w:jc w:val="both"/>
      </w:pPr>
      <w:r w:rsidRPr="003369C6">
        <w:t>Аутор</w:t>
      </w:r>
      <w:r w:rsidR="003A5630">
        <w:t>и</w:t>
      </w:r>
      <w:r w:rsidRPr="003369C6">
        <w:t xml:space="preserve"> текста  и сарадници биће накнадно одређени</w:t>
      </w:r>
      <w:r>
        <w:t>.</w:t>
      </w:r>
    </w:p>
    <w:p w:rsidR="003A5630" w:rsidRDefault="003A5630" w:rsidP="00D5073E">
      <w:pPr>
        <w:jc w:val="both"/>
      </w:pPr>
    </w:p>
    <w:p w:rsidR="003A5630" w:rsidRDefault="00B5359A" w:rsidP="00D5073E">
      <w:pPr>
        <w:jc w:val="both"/>
      </w:pPr>
      <w:r>
        <w:t>Отвара се</w:t>
      </w:r>
      <w:r w:rsidR="003A5630">
        <w:t xml:space="preserve"> могућност да једна од премијерних представа буде изведена у копродукцији са </w:t>
      </w:r>
      <w:r>
        <w:t>неким</w:t>
      </w:r>
      <w:r w:rsidR="003A5630">
        <w:t xml:space="preserve"> позориштем из Србије (Пулс театар Лазаревац, Краљевачко позориште или Крушевачко позориште).</w:t>
      </w:r>
    </w:p>
    <w:p w:rsidR="001F4A2D" w:rsidRDefault="001F4A2D" w:rsidP="001F4A2D">
      <w:pPr>
        <w:spacing w:line="200" w:lineRule="atLeast"/>
        <w:jc w:val="both"/>
        <w:rPr>
          <w:b/>
        </w:rPr>
      </w:pPr>
    </w:p>
    <w:p w:rsidR="001F4A2D" w:rsidRDefault="001F4A2D" w:rsidP="001F4A2D">
      <w:pPr>
        <w:spacing w:line="200" w:lineRule="atLeast"/>
        <w:jc w:val="both"/>
        <w:rPr>
          <w:b/>
        </w:rPr>
      </w:pPr>
      <w:r w:rsidRPr="003369C6">
        <w:rPr>
          <w:b/>
        </w:rPr>
        <w:t>Финасирање</w:t>
      </w:r>
    </w:p>
    <w:p w:rsidR="001F4A2D" w:rsidRPr="00BF38FD" w:rsidRDefault="001F4A2D" w:rsidP="001F4A2D">
      <w:pPr>
        <w:spacing w:line="200" w:lineRule="atLeast"/>
        <w:jc w:val="both"/>
        <w:rPr>
          <w:b/>
        </w:rPr>
      </w:pPr>
    </w:p>
    <w:p w:rsidR="001F4A2D" w:rsidRDefault="001F4A2D" w:rsidP="001F4A2D">
      <w:pPr>
        <w:spacing w:line="200" w:lineRule="atLeast"/>
        <w:jc w:val="both"/>
      </w:pPr>
      <w:r w:rsidRPr="003369C6">
        <w:t xml:space="preserve">За </w:t>
      </w:r>
      <w:r>
        <w:t>премијерни програм</w:t>
      </w:r>
      <w:r w:rsidRPr="003369C6">
        <w:t xml:space="preserve"> потребна су с</w:t>
      </w:r>
      <w:r>
        <w:t>редства у износу од 3.050.000,00 и то:</w:t>
      </w:r>
    </w:p>
    <w:p w:rsidR="001F4A2D" w:rsidRPr="001F4A2D" w:rsidRDefault="001F4A2D" w:rsidP="001F4A2D">
      <w:pPr>
        <w:spacing w:line="200" w:lineRule="atLeast"/>
        <w:jc w:val="both"/>
      </w:pPr>
    </w:p>
    <w:p w:rsidR="001F4A2D" w:rsidRPr="001F4A2D" w:rsidRDefault="001F4A2D" w:rsidP="001F4A2D">
      <w:pPr>
        <w:pStyle w:val="ListParagraph"/>
        <w:numPr>
          <w:ilvl w:val="0"/>
          <w:numId w:val="36"/>
        </w:numPr>
        <w:spacing w:line="200" w:lineRule="atLeast"/>
        <w:jc w:val="both"/>
      </w:pPr>
      <w:r w:rsidRPr="003F6763">
        <w:rPr>
          <w:lang w:val="sr-Latn-CS"/>
        </w:rPr>
        <w:t xml:space="preserve"> </w:t>
      </w:r>
      <w:r>
        <w:t xml:space="preserve">2.950.000,00 </w:t>
      </w:r>
      <w:r w:rsidRPr="003369C6">
        <w:t>динара</w:t>
      </w:r>
      <w:r>
        <w:t xml:space="preserve">  - из буџета Града</w:t>
      </w:r>
    </w:p>
    <w:p w:rsidR="001F4A2D" w:rsidRPr="00BF38FD" w:rsidRDefault="001F4A2D" w:rsidP="001F4A2D">
      <w:pPr>
        <w:pStyle w:val="ListParagraph"/>
        <w:numPr>
          <w:ilvl w:val="0"/>
          <w:numId w:val="36"/>
        </w:numPr>
        <w:spacing w:line="200" w:lineRule="atLeast"/>
        <w:jc w:val="both"/>
      </w:pPr>
      <w:r>
        <w:t xml:space="preserve">   100.000,00 дианара – из сопствених средстава</w:t>
      </w:r>
    </w:p>
    <w:p w:rsidR="00D87836" w:rsidRDefault="00D87836" w:rsidP="000810BC">
      <w:pPr>
        <w:jc w:val="both"/>
        <w:rPr>
          <w:b/>
        </w:rPr>
      </w:pPr>
    </w:p>
    <w:p w:rsidR="00BF38FD" w:rsidRPr="00BF38FD" w:rsidRDefault="00BF38FD" w:rsidP="000810BC">
      <w:pPr>
        <w:jc w:val="both"/>
        <w:rPr>
          <w:b/>
        </w:rPr>
      </w:pPr>
    </w:p>
    <w:p w:rsidR="000810BC" w:rsidRPr="003369C6" w:rsidRDefault="000810BC" w:rsidP="000810BC">
      <w:pPr>
        <w:jc w:val="both"/>
        <w:rPr>
          <w:b/>
        </w:rPr>
      </w:pPr>
      <w:r w:rsidRPr="003369C6">
        <w:rPr>
          <w:b/>
        </w:rPr>
        <w:t>НОВОГОДИШЊА ПРЕДСТАВА</w:t>
      </w:r>
    </w:p>
    <w:p w:rsidR="000810BC" w:rsidRPr="003369C6" w:rsidRDefault="000810BC" w:rsidP="000810BC">
      <w:pPr>
        <w:jc w:val="both"/>
      </w:pPr>
    </w:p>
    <w:p w:rsidR="000810BC" w:rsidRPr="003369C6" w:rsidRDefault="000810BC" w:rsidP="000810BC">
      <w:pPr>
        <w:jc w:val="both"/>
        <w:rPr>
          <w:lang w:val="sr-Latn-CS"/>
        </w:rPr>
      </w:pPr>
      <w:r w:rsidRPr="003369C6">
        <w:t xml:space="preserve">Позориште лутака ће и ове године реализовати наменску представу за новогодишње празнике. </w:t>
      </w:r>
    </w:p>
    <w:p w:rsidR="000810BC" w:rsidRPr="003369C6" w:rsidRDefault="000810BC" w:rsidP="000810BC">
      <w:pPr>
        <w:jc w:val="both"/>
        <w:rPr>
          <w:lang w:val="sr-Latn-CS"/>
        </w:rPr>
      </w:pPr>
    </w:p>
    <w:p w:rsidR="000810BC" w:rsidRPr="003369C6" w:rsidRDefault="000810BC" w:rsidP="000810BC">
      <w:pPr>
        <w:jc w:val="both"/>
        <w:rPr>
          <w:lang w:val="sr-Latn-CS"/>
        </w:rPr>
      </w:pPr>
      <w:r w:rsidRPr="003369C6">
        <w:t>Аутор текста  и сарадници биће накнадно одређени</w:t>
      </w:r>
      <w:r w:rsidRPr="003369C6">
        <w:rPr>
          <w:lang w:val="sr-Latn-CS"/>
        </w:rPr>
        <w:t xml:space="preserve">. </w:t>
      </w:r>
      <w:r w:rsidRPr="003369C6">
        <w:t>Реализаци</w:t>
      </w:r>
      <w:r w:rsidR="00104F94">
        <w:t>ја је планирана за децембар 2015</w:t>
      </w:r>
      <w:r w:rsidRPr="003369C6">
        <w:t>. године</w:t>
      </w:r>
    </w:p>
    <w:p w:rsidR="000810BC" w:rsidRPr="003369C6" w:rsidRDefault="000810BC" w:rsidP="000810BC">
      <w:pPr>
        <w:jc w:val="both"/>
        <w:rPr>
          <w:b/>
          <w:bCs/>
        </w:rPr>
      </w:pPr>
      <w:r w:rsidRPr="003369C6">
        <w:rPr>
          <w:b/>
        </w:rPr>
        <w:lastRenderedPageBreak/>
        <w:t>Финансирање</w:t>
      </w:r>
    </w:p>
    <w:p w:rsidR="000810BC" w:rsidRPr="003369C6" w:rsidRDefault="000810BC" w:rsidP="000810BC">
      <w:pPr>
        <w:jc w:val="both"/>
      </w:pPr>
    </w:p>
    <w:p w:rsidR="000810BC" w:rsidRPr="003369C6" w:rsidRDefault="000810BC" w:rsidP="000810BC">
      <w:pPr>
        <w:jc w:val="both"/>
        <w:rPr>
          <w:lang w:val="sr-Latn-CS"/>
        </w:rPr>
      </w:pPr>
      <w:r w:rsidRPr="003369C6">
        <w:t>Ново</w:t>
      </w:r>
      <w:r>
        <w:t xml:space="preserve">годишња представа </w:t>
      </w:r>
      <w:r w:rsidRPr="003369C6">
        <w:t xml:space="preserve">биће реализована сопственим средствима у износу од </w:t>
      </w:r>
      <w:r w:rsidR="00185FD1">
        <w:t xml:space="preserve">200.000,00 </w:t>
      </w:r>
      <w:r w:rsidRPr="003369C6">
        <w:t>динара.</w:t>
      </w:r>
    </w:p>
    <w:p w:rsidR="000810BC" w:rsidRPr="003369C6" w:rsidRDefault="000810BC" w:rsidP="000810BC">
      <w:pPr>
        <w:jc w:val="both"/>
        <w:rPr>
          <w:lang w:val="sr-Latn-CS"/>
        </w:rPr>
      </w:pPr>
    </w:p>
    <w:p w:rsidR="000810BC" w:rsidRPr="000003D3" w:rsidRDefault="000810BC" w:rsidP="000810BC">
      <w:pPr>
        <w:jc w:val="both"/>
      </w:pPr>
    </w:p>
    <w:p w:rsidR="000810BC" w:rsidRDefault="000810BC" w:rsidP="000810BC">
      <w:pPr>
        <w:jc w:val="both"/>
        <w:rPr>
          <w:b/>
        </w:rPr>
      </w:pPr>
      <w:r w:rsidRPr="003369C6">
        <w:rPr>
          <w:b/>
        </w:rPr>
        <w:t xml:space="preserve">ФИНАНСИЈСКА СРЕДСТВА ЗА ПРЕМИЈЕРНИ ПРОГРАМ  </w:t>
      </w:r>
    </w:p>
    <w:p w:rsidR="00F0020D" w:rsidRDefault="00F0020D" w:rsidP="000810BC">
      <w:pPr>
        <w:jc w:val="both"/>
        <w:rPr>
          <w:b/>
        </w:rPr>
      </w:pPr>
    </w:p>
    <w:p w:rsidR="00F0020D" w:rsidRPr="00F0020D" w:rsidRDefault="00F0020D" w:rsidP="000810BC">
      <w:pPr>
        <w:jc w:val="both"/>
        <w:rPr>
          <w:b/>
        </w:rPr>
      </w:pPr>
    </w:p>
    <w:p w:rsidR="000810BC" w:rsidRPr="003369C6" w:rsidRDefault="000810BC" w:rsidP="000810BC">
      <w:pPr>
        <w:jc w:val="both"/>
      </w:pPr>
      <w:r w:rsidRPr="003369C6">
        <w:t>За реализа</w:t>
      </w:r>
      <w:r w:rsidR="00104F94">
        <w:t xml:space="preserve">цију премијерног програма </w:t>
      </w:r>
      <w:r w:rsidR="00F0020D">
        <w:t>(</w:t>
      </w:r>
      <w:r w:rsidR="000003D3">
        <w:t xml:space="preserve">који чине </w:t>
      </w:r>
      <w:r w:rsidR="00F0020D">
        <w:t xml:space="preserve">премијерне представе и новогодишња представа) </w:t>
      </w:r>
      <w:r w:rsidR="00104F94">
        <w:t>у 2015</w:t>
      </w:r>
      <w:r w:rsidRPr="003369C6">
        <w:t xml:space="preserve">. години потребна су средства у износу од  </w:t>
      </w:r>
      <w:r w:rsidR="001F4A2D">
        <w:t>3.250.000,00</w:t>
      </w:r>
      <w:r w:rsidR="00104F94">
        <w:t xml:space="preserve"> </w:t>
      </w:r>
      <w:r w:rsidRPr="003369C6">
        <w:rPr>
          <w:lang w:val="sr-Latn-CS"/>
        </w:rPr>
        <w:t xml:space="preserve"> </w:t>
      </w:r>
      <w:r w:rsidRPr="003369C6">
        <w:t>динара и то:</w:t>
      </w:r>
    </w:p>
    <w:p w:rsidR="000810BC" w:rsidRPr="003369C6" w:rsidRDefault="001F4A2D" w:rsidP="000810BC">
      <w:pPr>
        <w:pStyle w:val="ListParagraph"/>
        <w:numPr>
          <w:ilvl w:val="0"/>
          <w:numId w:val="34"/>
        </w:numPr>
        <w:jc w:val="both"/>
      </w:pPr>
      <w:r>
        <w:t xml:space="preserve">2.950.000,00 </w:t>
      </w:r>
      <w:r w:rsidR="000810BC" w:rsidRPr="003369C6">
        <w:t>динара - из буџета Града</w:t>
      </w:r>
    </w:p>
    <w:p w:rsidR="000810BC" w:rsidRPr="003369C6" w:rsidRDefault="00C622F4" w:rsidP="000810BC">
      <w:pPr>
        <w:pStyle w:val="ListParagraph"/>
        <w:numPr>
          <w:ilvl w:val="0"/>
          <w:numId w:val="34"/>
        </w:numPr>
        <w:jc w:val="both"/>
      </w:pPr>
      <w:r>
        <w:t xml:space="preserve">   </w:t>
      </w:r>
      <w:r w:rsidR="001F4A2D">
        <w:t>300.000,00</w:t>
      </w:r>
      <w:r w:rsidR="00F0020D">
        <w:t xml:space="preserve"> динара </w:t>
      </w:r>
      <w:r w:rsidR="000810BC" w:rsidRPr="003369C6">
        <w:t>- из сопствених средстава</w:t>
      </w:r>
    </w:p>
    <w:p w:rsidR="000810BC" w:rsidRPr="003369C6" w:rsidRDefault="000810BC" w:rsidP="000810BC">
      <w:pPr>
        <w:jc w:val="both"/>
      </w:pPr>
    </w:p>
    <w:p w:rsidR="000810BC" w:rsidRDefault="000810BC" w:rsidP="000810BC">
      <w:pPr>
        <w:jc w:val="both"/>
      </w:pPr>
      <w:r w:rsidRPr="003369C6">
        <w:t>Спецификацију трошкова за сваки пројекат посебно, накнадно ће усвојити Управни одбор Позоришта.</w:t>
      </w:r>
    </w:p>
    <w:p w:rsidR="000C2E4C" w:rsidRPr="000C2E4C" w:rsidRDefault="000C2E4C" w:rsidP="000810BC">
      <w:pPr>
        <w:jc w:val="both"/>
      </w:pPr>
    </w:p>
    <w:p w:rsidR="000810BC" w:rsidRPr="003369C6" w:rsidRDefault="000810BC" w:rsidP="000810BC">
      <w:pPr>
        <w:jc w:val="both"/>
      </w:pPr>
      <w:r w:rsidRPr="003369C6">
        <w:t xml:space="preserve">           </w:t>
      </w:r>
    </w:p>
    <w:p w:rsidR="000810BC" w:rsidRPr="003369C6" w:rsidRDefault="000810BC" w:rsidP="000810BC">
      <w:pPr>
        <w:spacing w:line="200" w:lineRule="atLeast"/>
        <w:jc w:val="both"/>
        <w:rPr>
          <w:b/>
        </w:rPr>
      </w:pPr>
      <w:r w:rsidRPr="003369C6">
        <w:rPr>
          <w:b/>
          <w:bCs/>
        </w:rPr>
        <w:t xml:space="preserve">ОБНОВА ПРЕДСТАВА </w:t>
      </w:r>
    </w:p>
    <w:p w:rsidR="000810BC" w:rsidRPr="003369C6" w:rsidRDefault="000810BC" w:rsidP="000810BC">
      <w:pPr>
        <w:spacing w:line="200" w:lineRule="atLeast"/>
        <w:jc w:val="both"/>
        <w:rPr>
          <w:b/>
          <w:bCs/>
        </w:rPr>
      </w:pPr>
    </w:p>
    <w:p w:rsidR="000810BC" w:rsidRDefault="00104F94" w:rsidP="000810BC">
      <w:pPr>
        <w:spacing w:line="200" w:lineRule="atLeast"/>
        <w:jc w:val="both"/>
      </w:pPr>
      <w:r>
        <w:t>У 2015</w:t>
      </w:r>
      <w:r w:rsidR="000810BC" w:rsidRPr="003369C6">
        <w:t xml:space="preserve">. години обновићемо </w:t>
      </w:r>
      <w:r w:rsidR="00497FE4" w:rsidRPr="00497FE4">
        <w:t>следеће</w:t>
      </w:r>
      <w:r w:rsidR="000810BC" w:rsidRPr="00497FE4">
        <w:t xml:space="preserve"> </w:t>
      </w:r>
      <w:r w:rsidR="000810BC" w:rsidRPr="003369C6">
        <w:t>представе:</w:t>
      </w:r>
    </w:p>
    <w:p w:rsidR="00EC1448" w:rsidRPr="00EC1448" w:rsidRDefault="00EC1448" w:rsidP="000810BC">
      <w:pPr>
        <w:spacing w:line="200" w:lineRule="atLeast"/>
        <w:jc w:val="both"/>
      </w:pPr>
    </w:p>
    <w:p w:rsidR="00EC1448" w:rsidRPr="00EC1448" w:rsidRDefault="00EC1448" w:rsidP="00EC1448">
      <w:pPr>
        <w:pStyle w:val="ListParagraph"/>
        <w:numPr>
          <w:ilvl w:val="0"/>
          <w:numId w:val="39"/>
        </w:numPr>
        <w:spacing w:line="200" w:lineRule="atLeast"/>
        <w:jc w:val="both"/>
        <w:rPr>
          <w:lang w:val="sr-Latn-CS"/>
        </w:rPr>
      </w:pPr>
      <w:r w:rsidRPr="00EC1448">
        <w:rPr>
          <w:b/>
          <w:i/>
        </w:rPr>
        <w:t xml:space="preserve">Добро јутро, лаку ноћ, </w:t>
      </w:r>
      <w:r w:rsidRPr="00EC1448">
        <w:t>по тексту Доналда Бисета, у режији Тодора Валова</w:t>
      </w:r>
    </w:p>
    <w:p w:rsidR="00EC1448" w:rsidRPr="00EC1448" w:rsidRDefault="00EC1448" w:rsidP="00EC1448">
      <w:pPr>
        <w:pStyle w:val="ListParagraph"/>
        <w:numPr>
          <w:ilvl w:val="0"/>
          <w:numId w:val="39"/>
        </w:numPr>
        <w:spacing w:line="200" w:lineRule="atLeast"/>
        <w:jc w:val="both"/>
        <w:rPr>
          <w:lang w:val="sr-Latn-CS"/>
        </w:rPr>
      </w:pPr>
      <w:r w:rsidRPr="00EC1448">
        <w:rPr>
          <w:b/>
          <w:i/>
        </w:rPr>
        <w:t xml:space="preserve">Свети Сава, </w:t>
      </w:r>
      <w:r w:rsidRPr="00EC1448">
        <w:t>по тексту Марине Бјелић Ђурић,  у режији Милорада Берића</w:t>
      </w:r>
    </w:p>
    <w:p w:rsidR="00EC1448" w:rsidRPr="00EC1448" w:rsidRDefault="00EC1448" w:rsidP="00EC1448">
      <w:pPr>
        <w:pStyle w:val="ListParagraph"/>
        <w:numPr>
          <w:ilvl w:val="0"/>
          <w:numId w:val="39"/>
        </w:numPr>
        <w:jc w:val="both"/>
        <w:rPr>
          <w:lang w:val="en-US"/>
        </w:rPr>
      </w:pPr>
      <w:r w:rsidRPr="00EC1448">
        <w:rPr>
          <w:b/>
          <w:i/>
        </w:rPr>
        <w:t>Чаробњак из Оза</w:t>
      </w:r>
      <w:r w:rsidRPr="003369C6">
        <w:t>, по тексту Ф.</w:t>
      </w:r>
      <w:r w:rsidRPr="00EC1448">
        <w:t xml:space="preserve"> </w:t>
      </w:r>
      <w:r w:rsidRPr="003369C6">
        <w:t>Баума,  у режији Зорана Лозанчића</w:t>
      </w:r>
    </w:p>
    <w:p w:rsidR="000810BC" w:rsidRPr="00EC1448" w:rsidRDefault="000810BC" w:rsidP="00EC1448">
      <w:pPr>
        <w:pStyle w:val="ListParagraph"/>
        <w:numPr>
          <w:ilvl w:val="0"/>
          <w:numId w:val="39"/>
        </w:numPr>
        <w:spacing w:line="200" w:lineRule="atLeast"/>
        <w:jc w:val="both"/>
      </w:pPr>
      <w:r w:rsidRPr="00EC1448">
        <w:t>а по потреби и друге.</w:t>
      </w:r>
    </w:p>
    <w:p w:rsidR="000810BC" w:rsidRPr="003369C6" w:rsidRDefault="000810BC" w:rsidP="000810BC">
      <w:pPr>
        <w:spacing w:line="200" w:lineRule="atLeast"/>
        <w:jc w:val="both"/>
      </w:pPr>
    </w:p>
    <w:p w:rsidR="000810BC" w:rsidRPr="003369C6" w:rsidRDefault="000810BC" w:rsidP="000810BC">
      <w:pPr>
        <w:spacing w:line="200" w:lineRule="atLeast"/>
        <w:jc w:val="both"/>
      </w:pPr>
      <w:r w:rsidRPr="003369C6">
        <w:t xml:space="preserve"> Обновљене представе вратиће се у новом облику на репертоар.</w:t>
      </w:r>
    </w:p>
    <w:p w:rsidR="000810BC" w:rsidRPr="003369C6" w:rsidRDefault="000810BC" w:rsidP="000810BC">
      <w:pPr>
        <w:jc w:val="both"/>
      </w:pPr>
    </w:p>
    <w:p w:rsidR="000810BC" w:rsidRDefault="000810BC" w:rsidP="000810BC">
      <w:pPr>
        <w:spacing w:line="200" w:lineRule="atLeast"/>
        <w:jc w:val="both"/>
        <w:rPr>
          <w:b/>
        </w:rPr>
      </w:pPr>
      <w:r w:rsidRPr="003369C6">
        <w:rPr>
          <w:b/>
        </w:rPr>
        <w:t>Финасирање</w:t>
      </w:r>
    </w:p>
    <w:p w:rsidR="00BF38FD" w:rsidRPr="00BF38FD" w:rsidRDefault="00BF38FD" w:rsidP="000810BC">
      <w:pPr>
        <w:spacing w:line="200" w:lineRule="atLeast"/>
        <w:jc w:val="both"/>
        <w:rPr>
          <w:b/>
        </w:rPr>
      </w:pPr>
    </w:p>
    <w:p w:rsidR="000810BC" w:rsidRDefault="000810BC" w:rsidP="000810BC">
      <w:pPr>
        <w:spacing w:line="200" w:lineRule="atLeast"/>
        <w:jc w:val="both"/>
      </w:pPr>
      <w:r w:rsidRPr="003369C6">
        <w:t>За обнову  представа потребна су с</w:t>
      </w:r>
      <w:r>
        <w:t>редства у износу од:</w:t>
      </w:r>
    </w:p>
    <w:p w:rsidR="000810BC" w:rsidRPr="00BF38FD" w:rsidRDefault="001F4A2D" w:rsidP="000810BC">
      <w:pPr>
        <w:pStyle w:val="ListParagraph"/>
        <w:numPr>
          <w:ilvl w:val="0"/>
          <w:numId w:val="36"/>
        </w:numPr>
        <w:spacing w:line="200" w:lineRule="atLeast"/>
        <w:jc w:val="both"/>
      </w:pPr>
      <w:r>
        <w:t>50.000,00</w:t>
      </w:r>
      <w:r w:rsidR="000810BC" w:rsidRPr="003F6763">
        <w:rPr>
          <w:lang w:val="sr-Latn-CS"/>
        </w:rPr>
        <w:t xml:space="preserve"> </w:t>
      </w:r>
      <w:r w:rsidR="000810BC" w:rsidRPr="003369C6">
        <w:t>динара</w:t>
      </w:r>
      <w:r w:rsidR="000810BC">
        <w:t xml:space="preserve">  - из буџета Града</w:t>
      </w:r>
    </w:p>
    <w:p w:rsidR="00BF38FD" w:rsidRPr="003369C6" w:rsidRDefault="00BF38FD" w:rsidP="00BF38FD">
      <w:pPr>
        <w:pStyle w:val="ListParagraph"/>
        <w:spacing w:line="200" w:lineRule="atLeast"/>
        <w:ind w:left="780"/>
        <w:jc w:val="both"/>
      </w:pPr>
    </w:p>
    <w:p w:rsidR="000810BC" w:rsidRPr="003369C6" w:rsidRDefault="000810BC" w:rsidP="000810BC">
      <w:pPr>
        <w:spacing w:line="200" w:lineRule="atLeast"/>
        <w:jc w:val="both"/>
        <w:rPr>
          <w:b/>
        </w:rPr>
      </w:pPr>
    </w:p>
    <w:p w:rsidR="000810BC" w:rsidRPr="003369C6" w:rsidRDefault="000810BC" w:rsidP="000810BC">
      <w:pPr>
        <w:spacing w:line="200" w:lineRule="atLeast"/>
        <w:jc w:val="both"/>
        <w:rPr>
          <w:b/>
          <w:lang w:val="en-US"/>
        </w:rPr>
      </w:pPr>
      <w:r w:rsidRPr="003369C6">
        <w:rPr>
          <w:b/>
        </w:rPr>
        <w:t xml:space="preserve">РЕПРИЗНЕ ПРЕДСТАВЕ </w:t>
      </w:r>
    </w:p>
    <w:p w:rsidR="000810BC" w:rsidRPr="003369C6" w:rsidRDefault="000810BC" w:rsidP="000810BC">
      <w:pPr>
        <w:spacing w:line="200" w:lineRule="atLeast"/>
        <w:jc w:val="both"/>
      </w:pPr>
    </w:p>
    <w:p w:rsidR="000810BC" w:rsidRPr="003369C6" w:rsidRDefault="0018444A" w:rsidP="000810BC">
      <w:pPr>
        <w:spacing w:line="200" w:lineRule="atLeast"/>
        <w:jc w:val="both"/>
        <w:rPr>
          <w:lang w:val="en-US"/>
        </w:rPr>
      </w:pPr>
      <w:r>
        <w:t>Током 2015</w:t>
      </w:r>
      <w:r w:rsidR="000810BC" w:rsidRPr="003369C6">
        <w:t xml:space="preserve">. године на репертоару ће бити </w:t>
      </w:r>
      <w:r>
        <w:t>24 репризне представе</w:t>
      </w:r>
      <w:r w:rsidR="000810BC" w:rsidRPr="003369C6">
        <w:t>:</w:t>
      </w:r>
    </w:p>
    <w:p w:rsidR="000810BC" w:rsidRPr="003369C6" w:rsidRDefault="000810BC" w:rsidP="000810BC">
      <w:pPr>
        <w:spacing w:line="200" w:lineRule="atLeast"/>
        <w:ind w:firstLine="708"/>
        <w:jc w:val="both"/>
        <w:rPr>
          <w:lang w:val="en-US"/>
        </w:rPr>
      </w:pPr>
    </w:p>
    <w:p w:rsidR="000810BC" w:rsidRPr="00C80C4C" w:rsidRDefault="000810BC" w:rsidP="000810BC">
      <w:pPr>
        <w:spacing w:line="200" w:lineRule="atLeast"/>
        <w:jc w:val="both"/>
      </w:pPr>
      <w:r w:rsidRPr="00C80C4C">
        <w:t>Репертоарске представе:</w:t>
      </w:r>
    </w:p>
    <w:p w:rsidR="000810BC" w:rsidRPr="00C80C4C" w:rsidRDefault="000810BC" w:rsidP="000810BC">
      <w:pPr>
        <w:spacing w:line="200" w:lineRule="atLeast"/>
        <w:jc w:val="both"/>
        <w:rPr>
          <w:lang w:val="en-US"/>
        </w:rPr>
      </w:pPr>
    </w:p>
    <w:p w:rsidR="000810BC" w:rsidRPr="00C80C4C" w:rsidRDefault="000810BC" w:rsidP="000810BC">
      <w:pPr>
        <w:pStyle w:val="ListParagraph"/>
        <w:numPr>
          <w:ilvl w:val="0"/>
          <w:numId w:val="5"/>
        </w:numPr>
        <w:spacing w:line="200" w:lineRule="atLeast"/>
        <w:jc w:val="both"/>
        <w:rPr>
          <w:lang w:val="en-US"/>
        </w:rPr>
      </w:pPr>
      <w:r w:rsidRPr="00C80C4C">
        <w:rPr>
          <w:i/>
        </w:rPr>
        <w:t>Цар Жабац</w:t>
      </w:r>
      <w:r w:rsidRPr="00C80C4C">
        <w:t>,  по тексту Браће Грим, у режији Дарина Петкова</w:t>
      </w:r>
    </w:p>
    <w:p w:rsidR="000810BC" w:rsidRPr="00C80C4C" w:rsidRDefault="000810BC" w:rsidP="000810BC">
      <w:pPr>
        <w:pStyle w:val="ListParagraph"/>
        <w:numPr>
          <w:ilvl w:val="0"/>
          <w:numId w:val="5"/>
        </w:numPr>
        <w:spacing w:line="200" w:lineRule="atLeast"/>
        <w:jc w:val="both"/>
      </w:pPr>
      <w:r w:rsidRPr="00C80C4C">
        <w:rPr>
          <w:i/>
        </w:rPr>
        <w:t>Косић Босић</w:t>
      </w:r>
      <w:r w:rsidRPr="00C80C4C">
        <w:t>, по тексту Раде Москове, у режији Тодора Валова</w:t>
      </w:r>
    </w:p>
    <w:p w:rsidR="000810BC" w:rsidRPr="00C80C4C" w:rsidRDefault="000810BC" w:rsidP="000810BC">
      <w:pPr>
        <w:pStyle w:val="ListParagraph"/>
        <w:numPr>
          <w:ilvl w:val="0"/>
          <w:numId w:val="5"/>
        </w:numPr>
        <w:jc w:val="both"/>
        <w:rPr>
          <w:lang w:val="en-US"/>
        </w:rPr>
      </w:pPr>
      <w:r w:rsidRPr="00C80C4C">
        <w:rPr>
          <w:i/>
        </w:rPr>
        <w:t>Царев заточник</w:t>
      </w:r>
      <w:r w:rsidRPr="00C80C4C">
        <w:t>, по тексту Мијодрага Станисављевића, у режији Зорана Лозанчића</w:t>
      </w:r>
    </w:p>
    <w:p w:rsidR="000810BC" w:rsidRPr="00C80C4C" w:rsidRDefault="000810BC" w:rsidP="000810BC">
      <w:pPr>
        <w:pStyle w:val="ListParagraph"/>
        <w:numPr>
          <w:ilvl w:val="0"/>
          <w:numId w:val="5"/>
        </w:numPr>
        <w:jc w:val="both"/>
        <w:rPr>
          <w:lang w:val="en-US"/>
        </w:rPr>
      </w:pPr>
      <w:r w:rsidRPr="00C80C4C">
        <w:rPr>
          <w:i/>
        </w:rPr>
        <w:t>Три прасета</w:t>
      </w:r>
      <w:r w:rsidRPr="00C80C4C">
        <w:t>, по тексту Х.К.Андерсена, у режији Зорана Лозанчића</w:t>
      </w:r>
    </w:p>
    <w:p w:rsidR="000810BC" w:rsidRPr="00C80C4C" w:rsidRDefault="000810BC" w:rsidP="000810BC">
      <w:pPr>
        <w:pStyle w:val="ListParagraph"/>
        <w:numPr>
          <w:ilvl w:val="0"/>
          <w:numId w:val="5"/>
        </w:numPr>
        <w:jc w:val="both"/>
        <w:rPr>
          <w:lang w:val="en-US"/>
        </w:rPr>
      </w:pPr>
      <w:r w:rsidRPr="00C80C4C">
        <w:rPr>
          <w:i/>
        </w:rPr>
        <w:t>Мала принцеза</w:t>
      </w:r>
      <w:r w:rsidRPr="00C80C4C">
        <w:t>, по тексту Ксеније Стојановић, у режији Александра Кањевца</w:t>
      </w:r>
    </w:p>
    <w:p w:rsidR="000810BC" w:rsidRPr="00C80C4C" w:rsidRDefault="000810BC" w:rsidP="000810BC">
      <w:pPr>
        <w:pStyle w:val="ListParagraph"/>
        <w:numPr>
          <w:ilvl w:val="0"/>
          <w:numId w:val="5"/>
        </w:numPr>
        <w:jc w:val="both"/>
        <w:rPr>
          <w:lang w:val="en-US"/>
        </w:rPr>
      </w:pPr>
      <w:r w:rsidRPr="00C80C4C">
        <w:rPr>
          <w:i/>
        </w:rPr>
        <w:t>Црвенкапа на зрну грашка</w:t>
      </w:r>
      <w:r w:rsidRPr="00C80C4C">
        <w:t>, текст и  режија Мима Јанковић</w:t>
      </w:r>
    </w:p>
    <w:p w:rsidR="000810BC" w:rsidRPr="00C80C4C" w:rsidRDefault="000810BC" w:rsidP="000810BC">
      <w:pPr>
        <w:pStyle w:val="ListParagraph"/>
        <w:numPr>
          <w:ilvl w:val="0"/>
          <w:numId w:val="5"/>
        </w:numPr>
        <w:jc w:val="both"/>
        <w:rPr>
          <w:lang w:val="en-US"/>
        </w:rPr>
      </w:pPr>
      <w:r w:rsidRPr="00C80C4C">
        <w:rPr>
          <w:i/>
        </w:rPr>
        <w:t>Прича о води</w:t>
      </w:r>
      <w:r w:rsidRPr="00C80C4C">
        <w:t>, текст и  режија Бјанка Бенковска</w:t>
      </w:r>
    </w:p>
    <w:p w:rsidR="000810BC" w:rsidRPr="00C80C4C" w:rsidRDefault="000810BC" w:rsidP="000810BC">
      <w:pPr>
        <w:pStyle w:val="ListParagraph"/>
        <w:numPr>
          <w:ilvl w:val="0"/>
          <w:numId w:val="5"/>
        </w:numPr>
        <w:jc w:val="both"/>
        <w:rPr>
          <w:lang w:val="en-US"/>
        </w:rPr>
      </w:pPr>
      <w:r w:rsidRPr="00C80C4C">
        <w:rPr>
          <w:i/>
        </w:rPr>
        <w:t>Радознало слонче</w:t>
      </w:r>
      <w:r w:rsidRPr="00C80C4C">
        <w:t>, по тексту Р.Клипинга, у режији Виктора Климчука</w:t>
      </w:r>
    </w:p>
    <w:p w:rsidR="000810BC" w:rsidRPr="00C80C4C" w:rsidRDefault="000810BC" w:rsidP="000810BC">
      <w:pPr>
        <w:pStyle w:val="ListParagraph"/>
        <w:numPr>
          <w:ilvl w:val="0"/>
          <w:numId w:val="5"/>
        </w:numPr>
        <w:jc w:val="both"/>
        <w:rPr>
          <w:lang w:val="en-US"/>
        </w:rPr>
      </w:pPr>
      <w:r w:rsidRPr="00C80C4C">
        <w:rPr>
          <w:i/>
        </w:rPr>
        <w:lastRenderedPageBreak/>
        <w:t>Ружно паче</w:t>
      </w:r>
      <w:r w:rsidRPr="00C80C4C">
        <w:t>, по тексту Наташе Илић, у режији Биљане Вујовић</w:t>
      </w:r>
    </w:p>
    <w:p w:rsidR="000810BC" w:rsidRPr="00C80C4C" w:rsidRDefault="000810BC" w:rsidP="000810BC">
      <w:pPr>
        <w:pStyle w:val="ListParagraph"/>
        <w:numPr>
          <w:ilvl w:val="0"/>
          <w:numId w:val="5"/>
        </w:numPr>
        <w:jc w:val="both"/>
        <w:rPr>
          <w:lang w:val="en-US"/>
        </w:rPr>
      </w:pPr>
      <w:r w:rsidRPr="00C80C4C">
        <w:rPr>
          <w:i/>
        </w:rPr>
        <w:t>Кнежеви снови</w:t>
      </w:r>
      <w:r w:rsidRPr="00C80C4C">
        <w:t>, текст и режија Александар Кањевац</w:t>
      </w:r>
    </w:p>
    <w:p w:rsidR="000810BC" w:rsidRPr="00C80C4C" w:rsidRDefault="000810BC" w:rsidP="000810BC">
      <w:pPr>
        <w:pStyle w:val="ListParagraph"/>
        <w:numPr>
          <w:ilvl w:val="0"/>
          <w:numId w:val="5"/>
        </w:numPr>
        <w:jc w:val="both"/>
        <w:rPr>
          <w:lang w:val="en-US"/>
        </w:rPr>
      </w:pPr>
      <w:r w:rsidRPr="00C80C4C">
        <w:rPr>
          <w:i/>
        </w:rPr>
        <w:t>Птице</w:t>
      </w:r>
      <w:r w:rsidRPr="00C80C4C">
        <w:t>, по тексту Марине Бијелић Ђурић, у режији Биљане Вујовић</w:t>
      </w:r>
    </w:p>
    <w:p w:rsidR="000810BC" w:rsidRPr="00C80C4C" w:rsidRDefault="000810BC" w:rsidP="000810BC">
      <w:pPr>
        <w:pStyle w:val="ListParagraph"/>
        <w:numPr>
          <w:ilvl w:val="0"/>
          <w:numId w:val="5"/>
        </w:numPr>
        <w:jc w:val="both"/>
      </w:pPr>
      <w:r w:rsidRPr="00C80C4C">
        <w:rPr>
          <w:i/>
        </w:rPr>
        <w:t>Лепотица и звер</w:t>
      </w:r>
      <w:r w:rsidRPr="00C80C4C">
        <w:t>, по текст Жељка Хубача у режији Зорана Лозанчића</w:t>
      </w:r>
    </w:p>
    <w:p w:rsidR="000810BC" w:rsidRPr="00C80C4C" w:rsidRDefault="000810BC" w:rsidP="000810BC">
      <w:pPr>
        <w:pStyle w:val="ListParagraph"/>
        <w:numPr>
          <w:ilvl w:val="0"/>
          <w:numId w:val="5"/>
        </w:numPr>
        <w:jc w:val="both"/>
      </w:pPr>
      <w:r w:rsidRPr="00C80C4C">
        <w:rPr>
          <w:i/>
        </w:rPr>
        <w:t>Бој на Чегру</w:t>
      </w:r>
      <w:r w:rsidRPr="00C80C4C">
        <w:t>, по тексту Небојше Озимића у режији Милорада Берића</w:t>
      </w:r>
    </w:p>
    <w:p w:rsidR="000810BC" w:rsidRPr="00C80C4C" w:rsidRDefault="000810BC" w:rsidP="000810BC">
      <w:pPr>
        <w:pStyle w:val="ListParagraph"/>
        <w:numPr>
          <w:ilvl w:val="0"/>
          <w:numId w:val="5"/>
        </w:numPr>
        <w:jc w:val="both"/>
      </w:pPr>
      <w:r w:rsidRPr="00C80C4C">
        <w:rPr>
          <w:i/>
        </w:rPr>
        <w:t>Добро јутро, лаку ноћ</w:t>
      </w:r>
      <w:r w:rsidRPr="00C80C4C">
        <w:t>, по тексту Д.Бисета, у режији Тодора Валова</w:t>
      </w:r>
    </w:p>
    <w:p w:rsidR="000810BC" w:rsidRPr="00C80C4C" w:rsidRDefault="000810BC" w:rsidP="000810BC">
      <w:pPr>
        <w:pStyle w:val="ListParagraph"/>
        <w:numPr>
          <w:ilvl w:val="0"/>
          <w:numId w:val="5"/>
        </w:numPr>
        <w:jc w:val="both"/>
      </w:pPr>
      <w:r w:rsidRPr="00C80C4C">
        <w:rPr>
          <w:i/>
        </w:rPr>
        <w:t>Патуљак носоња</w:t>
      </w:r>
      <w:r w:rsidRPr="00C80C4C">
        <w:t>, по тексту В.Хауфа, у режији Тодора Валова</w:t>
      </w:r>
    </w:p>
    <w:p w:rsidR="000810BC" w:rsidRPr="00C80C4C" w:rsidRDefault="000810BC" w:rsidP="000810BC">
      <w:pPr>
        <w:pStyle w:val="ListParagraph"/>
        <w:numPr>
          <w:ilvl w:val="0"/>
          <w:numId w:val="5"/>
        </w:numPr>
        <w:jc w:val="both"/>
        <w:rPr>
          <w:lang w:val="en-US"/>
        </w:rPr>
      </w:pPr>
      <w:r w:rsidRPr="00C80C4C">
        <w:rPr>
          <w:i/>
        </w:rPr>
        <w:t>Чувари природе чисте</w:t>
      </w:r>
      <w:r w:rsidRPr="00C80C4C">
        <w:t>, по тексту Леле Стојановић, у режији Миодрага Динуловића</w:t>
      </w:r>
    </w:p>
    <w:p w:rsidR="000810BC" w:rsidRPr="00C80C4C" w:rsidRDefault="000810BC" w:rsidP="000810BC">
      <w:pPr>
        <w:pStyle w:val="ListParagraph"/>
        <w:numPr>
          <w:ilvl w:val="0"/>
          <w:numId w:val="5"/>
        </w:numPr>
        <w:jc w:val="both"/>
        <w:rPr>
          <w:lang w:val="en-US"/>
        </w:rPr>
      </w:pPr>
      <w:r w:rsidRPr="00C80C4C">
        <w:rPr>
          <w:i/>
        </w:rPr>
        <w:t>Слике с изложбе</w:t>
      </w:r>
      <w:r w:rsidRPr="00C80C4C">
        <w:t xml:space="preserve">, </w:t>
      </w:r>
      <w:r w:rsidR="00706982" w:rsidRPr="00C80C4C">
        <w:t>у режији</w:t>
      </w:r>
      <w:r w:rsidRPr="00C80C4C">
        <w:t xml:space="preserve"> Бисер</w:t>
      </w:r>
      <w:r w:rsidR="00706982" w:rsidRPr="00C80C4C">
        <w:t>ке Колевске</w:t>
      </w:r>
    </w:p>
    <w:p w:rsidR="000810BC" w:rsidRPr="00C80C4C" w:rsidRDefault="000810BC" w:rsidP="000810BC">
      <w:pPr>
        <w:pStyle w:val="ListParagraph"/>
        <w:numPr>
          <w:ilvl w:val="0"/>
          <w:numId w:val="5"/>
        </w:numPr>
        <w:jc w:val="both"/>
        <w:rPr>
          <w:lang w:val="en-US"/>
        </w:rPr>
      </w:pPr>
      <w:r w:rsidRPr="00C80C4C">
        <w:rPr>
          <w:i/>
        </w:rPr>
        <w:t>Силвестерово благо</w:t>
      </w:r>
      <w:r w:rsidRPr="00C80C4C">
        <w:t>, по тексту А.</w:t>
      </w:r>
      <w:r w:rsidR="00BB415C" w:rsidRPr="00C80C4C">
        <w:t xml:space="preserve"> </w:t>
      </w:r>
      <w:r w:rsidRPr="00C80C4C">
        <w:t>Вангенштајна, у режији Румена Рачева</w:t>
      </w:r>
    </w:p>
    <w:p w:rsidR="000810BC" w:rsidRPr="00C80C4C" w:rsidRDefault="000810BC" w:rsidP="000810BC">
      <w:pPr>
        <w:pStyle w:val="ListParagraph"/>
        <w:numPr>
          <w:ilvl w:val="0"/>
          <w:numId w:val="5"/>
        </w:numPr>
        <w:jc w:val="both"/>
        <w:rPr>
          <w:lang w:val="en-US"/>
        </w:rPr>
      </w:pPr>
      <w:r w:rsidRPr="00C80C4C">
        <w:rPr>
          <w:i/>
        </w:rPr>
        <w:t>Пинокио</w:t>
      </w:r>
      <w:r w:rsidRPr="00C80C4C">
        <w:t>, по тексту Спасоја Ж.</w:t>
      </w:r>
      <w:r w:rsidR="00BB415C" w:rsidRPr="00C80C4C">
        <w:t xml:space="preserve"> </w:t>
      </w:r>
      <w:r w:rsidRPr="00C80C4C">
        <w:t>Миловановић, по мотивима истоимене бајке К</w:t>
      </w:r>
      <w:r w:rsidRPr="00C80C4C">
        <w:rPr>
          <w:lang w:val="en-US"/>
        </w:rPr>
        <w:t xml:space="preserve">. </w:t>
      </w:r>
      <w:r w:rsidRPr="00C80C4C">
        <w:t>Колодија</w:t>
      </w:r>
      <w:r w:rsidR="007A6486" w:rsidRPr="00C80C4C">
        <w:t>,</w:t>
      </w:r>
      <w:r w:rsidRPr="00C80C4C">
        <w:t xml:space="preserve"> у режији Зорана Лозанчића</w:t>
      </w:r>
    </w:p>
    <w:p w:rsidR="000810BC" w:rsidRPr="00C80C4C" w:rsidRDefault="000810BC" w:rsidP="000810BC">
      <w:pPr>
        <w:pStyle w:val="ListParagraph"/>
        <w:numPr>
          <w:ilvl w:val="0"/>
          <w:numId w:val="5"/>
        </w:numPr>
        <w:jc w:val="both"/>
        <w:rPr>
          <w:lang w:val="en-US"/>
        </w:rPr>
      </w:pPr>
      <w:r w:rsidRPr="00C80C4C">
        <w:rPr>
          <w:i/>
        </w:rPr>
        <w:t>Улица Тра - ла - ла</w:t>
      </w:r>
      <w:r w:rsidR="00BB415C" w:rsidRPr="00C80C4C">
        <w:t xml:space="preserve">, </w:t>
      </w:r>
      <w:r w:rsidRPr="00C80C4C">
        <w:t>драматизација и режија Емилија Мрдаковић</w:t>
      </w:r>
    </w:p>
    <w:p w:rsidR="00104F94" w:rsidRPr="00C80C4C" w:rsidRDefault="00104F94" w:rsidP="00104F94">
      <w:pPr>
        <w:pStyle w:val="ListParagraph"/>
        <w:numPr>
          <w:ilvl w:val="0"/>
          <w:numId w:val="5"/>
        </w:numPr>
        <w:jc w:val="both"/>
      </w:pPr>
      <w:r w:rsidRPr="00C80C4C">
        <w:rPr>
          <w:i/>
        </w:rPr>
        <w:t>Алиса у земљи чуда</w:t>
      </w:r>
      <w:r w:rsidRPr="00C80C4C">
        <w:t>, у режији Зорана Лозанчића</w:t>
      </w:r>
    </w:p>
    <w:p w:rsidR="00104F94" w:rsidRPr="00C80C4C" w:rsidRDefault="00104F94" w:rsidP="00104F94">
      <w:pPr>
        <w:pStyle w:val="ListParagraph"/>
        <w:numPr>
          <w:ilvl w:val="0"/>
          <w:numId w:val="5"/>
        </w:numPr>
        <w:jc w:val="both"/>
      </w:pPr>
      <w:r w:rsidRPr="00C80C4C">
        <w:rPr>
          <w:i/>
        </w:rPr>
        <w:t>Дамојед</w:t>
      </w:r>
      <w:r w:rsidRPr="00C80C4C">
        <w:t>, у режији Биљане Раденковић</w:t>
      </w:r>
    </w:p>
    <w:p w:rsidR="00104F94" w:rsidRPr="00C80C4C" w:rsidRDefault="00104F94" w:rsidP="00104F94">
      <w:pPr>
        <w:pStyle w:val="ListParagraph"/>
        <w:numPr>
          <w:ilvl w:val="0"/>
          <w:numId w:val="5"/>
        </w:numPr>
        <w:spacing w:line="200" w:lineRule="atLeast"/>
        <w:jc w:val="both"/>
      </w:pPr>
      <w:r w:rsidRPr="00C80C4C">
        <w:rPr>
          <w:i/>
        </w:rPr>
        <w:t>Мали принц</w:t>
      </w:r>
      <w:r w:rsidRPr="00C80C4C">
        <w:t>, по тексту А.С.Егзиперија, у режији Зорана Лозанчића</w:t>
      </w:r>
    </w:p>
    <w:p w:rsidR="00104F94" w:rsidRPr="00C80C4C" w:rsidRDefault="00104F94" w:rsidP="00104F94">
      <w:pPr>
        <w:pStyle w:val="ListParagraph"/>
        <w:numPr>
          <w:ilvl w:val="0"/>
          <w:numId w:val="5"/>
        </w:numPr>
        <w:spacing w:line="200" w:lineRule="atLeast"/>
        <w:jc w:val="both"/>
      </w:pPr>
      <w:r w:rsidRPr="00C80C4C">
        <w:rPr>
          <w:i/>
        </w:rPr>
        <w:t xml:space="preserve">Mогли, </w:t>
      </w:r>
      <w:r w:rsidRPr="00C80C4C">
        <w:t>по тексту Р.</w:t>
      </w:r>
      <w:r w:rsidR="0018444A" w:rsidRPr="00C80C4C">
        <w:t xml:space="preserve"> </w:t>
      </w:r>
      <w:r w:rsidRPr="00C80C4C">
        <w:t>Киплинга, у режији Боње Лунгова</w:t>
      </w:r>
    </w:p>
    <w:p w:rsidR="000810BC" w:rsidRPr="00C80C4C" w:rsidRDefault="000810BC" w:rsidP="000810BC">
      <w:pPr>
        <w:spacing w:line="200" w:lineRule="atLeast"/>
        <w:jc w:val="both"/>
        <w:rPr>
          <w:lang w:val="sr-Latn-CS"/>
        </w:rPr>
      </w:pPr>
    </w:p>
    <w:p w:rsidR="000810BC" w:rsidRPr="00C80C4C" w:rsidRDefault="000810BC" w:rsidP="000810BC">
      <w:pPr>
        <w:spacing w:line="200" w:lineRule="atLeast"/>
        <w:jc w:val="both"/>
        <w:rPr>
          <w:lang w:val="sr-Latn-CS"/>
        </w:rPr>
      </w:pPr>
      <w:r w:rsidRPr="00C80C4C">
        <w:t>Обновљене представе у 201</w:t>
      </w:r>
      <w:r w:rsidR="00104F94" w:rsidRPr="00C80C4C">
        <w:rPr>
          <w:lang w:val="sr-Latn-CS"/>
        </w:rPr>
        <w:t>5</w:t>
      </w:r>
      <w:r w:rsidRPr="00C80C4C">
        <w:t>.</w:t>
      </w:r>
      <w:r w:rsidR="00104F94" w:rsidRPr="00C80C4C">
        <w:t xml:space="preserve"> </w:t>
      </w:r>
      <w:r w:rsidRPr="00C80C4C">
        <w:t>години:</w:t>
      </w:r>
    </w:p>
    <w:p w:rsidR="000810BC" w:rsidRPr="00C80C4C" w:rsidRDefault="000810BC" w:rsidP="000810BC">
      <w:pPr>
        <w:spacing w:line="200" w:lineRule="atLeast"/>
        <w:jc w:val="both"/>
        <w:rPr>
          <w:lang w:val="sr-Latn-CS"/>
        </w:rPr>
      </w:pPr>
    </w:p>
    <w:p w:rsidR="000810BC" w:rsidRPr="00C80C4C" w:rsidRDefault="0086751F" w:rsidP="000810BC">
      <w:pPr>
        <w:pStyle w:val="ListParagraph"/>
        <w:numPr>
          <w:ilvl w:val="0"/>
          <w:numId w:val="5"/>
        </w:numPr>
        <w:spacing w:line="200" w:lineRule="atLeast"/>
        <w:jc w:val="both"/>
        <w:rPr>
          <w:lang w:val="sr-Latn-CS"/>
        </w:rPr>
      </w:pPr>
      <w:r w:rsidRPr="00C80C4C">
        <w:rPr>
          <w:i/>
        </w:rPr>
        <w:t xml:space="preserve"> Добро јутро, лаку ноћ</w:t>
      </w:r>
      <w:r w:rsidR="0018444A" w:rsidRPr="00C80C4C">
        <w:rPr>
          <w:i/>
        </w:rPr>
        <w:t xml:space="preserve">, </w:t>
      </w:r>
      <w:r w:rsidR="0018444A" w:rsidRPr="00C80C4C">
        <w:t>по тексту Доналда Бисета, у режији Тодора Валова</w:t>
      </w:r>
    </w:p>
    <w:p w:rsidR="0086751F" w:rsidRPr="00C80C4C" w:rsidRDefault="0086751F" w:rsidP="000810BC">
      <w:pPr>
        <w:pStyle w:val="ListParagraph"/>
        <w:numPr>
          <w:ilvl w:val="0"/>
          <w:numId w:val="5"/>
        </w:numPr>
        <w:spacing w:line="200" w:lineRule="atLeast"/>
        <w:jc w:val="both"/>
        <w:rPr>
          <w:lang w:val="sr-Latn-CS"/>
        </w:rPr>
      </w:pPr>
      <w:r w:rsidRPr="00C80C4C">
        <w:rPr>
          <w:i/>
        </w:rPr>
        <w:t>Свети Сава</w:t>
      </w:r>
      <w:r w:rsidR="0018444A" w:rsidRPr="00C80C4C">
        <w:rPr>
          <w:i/>
        </w:rPr>
        <w:t xml:space="preserve">, </w:t>
      </w:r>
      <w:r w:rsidR="0018444A" w:rsidRPr="00C80C4C">
        <w:t>по тексту Марине Бјелић Ђурић,  у режији Милорада Берића</w:t>
      </w:r>
    </w:p>
    <w:p w:rsidR="0018444A" w:rsidRPr="00C80C4C" w:rsidRDefault="0018444A" w:rsidP="0018444A">
      <w:pPr>
        <w:pStyle w:val="ListParagraph"/>
        <w:numPr>
          <w:ilvl w:val="0"/>
          <w:numId w:val="5"/>
        </w:numPr>
        <w:jc w:val="both"/>
        <w:rPr>
          <w:lang w:val="en-US"/>
        </w:rPr>
      </w:pPr>
      <w:r w:rsidRPr="00C80C4C">
        <w:rPr>
          <w:i/>
        </w:rPr>
        <w:t>Чаробњак из Оза</w:t>
      </w:r>
      <w:r w:rsidRPr="00C80C4C">
        <w:t>, по тексту Ф. Баума,  у режији Зорана Лозанчића</w:t>
      </w:r>
    </w:p>
    <w:p w:rsidR="000810BC" w:rsidRPr="00C80C4C" w:rsidRDefault="000810BC" w:rsidP="000810BC">
      <w:pPr>
        <w:spacing w:line="200" w:lineRule="atLeast"/>
        <w:jc w:val="both"/>
        <w:rPr>
          <w:lang w:val="sr-Latn-CS"/>
        </w:rPr>
      </w:pPr>
    </w:p>
    <w:p w:rsidR="00104F94" w:rsidRPr="00C80C4C" w:rsidRDefault="000810BC" w:rsidP="000810BC">
      <w:pPr>
        <w:spacing w:line="200" w:lineRule="atLeast"/>
        <w:jc w:val="both"/>
      </w:pPr>
      <w:r w:rsidRPr="00C80C4C">
        <w:t>Премије</w:t>
      </w:r>
      <w:r w:rsidR="00104F94" w:rsidRPr="00C80C4C">
        <w:t>рне представе реализоване у 2015</w:t>
      </w:r>
      <w:r w:rsidRPr="00C80C4C">
        <w:t>. години:</w:t>
      </w:r>
    </w:p>
    <w:p w:rsidR="00104F94" w:rsidRPr="00C80C4C" w:rsidRDefault="00104F94" w:rsidP="000810BC">
      <w:pPr>
        <w:spacing w:line="200" w:lineRule="atLeast"/>
        <w:jc w:val="both"/>
      </w:pPr>
    </w:p>
    <w:p w:rsidR="000810BC" w:rsidRPr="00C80C4C" w:rsidRDefault="0086751F" w:rsidP="00104F94">
      <w:pPr>
        <w:pStyle w:val="ListParagraph"/>
        <w:numPr>
          <w:ilvl w:val="0"/>
          <w:numId w:val="5"/>
        </w:numPr>
        <w:jc w:val="both"/>
      </w:pPr>
      <w:r w:rsidRPr="00C80C4C">
        <w:rPr>
          <w:i/>
        </w:rPr>
        <w:t>Црвенкапа</w:t>
      </w:r>
      <w:r w:rsidR="0018444A" w:rsidRPr="00C80C4C">
        <w:rPr>
          <w:i/>
        </w:rPr>
        <w:t xml:space="preserve"> </w:t>
      </w:r>
      <w:r w:rsidR="00C80C4C">
        <w:t>по тексту Игора Бојовића,</w:t>
      </w:r>
      <w:r w:rsidR="00C80C4C" w:rsidRPr="00C80C4C">
        <w:t xml:space="preserve"> у режији Биљане Вујовић</w:t>
      </w:r>
      <w:r w:rsidR="00C80C4C">
        <w:t xml:space="preserve"> </w:t>
      </w:r>
      <w:r w:rsidR="00C80C4C">
        <w:rPr>
          <w:i/>
        </w:rPr>
        <w:t>(из 2014. године</w:t>
      </w:r>
      <w:r w:rsidR="00C80C4C">
        <w:t>)</w:t>
      </w:r>
    </w:p>
    <w:p w:rsidR="0086751F" w:rsidRPr="00C80C4C" w:rsidRDefault="0086751F" w:rsidP="00104F94">
      <w:pPr>
        <w:pStyle w:val="ListParagraph"/>
        <w:numPr>
          <w:ilvl w:val="0"/>
          <w:numId w:val="5"/>
        </w:numPr>
        <w:jc w:val="both"/>
      </w:pPr>
      <w:r w:rsidRPr="00C80C4C">
        <w:t>Остале премијерне представе</w:t>
      </w:r>
    </w:p>
    <w:p w:rsidR="000810BC" w:rsidRPr="003369C6" w:rsidRDefault="000810BC" w:rsidP="000810BC">
      <w:pPr>
        <w:spacing w:line="200" w:lineRule="atLeast"/>
        <w:jc w:val="both"/>
        <w:rPr>
          <w:lang w:val="sr-Latn-CS"/>
        </w:rPr>
      </w:pPr>
    </w:p>
    <w:p w:rsidR="000810BC" w:rsidRPr="003369C6" w:rsidRDefault="000810BC" w:rsidP="000810BC">
      <w:pPr>
        <w:spacing w:line="200" w:lineRule="atLeast"/>
        <w:jc w:val="both"/>
      </w:pPr>
      <w:r w:rsidRPr="00CF3F8A">
        <w:rPr>
          <w:lang w:val="sr-Latn-CS"/>
        </w:rPr>
        <w:t>У овој години планирали смо да изведемо између 250 и 300 репризних представа, обухватајући дечју популацију из најближег окружења.</w:t>
      </w:r>
      <w:r>
        <w:t xml:space="preserve"> </w:t>
      </w:r>
      <w:r w:rsidRPr="003369C6">
        <w:t xml:space="preserve">Извођењем организованих представа за  децу из основних </w:t>
      </w:r>
      <w:r w:rsidRPr="003369C6">
        <w:rPr>
          <w:lang w:val="en-US"/>
        </w:rPr>
        <w:t xml:space="preserve"> школа, вртића </w:t>
      </w:r>
      <w:r w:rsidRPr="003369C6">
        <w:t>и</w:t>
      </w:r>
      <w:r w:rsidRPr="003369C6">
        <w:rPr>
          <w:lang w:val="en-US"/>
        </w:rPr>
        <w:t xml:space="preserve"> </w:t>
      </w:r>
      <w:r w:rsidRPr="003369C6">
        <w:t xml:space="preserve"> других </w:t>
      </w:r>
      <w:r w:rsidRPr="003369C6">
        <w:rPr>
          <w:lang w:val="en-US"/>
        </w:rPr>
        <w:t xml:space="preserve"> организација</w:t>
      </w:r>
      <w:r w:rsidRPr="003369C6">
        <w:t xml:space="preserve"> и извођењем  представа у слободним терминима за грађане.</w:t>
      </w:r>
    </w:p>
    <w:p w:rsidR="00D51F87" w:rsidRPr="00D51F87" w:rsidRDefault="00D51F87" w:rsidP="00AC0B1F">
      <w:pPr>
        <w:spacing w:line="200" w:lineRule="atLeast"/>
        <w:jc w:val="both"/>
      </w:pPr>
    </w:p>
    <w:p w:rsidR="009126E5" w:rsidRPr="009126E5" w:rsidRDefault="009126E5" w:rsidP="000810BC">
      <w:pPr>
        <w:spacing w:line="200" w:lineRule="atLeast"/>
        <w:ind w:left="720"/>
        <w:jc w:val="both"/>
      </w:pPr>
    </w:p>
    <w:p w:rsidR="000810BC" w:rsidRPr="003369C6" w:rsidRDefault="000810BC" w:rsidP="000810BC">
      <w:pPr>
        <w:spacing w:line="200" w:lineRule="atLeast"/>
        <w:ind w:firstLine="360"/>
        <w:jc w:val="both"/>
        <w:rPr>
          <w:b/>
        </w:rPr>
      </w:pPr>
      <w:r w:rsidRPr="003369C6">
        <w:rPr>
          <w:b/>
          <w:lang w:val="sr-Latn-CS"/>
        </w:rPr>
        <w:t xml:space="preserve">IV </w:t>
      </w:r>
      <w:r w:rsidRPr="003369C6">
        <w:rPr>
          <w:b/>
        </w:rPr>
        <w:t xml:space="preserve">ФЕСТИВАЛИ И ГОСТОВАЊА  </w:t>
      </w:r>
    </w:p>
    <w:p w:rsidR="000810BC" w:rsidRPr="003369C6" w:rsidRDefault="000810BC" w:rsidP="000810BC">
      <w:pPr>
        <w:spacing w:line="200" w:lineRule="atLeast"/>
        <w:jc w:val="both"/>
        <w:rPr>
          <w:lang w:val="sr-Latn-CS"/>
        </w:rPr>
      </w:pPr>
    </w:p>
    <w:p w:rsidR="000810BC" w:rsidRPr="003F6763" w:rsidRDefault="000810BC" w:rsidP="000810BC">
      <w:pPr>
        <w:spacing w:line="200" w:lineRule="atLeast"/>
        <w:jc w:val="both"/>
        <w:rPr>
          <w:b/>
        </w:rPr>
      </w:pPr>
      <w:r w:rsidRPr="003369C6">
        <w:t>Фестивали су значајни облици дифузије културе, јер стваралаштво се на њима, пре свега, вреднује: на ревијалним фестивалима самим избором а на такмичарским и наградама, чиме се остварује увид у уметничке домете једне средине у одређеном периоду. На фестивалима се показују умећа, размењују идеје и уговарају гостовања.</w:t>
      </w:r>
      <w:r w:rsidRPr="003369C6">
        <w:rPr>
          <w:b/>
        </w:rPr>
        <w:tab/>
      </w:r>
    </w:p>
    <w:p w:rsidR="000810BC" w:rsidRPr="00D51F87" w:rsidRDefault="000810BC" w:rsidP="000810BC">
      <w:pPr>
        <w:spacing w:line="200" w:lineRule="atLeast"/>
        <w:jc w:val="both"/>
      </w:pPr>
      <w:r w:rsidRPr="003369C6">
        <w:t>У 201</w:t>
      </w:r>
      <w:r w:rsidR="00104F94">
        <w:rPr>
          <w:lang w:val="en-US"/>
        </w:rPr>
        <w:t>5</w:t>
      </w:r>
      <w:r w:rsidRPr="003369C6">
        <w:t>. планирамо учешће на следећим фес</w:t>
      </w:r>
      <w:r w:rsidR="00D51F87">
        <w:t>тивалима у земљи и иностранству:</w:t>
      </w:r>
    </w:p>
    <w:p w:rsidR="00D51F87" w:rsidRPr="00D51F87" w:rsidRDefault="00D51F87" w:rsidP="000810BC">
      <w:pPr>
        <w:spacing w:line="200" w:lineRule="atLeast"/>
        <w:jc w:val="both"/>
      </w:pPr>
    </w:p>
    <w:p w:rsidR="000810BC" w:rsidRPr="003369C6" w:rsidRDefault="000810BC" w:rsidP="000810BC">
      <w:pPr>
        <w:spacing w:line="200" w:lineRule="atLeast"/>
        <w:jc w:val="both"/>
        <w:rPr>
          <w:b/>
          <w:lang w:val="en-US"/>
        </w:rPr>
      </w:pPr>
      <w:r w:rsidRPr="003369C6">
        <w:rPr>
          <w:b/>
        </w:rPr>
        <w:t xml:space="preserve">Национални и иинтернационални фестивали у земљи:  </w:t>
      </w:r>
    </w:p>
    <w:p w:rsidR="000810BC" w:rsidRPr="003369C6" w:rsidRDefault="000810BC" w:rsidP="000810BC">
      <w:pPr>
        <w:spacing w:line="200" w:lineRule="atLeast"/>
        <w:jc w:val="both"/>
        <w:rPr>
          <w:b/>
        </w:rPr>
      </w:pPr>
    </w:p>
    <w:p w:rsidR="000810BC" w:rsidRPr="003369C6" w:rsidRDefault="000810BC" w:rsidP="000810BC">
      <w:pPr>
        <w:pStyle w:val="ListParagraph"/>
        <w:numPr>
          <w:ilvl w:val="0"/>
          <w:numId w:val="3"/>
        </w:numPr>
        <w:spacing w:line="200" w:lineRule="atLeast"/>
        <w:jc w:val="both"/>
        <w:rPr>
          <w:color w:val="000000"/>
          <w:lang w:val="en-US"/>
        </w:rPr>
      </w:pPr>
      <w:r>
        <w:rPr>
          <w:color w:val="000000"/>
        </w:rPr>
        <w:t>Фестивал позоришта за децу</w:t>
      </w:r>
      <w:r w:rsidRPr="003369C6">
        <w:rPr>
          <w:color w:val="000000"/>
        </w:rPr>
        <w:t xml:space="preserve"> Позориште Звездариште, Београд </w:t>
      </w:r>
    </w:p>
    <w:p w:rsidR="000810BC" w:rsidRPr="003369C6" w:rsidRDefault="000810BC" w:rsidP="000810BC">
      <w:pPr>
        <w:pStyle w:val="ListParagraph"/>
        <w:numPr>
          <w:ilvl w:val="0"/>
          <w:numId w:val="3"/>
        </w:numPr>
        <w:spacing w:line="200" w:lineRule="atLeast"/>
        <w:jc w:val="both"/>
        <w:rPr>
          <w:color w:val="000000"/>
          <w:lang w:val="en-US"/>
        </w:rPr>
      </w:pPr>
      <w:r>
        <w:rPr>
          <w:color w:val="000000"/>
        </w:rPr>
        <w:t xml:space="preserve">Међународни луткарски фестивал </w:t>
      </w:r>
      <w:r w:rsidRPr="003369C6">
        <w:rPr>
          <w:color w:val="000000"/>
        </w:rPr>
        <w:t>Златна искра, Крагујевац</w:t>
      </w:r>
    </w:p>
    <w:p w:rsidR="000810BC" w:rsidRPr="003369C6" w:rsidRDefault="000810BC" w:rsidP="000810BC">
      <w:pPr>
        <w:pStyle w:val="ListParagraph"/>
        <w:numPr>
          <w:ilvl w:val="0"/>
          <w:numId w:val="3"/>
        </w:numPr>
        <w:spacing w:line="200" w:lineRule="atLeast"/>
        <w:jc w:val="both"/>
        <w:rPr>
          <w:color w:val="000000"/>
          <w:lang w:val="en-US"/>
        </w:rPr>
      </w:pPr>
      <w:r w:rsidRPr="003369C6">
        <w:rPr>
          <w:color w:val="000000"/>
        </w:rPr>
        <w:t>Међународни фестивал позоришта за децу</w:t>
      </w:r>
      <w:r>
        <w:rPr>
          <w:color w:val="000000"/>
        </w:rPr>
        <w:t>, С</w:t>
      </w:r>
      <w:r w:rsidRPr="003369C6">
        <w:rPr>
          <w:color w:val="000000"/>
        </w:rPr>
        <w:t>уботица</w:t>
      </w:r>
    </w:p>
    <w:p w:rsidR="000810BC" w:rsidRPr="003369C6" w:rsidRDefault="000810BC" w:rsidP="000810BC">
      <w:pPr>
        <w:pStyle w:val="ListParagraph"/>
        <w:numPr>
          <w:ilvl w:val="0"/>
          <w:numId w:val="3"/>
        </w:numPr>
        <w:spacing w:line="200" w:lineRule="atLeast"/>
        <w:jc w:val="both"/>
        <w:rPr>
          <w:color w:val="000000"/>
          <w:lang w:val="en-US"/>
        </w:rPr>
      </w:pPr>
      <w:r w:rsidRPr="003369C6">
        <w:rPr>
          <w:color w:val="000000"/>
        </w:rPr>
        <w:lastRenderedPageBreak/>
        <w:t>Фестивал позоришних предтстава за децу Фестић, Београд</w:t>
      </w:r>
    </w:p>
    <w:p w:rsidR="000810BC" w:rsidRPr="003B2EFA" w:rsidRDefault="000810BC" w:rsidP="000810BC">
      <w:pPr>
        <w:pStyle w:val="ListParagraph"/>
        <w:numPr>
          <w:ilvl w:val="0"/>
          <w:numId w:val="3"/>
        </w:numPr>
        <w:spacing w:line="200" w:lineRule="atLeast"/>
        <w:jc w:val="both"/>
        <w:rPr>
          <w:lang w:val="en-US"/>
        </w:rPr>
      </w:pPr>
      <w:r w:rsidRPr="003369C6">
        <w:rPr>
          <w:color w:val="000000"/>
        </w:rPr>
        <w:t xml:space="preserve">Сусрети професионалних позоришта лутака Србије, </w:t>
      </w:r>
      <w:r w:rsidR="00104F94">
        <w:rPr>
          <w:color w:val="000000"/>
        </w:rPr>
        <w:t>Ниш</w:t>
      </w:r>
    </w:p>
    <w:p w:rsidR="003B2EFA" w:rsidRPr="003369C6" w:rsidRDefault="003B2EFA" w:rsidP="000810BC">
      <w:pPr>
        <w:pStyle w:val="ListParagraph"/>
        <w:numPr>
          <w:ilvl w:val="0"/>
          <w:numId w:val="3"/>
        </w:numPr>
        <w:spacing w:line="200" w:lineRule="atLeast"/>
        <w:jc w:val="both"/>
        <w:rPr>
          <w:lang w:val="en-US"/>
        </w:rPr>
      </w:pPr>
      <w:r>
        <w:rPr>
          <w:color w:val="000000"/>
        </w:rPr>
        <w:t>Луткарски фестивал, Приштина</w:t>
      </w:r>
    </w:p>
    <w:p w:rsidR="000810BC" w:rsidRPr="00D5073E" w:rsidRDefault="000810BC" w:rsidP="000810BC">
      <w:pPr>
        <w:pStyle w:val="ListParagraph"/>
        <w:numPr>
          <w:ilvl w:val="0"/>
          <w:numId w:val="3"/>
        </w:numPr>
        <w:spacing w:line="276" w:lineRule="auto"/>
        <w:jc w:val="both"/>
      </w:pPr>
      <w:r w:rsidRPr="003369C6">
        <w:t>И други фестивали по позивима селектор</w:t>
      </w:r>
      <w:r>
        <w:t>а</w:t>
      </w:r>
    </w:p>
    <w:p w:rsidR="009126E5" w:rsidRPr="00D51F87" w:rsidRDefault="009126E5" w:rsidP="00D5073E">
      <w:pPr>
        <w:spacing w:line="276" w:lineRule="auto"/>
        <w:jc w:val="both"/>
      </w:pPr>
    </w:p>
    <w:p w:rsidR="000810BC" w:rsidRPr="003369C6" w:rsidRDefault="000810BC" w:rsidP="000810BC">
      <w:pPr>
        <w:spacing w:line="276" w:lineRule="auto"/>
        <w:jc w:val="both"/>
        <w:rPr>
          <w:b/>
        </w:rPr>
      </w:pPr>
      <w:r w:rsidRPr="003369C6">
        <w:rPr>
          <w:b/>
        </w:rPr>
        <w:t>Фестивали у иностранству:</w:t>
      </w:r>
    </w:p>
    <w:p w:rsidR="000810BC" w:rsidRPr="003369C6" w:rsidRDefault="000810BC" w:rsidP="000810BC">
      <w:pPr>
        <w:spacing w:line="276" w:lineRule="auto"/>
        <w:ind w:firstLine="360"/>
        <w:jc w:val="both"/>
      </w:pPr>
    </w:p>
    <w:p w:rsidR="000810BC" w:rsidRPr="003369C6" w:rsidRDefault="000810BC" w:rsidP="000810BC">
      <w:pPr>
        <w:pStyle w:val="ListParagraph"/>
        <w:numPr>
          <w:ilvl w:val="0"/>
          <w:numId w:val="4"/>
        </w:numPr>
        <w:jc w:val="both"/>
        <w:rPr>
          <w:color w:val="000000"/>
          <w:lang w:val="en-US"/>
        </w:rPr>
      </w:pPr>
      <w:r w:rsidRPr="003369C6">
        <w:rPr>
          <w:color w:val="000000"/>
        </w:rPr>
        <w:t>Међународни фестивал луткарских позоришта за дјецу, Лут фест, Источно Сарајево, БиХ</w:t>
      </w:r>
    </w:p>
    <w:p w:rsidR="000810BC" w:rsidRPr="003369C6" w:rsidRDefault="000810BC" w:rsidP="000810BC">
      <w:pPr>
        <w:pStyle w:val="ListParagraph"/>
        <w:numPr>
          <w:ilvl w:val="0"/>
          <w:numId w:val="4"/>
        </w:numPr>
        <w:jc w:val="both"/>
        <w:rPr>
          <w:color w:val="000000"/>
          <w:lang w:val="en-US"/>
        </w:rPr>
      </w:pPr>
      <w:r w:rsidRPr="003369C6">
        <w:rPr>
          <w:color w:val="000000"/>
        </w:rPr>
        <w:t>Интернационални луткарски фестивал, Вирвар, Кошице, Словачка</w:t>
      </w:r>
    </w:p>
    <w:p w:rsidR="000810BC" w:rsidRPr="003369C6" w:rsidRDefault="000810BC" w:rsidP="000810BC">
      <w:pPr>
        <w:pStyle w:val="ListParagraph"/>
        <w:numPr>
          <w:ilvl w:val="0"/>
          <w:numId w:val="4"/>
        </w:numPr>
        <w:jc w:val="both"/>
        <w:rPr>
          <w:color w:val="000000"/>
          <w:lang w:val="en-US"/>
        </w:rPr>
      </w:pPr>
      <w:r w:rsidRPr="003369C6">
        <w:rPr>
          <w:color w:val="000000"/>
        </w:rPr>
        <w:t xml:space="preserve">Которски фестивал позоришта за дјецу, Котор, Црна Гора </w:t>
      </w:r>
    </w:p>
    <w:p w:rsidR="000810BC" w:rsidRPr="003369C6" w:rsidRDefault="000810BC" w:rsidP="000810BC">
      <w:pPr>
        <w:pStyle w:val="ListParagraph"/>
        <w:numPr>
          <w:ilvl w:val="0"/>
          <w:numId w:val="4"/>
        </w:numPr>
        <w:jc w:val="both"/>
        <w:rPr>
          <w:color w:val="000000"/>
          <w:lang w:val="en-US"/>
        </w:rPr>
      </w:pPr>
      <w:r w:rsidRPr="003369C6">
        <w:rPr>
          <w:color w:val="000000"/>
        </w:rPr>
        <w:t>Међународни фестивал казалишта лутака, ПИФ, Загреб</w:t>
      </w:r>
    </w:p>
    <w:p w:rsidR="000810BC" w:rsidRPr="003369C6" w:rsidRDefault="000810BC" w:rsidP="000810BC">
      <w:pPr>
        <w:pStyle w:val="ListParagraph"/>
        <w:numPr>
          <w:ilvl w:val="0"/>
          <w:numId w:val="4"/>
        </w:numPr>
        <w:jc w:val="both"/>
        <w:rPr>
          <w:color w:val="000000"/>
          <w:lang w:val="en-US"/>
        </w:rPr>
      </w:pPr>
      <w:r w:rsidRPr="003369C6">
        <w:t>Међународна ревија луткасрких казали</w:t>
      </w:r>
      <w:r w:rsidRPr="003369C6">
        <w:rPr>
          <w:lang w:val="sr-Latn-CS"/>
        </w:rPr>
        <w:t>ш</w:t>
      </w:r>
      <w:r w:rsidRPr="003369C6">
        <w:t>та</w:t>
      </w:r>
      <w:r w:rsidRPr="003369C6">
        <w:rPr>
          <w:color w:val="000000"/>
        </w:rPr>
        <w:t>, Ријека, Хрватска</w:t>
      </w:r>
    </w:p>
    <w:p w:rsidR="000810BC" w:rsidRPr="003B2EFA" w:rsidRDefault="000810BC" w:rsidP="000810BC">
      <w:pPr>
        <w:pStyle w:val="ListParagraph"/>
        <w:numPr>
          <w:ilvl w:val="0"/>
          <w:numId w:val="4"/>
        </w:numPr>
        <w:jc w:val="both"/>
        <w:rPr>
          <w:color w:val="000000"/>
          <w:lang w:val="en-US"/>
        </w:rPr>
      </w:pPr>
      <w:r w:rsidRPr="003369C6">
        <w:rPr>
          <w:color w:val="000000"/>
        </w:rPr>
        <w:t>М</w:t>
      </w:r>
      <w:r w:rsidRPr="003369C6">
        <w:rPr>
          <w:color w:val="000000"/>
          <w:lang w:val="ru-RU"/>
        </w:rPr>
        <w:t>еђународни фестивал позоришта за дјецу, Бања Лука</w:t>
      </w:r>
      <w:r w:rsidRPr="003369C6">
        <w:rPr>
          <w:color w:val="000000"/>
        </w:rPr>
        <w:t>, Република Српска</w:t>
      </w:r>
    </w:p>
    <w:p w:rsidR="003B2EFA" w:rsidRPr="003369C6" w:rsidRDefault="003B2EFA" w:rsidP="000810BC">
      <w:pPr>
        <w:pStyle w:val="ListParagraph"/>
        <w:numPr>
          <w:ilvl w:val="0"/>
          <w:numId w:val="4"/>
        </w:numPr>
        <w:jc w:val="both"/>
        <w:rPr>
          <w:color w:val="000000"/>
          <w:lang w:val="en-US"/>
        </w:rPr>
      </w:pPr>
      <w:r>
        <w:rPr>
          <w:color w:val="000000"/>
        </w:rPr>
        <w:t>Међународни фестивал луткарства, Подгорица, Црна Гора</w:t>
      </w:r>
    </w:p>
    <w:p w:rsidR="000810BC" w:rsidRPr="003369C6" w:rsidRDefault="000810BC" w:rsidP="000810BC">
      <w:pPr>
        <w:pStyle w:val="ListParagraph"/>
        <w:numPr>
          <w:ilvl w:val="0"/>
          <w:numId w:val="4"/>
        </w:numPr>
        <w:jc w:val="both"/>
      </w:pPr>
      <w:r w:rsidRPr="003369C6">
        <w:t>И други фестивали по позивима селектора</w:t>
      </w:r>
    </w:p>
    <w:p w:rsidR="000810BC" w:rsidRPr="003369C6" w:rsidRDefault="000810BC" w:rsidP="000810BC">
      <w:pPr>
        <w:jc w:val="both"/>
        <w:rPr>
          <w:color w:val="000000"/>
        </w:rPr>
      </w:pPr>
    </w:p>
    <w:p w:rsidR="000810BC" w:rsidRPr="003369C6" w:rsidRDefault="000810BC" w:rsidP="000810BC">
      <w:pPr>
        <w:spacing w:line="200" w:lineRule="atLeast"/>
        <w:jc w:val="both"/>
        <w:rPr>
          <w:b/>
        </w:rPr>
      </w:pPr>
      <w:r w:rsidRPr="003369C6">
        <w:rPr>
          <w:b/>
        </w:rPr>
        <w:t>Финансирање</w:t>
      </w:r>
    </w:p>
    <w:p w:rsidR="000810BC" w:rsidRPr="003369C6" w:rsidRDefault="000810BC" w:rsidP="000810BC">
      <w:pPr>
        <w:spacing w:line="200" w:lineRule="atLeast"/>
        <w:jc w:val="both"/>
      </w:pPr>
      <w:r w:rsidRPr="003369C6">
        <w:t xml:space="preserve">За трошкове путовања планирана су средства у износу од </w:t>
      </w:r>
      <w:r w:rsidR="00185FD1">
        <w:t>1.297.00,00</w:t>
      </w:r>
      <w:r w:rsidR="007A6486">
        <w:t xml:space="preserve"> </w:t>
      </w:r>
      <w:r w:rsidRPr="003369C6">
        <w:t>динара и то:</w:t>
      </w:r>
    </w:p>
    <w:p w:rsidR="000810BC" w:rsidRPr="00A90BDA" w:rsidRDefault="00185FD1" w:rsidP="000810BC">
      <w:pPr>
        <w:pStyle w:val="ListParagraph"/>
        <w:numPr>
          <w:ilvl w:val="0"/>
          <w:numId w:val="25"/>
        </w:numPr>
        <w:jc w:val="both"/>
        <w:rPr>
          <w:lang w:val="sr-Latn-CS"/>
        </w:rPr>
      </w:pPr>
      <w:r>
        <w:t>497.000,00</w:t>
      </w:r>
      <w:r w:rsidR="00104F94">
        <w:t xml:space="preserve"> </w:t>
      </w:r>
      <w:r w:rsidR="000810BC" w:rsidRPr="003369C6">
        <w:t>динара -  из буџета Града</w:t>
      </w:r>
    </w:p>
    <w:p w:rsidR="000810BC" w:rsidRPr="003369C6" w:rsidRDefault="00185FD1" w:rsidP="000810BC">
      <w:pPr>
        <w:pStyle w:val="ListParagraph"/>
        <w:numPr>
          <w:ilvl w:val="0"/>
          <w:numId w:val="25"/>
        </w:numPr>
        <w:jc w:val="both"/>
      </w:pPr>
      <w:r>
        <w:t xml:space="preserve">800.000,00 </w:t>
      </w:r>
      <w:r w:rsidR="000810BC" w:rsidRPr="003369C6">
        <w:t>динара - из сопствених ср</w:t>
      </w:r>
      <w:r w:rsidR="000810BC" w:rsidRPr="00A90BDA">
        <w:rPr>
          <w:lang w:val="sr-Latn-CS"/>
        </w:rPr>
        <w:t>е</w:t>
      </w:r>
      <w:r w:rsidR="000810BC" w:rsidRPr="003369C6">
        <w:t>дстава</w:t>
      </w:r>
    </w:p>
    <w:p w:rsidR="000810BC" w:rsidRPr="003369C6" w:rsidRDefault="000810BC" w:rsidP="000810BC">
      <w:pPr>
        <w:spacing w:line="200" w:lineRule="atLeast"/>
        <w:ind w:left="705"/>
        <w:jc w:val="both"/>
        <w:rPr>
          <w:lang w:val="en-US"/>
        </w:rPr>
      </w:pPr>
    </w:p>
    <w:p w:rsidR="000810BC" w:rsidRPr="003369C6" w:rsidRDefault="000810BC" w:rsidP="000810BC">
      <w:pPr>
        <w:jc w:val="both"/>
        <w:rPr>
          <w:b/>
          <w:lang w:val="sr-Latn-CS"/>
        </w:rPr>
      </w:pPr>
      <w:r w:rsidRPr="003369C6">
        <w:rPr>
          <w:b/>
        </w:rPr>
        <w:t>Напомена:</w:t>
      </w:r>
    </w:p>
    <w:p w:rsidR="000810BC" w:rsidRPr="003369C6" w:rsidRDefault="000810BC" w:rsidP="000810BC">
      <w:pPr>
        <w:jc w:val="both"/>
        <w:rPr>
          <w:b/>
        </w:rPr>
      </w:pPr>
      <w:r w:rsidRPr="003369C6">
        <w:t>Одобрена средства нису довољна за реализацију свих наведених фестивала, па  је извесно да ће учествовање Позоришта на фестивалима бити редуковано у складу са позивима организатора и селектора фестивала, финансијским и другим могућностима.</w:t>
      </w:r>
    </w:p>
    <w:p w:rsidR="000810BC" w:rsidRPr="003369C6" w:rsidRDefault="000810BC" w:rsidP="000810BC">
      <w:pPr>
        <w:jc w:val="both"/>
        <w:rPr>
          <w:bCs/>
          <w:lang w:val="sr-Latn-CS"/>
        </w:rPr>
      </w:pPr>
    </w:p>
    <w:p w:rsidR="000810BC" w:rsidRPr="003369C6" w:rsidRDefault="000810BC" w:rsidP="000810BC">
      <w:pPr>
        <w:jc w:val="both"/>
      </w:pPr>
      <w:r w:rsidRPr="003369C6">
        <w:rPr>
          <w:bCs/>
        </w:rPr>
        <w:t>На основу искуства из претходних година, могуће је да Позориште добије позив за учествовање на неком од престижних итернационалних фестивала, који овим Планом није предвиђен; у том случају ће Позориште</w:t>
      </w:r>
      <w:r w:rsidRPr="003369C6">
        <w:t xml:space="preserve"> недостајућа средства потраживати  из буџетских резерви.</w:t>
      </w:r>
    </w:p>
    <w:p w:rsidR="000810BC" w:rsidRPr="003369C6" w:rsidRDefault="000810BC" w:rsidP="000810BC">
      <w:pPr>
        <w:jc w:val="both"/>
        <w:rPr>
          <w:b/>
          <w:bCs/>
          <w:lang w:val="en-US"/>
        </w:rPr>
      </w:pPr>
      <w:r w:rsidRPr="003369C6">
        <w:rPr>
          <w:b/>
          <w:bCs/>
        </w:rPr>
        <w:tab/>
      </w:r>
    </w:p>
    <w:p w:rsidR="000810BC" w:rsidRPr="003369C6" w:rsidRDefault="000810BC" w:rsidP="000810BC">
      <w:pPr>
        <w:jc w:val="both"/>
        <w:rPr>
          <w:b/>
          <w:bCs/>
        </w:rPr>
      </w:pPr>
      <w:r w:rsidRPr="003369C6">
        <w:rPr>
          <w:b/>
        </w:rPr>
        <w:t xml:space="preserve">Гостовања   </w:t>
      </w:r>
    </w:p>
    <w:p w:rsidR="000810BC" w:rsidRPr="003369C6" w:rsidRDefault="000810BC" w:rsidP="000810BC">
      <w:pPr>
        <w:spacing w:line="200" w:lineRule="atLeast"/>
        <w:jc w:val="both"/>
        <w:rPr>
          <w:lang w:val="sr-Latn-CS"/>
        </w:rPr>
      </w:pPr>
    </w:p>
    <w:p w:rsidR="000810BC" w:rsidRDefault="000810BC" w:rsidP="000810BC">
      <w:pPr>
        <w:spacing w:line="200" w:lineRule="atLeast"/>
        <w:jc w:val="both"/>
      </w:pPr>
      <w:r w:rsidRPr="003369C6">
        <w:t xml:space="preserve">Планира се десетак </w:t>
      </w:r>
      <w:r w:rsidRPr="003369C6">
        <w:rPr>
          <w:lang w:val="en-US"/>
        </w:rPr>
        <w:t xml:space="preserve">гостовања широм Србије, укључујући </w:t>
      </w:r>
      <w:r w:rsidRPr="003369C6">
        <w:t>и</w:t>
      </w:r>
      <w:r w:rsidRPr="003369C6">
        <w:rPr>
          <w:lang w:val="en-US"/>
        </w:rPr>
        <w:t xml:space="preserve"> Косово </w:t>
      </w:r>
      <w:r w:rsidRPr="003369C6">
        <w:t>и</w:t>
      </w:r>
      <w:r w:rsidRPr="003369C6">
        <w:rPr>
          <w:lang w:val="en-US"/>
        </w:rPr>
        <w:t xml:space="preserve"> Метохију, са чијим образовним институцијама </w:t>
      </w:r>
      <w:r w:rsidRPr="003369C6">
        <w:t>и</w:t>
      </w:r>
      <w:r w:rsidRPr="003369C6">
        <w:rPr>
          <w:lang w:val="en-US"/>
        </w:rPr>
        <w:t xml:space="preserve"> колективним центрима,</w:t>
      </w:r>
      <w:r w:rsidRPr="003369C6">
        <w:t xml:space="preserve"> </w:t>
      </w:r>
      <w:r w:rsidRPr="003369C6">
        <w:rPr>
          <w:lang w:val="en-US"/>
        </w:rPr>
        <w:t xml:space="preserve">као </w:t>
      </w:r>
      <w:r w:rsidRPr="003369C6">
        <w:t>и</w:t>
      </w:r>
      <w:r w:rsidRPr="003369C6">
        <w:rPr>
          <w:lang w:val="en-US"/>
        </w:rPr>
        <w:t xml:space="preserve"> Центром за култур</w:t>
      </w:r>
      <w:r w:rsidRPr="003369C6">
        <w:t>у</w:t>
      </w:r>
      <w:r w:rsidRPr="003369C6">
        <w:rPr>
          <w:lang w:val="en-US"/>
        </w:rPr>
        <w:t xml:space="preserve"> Приштине</w:t>
      </w:r>
      <w:r w:rsidRPr="003369C6">
        <w:t xml:space="preserve"> Позориште има</w:t>
      </w:r>
      <w:r w:rsidRPr="003369C6">
        <w:rPr>
          <w:lang w:val="en-US"/>
        </w:rPr>
        <w:t xml:space="preserve"> добру сарадњу</w:t>
      </w:r>
      <w:r w:rsidRPr="003369C6">
        <w:t>.</w:t>
      </w:r>
    </w:p>
    <w:p w:rsidR="00E831A8" w:rsidRDefault="00E831A8" w:rsidP="000810BC">
      <w:pPr>
        <w:spacing w:line="200" w:lineRule="atLeast"/>
        <w:jc w:val="both"/>
      </w:pPr>
    </w:p>
    <w:p w:rsidR="0041284C" w:rsidRDefault="0041284C" w:rsidP="000810BC">
      <w:pPr>
        <w:spacing w:line="200" w:lineRule="atLeast"/>
        <w:jc w:val="both"/>
        <w:rPr>
          <w:b/>
        </w:rPr>
      </w:pPr>
    </w:p>
    <w:p w:rsidR="0041284C" w:rsidRDefault="00E831A8" w:rsidP="000810BC">
      <w:pPr>
        <w:spacing w:line="200" w:lineRule="atLeast"/>
        <w:jc w:val="both"/>
        <w:rPr>
          <w:b/>
        </w:rPr>
      </w:pPr>
      <w:r>
        <w:rPr>
          <w:b/>
        </w:rPr>
        <w:t xml:space="preserve">V   </w:t>
      </w:r>
      <w:r w:rsidR="0041284C">
        <w:rPr>
          <w:b/>
        </w:rPr>
        <w:t>Пројекат 1201-П 104</w:t>
      </w:r>
    </w:p>
    <w:p w:rsidR="0041284C" w:rsidRDefault="0041284C" w:rsidP="000810BC">
      <w:pPr>
        <w:spacing w:line="200" w:lineRule="atLeast"/>
        <w:jc w:val="both"/>
        <w:rPr>
          <w:b/>
        </w:rPr>
      </w:pPr>
    </w:p>
    <w:p w:rsidR="00E831A8" w:rsidRPr="0041284C" w:rsidRDefault="00E831A8" w:rsidP="000810BC">
      <w:pPr>
        <w:spacing w:line="200" w:lineRule="atLeast"/>
        <w:jc w:val="both"/>
        <w:rPr>
          <w:b/>
        </w:rPr>
      </w:pPr>
      <w:r w:rsidRPr="00E831A8">
        <w:rPr>
          <w:b/>
        </w:rPr>
        <w:t>СУСРЕТИ ПРОФЕСИОНАЛНИХ ПОЗОРИШТА ЛУТАКА СРБИЈЕ</w:t>
      </w:r>
    </w:p>
    <w:p w:rsidR="00E831A8" w:rsidRDefault="00E831A8" w:rsidP="000810BC">
      <w:pPr>
        <w:spacing w:line="200" w:lineRule="atLeast"/>
        <w:jc w:val="both"/>
        <w:rPr>
          <w:b/>
        </w:rPr>
      </w:pPr>
    </w:p>
    <w:p w:rsidR="009E59C5" w:rsidRDefault="009E59C5" w:rsidP="009E59C5">
      <w:pPr>
        <w:spacing w:line="200" w:lineRule="atLeast"/>
        <w:jc w:val="both"/>
        <w:rPr>
          <w:noProof/>
          <w:color w:val="000000"/>
        </w:rPr>
      </w:pPr>
      <w:r>
        <w:t>Позориште лутака Ниш ће у 2015. години бити д</w:t>
      </w:r>
      <w:r w:rsidRPr="009E59C5">
        <w:t>омаћин</w:t>
      </w:r>
      <w:r>
        <w:t xml:space="preserve"> </w:t>
      </w:r>
      <w:r>
        <w:rPr>
          <w:noProof/>
          <w:color w:val="000000"/>
        </w:rPr>
        <w:t>„Сусрета</w:t>
      </w:r>
      <w:r w:rsidRPr="00C70A26">
        <w:rPr>
          <w:noProof/>
          <w:color w:val="000000"/>
        </w:rPr>
        <w:t xml:space="preserve"> професионалних позоришта лутака Србије</w:t>
      </w:r>
      <w:r>
        <w:rPr>
          <w:noProof/>
          <w:color w:val="000000"/>
        </w:rPr>
        <w:t>“.</w:t>
      </w:r>
    </w:p>
    <w:p w:rsidR="009E59C5" w:rsidRPr="009E59C5" w:rsidRDefault="009E59C5" w:rsidP="009E59C5">
      <w:pPr>
        <w:spacing w:line="200" w:lineRule="atLeast"/>
        <w:jc w:val="both"/>
      </w:pPr>
    </w:p>
    <w:p w:rsidR="00C70A26" w:rsidRPr="00C70A26" w:rsidRDefault="009E59C5" w:rsidP="00C70A26">
      <w:pPr>
        <w:autoSpaceDE w:val="0"/>
        <w:autoSpaceDN w:val="0"/>
        <w:adjustRightInd w:val="0"/>
        <w:jc w:val="both"/>
        <w:rPr>
          <w:noProof/>
          <w:color w:val="000000"/>
        </w:rPr>
      </w:pPr>
      <w:r w:rsidRPr="009E59C5">
        <w:t xml:space="preserve">Реч </w:t>
      </w:r>
      <w:r>
        <w:t>је о</w:t>
      </w:r>
      <w:r>
        <w:rPr>
          <w:noProof/>
          <w:color w:val="000000"/>
        </w:rPr>
        <w:t xml:space="preserve"> националном</w:t>
      </w:r>
      <w:r w:rsidR="00C70A26" w:rsidRPr="00C70A26">
        <w:rPr>
          <w:noProof/>
          <w:color w:val="000000"/>
        </w:rPr>
        <w:t xml:space="preserve"> фестивал</w:t>
      </w:r>
      <w:r>
        <w:rPr>
          <w:noProof/>
          <w:color w:val="000000"/>
        </w:rPr>
        <w:t>у</w:t>
      </w:r>
      <w:r w:rsidR="00C70A26" w:rsidRPr="00C70A26">
        <w:rPr>
          <w:noProof/>
          <w:color w:val="000000"/>
        </w:rPr>
        <w:t xml:space="preserve"> који презентује најбоља остварења у области српског луткарства, </w:t>
      </w:r>
      <w:r>
        <w:rPr>
          <w:noProof/>
          <w:color w:val="000000"/>
        </w:rPr>
        <w:t xml:space="preserve">који ће се одржати 46. пут. </w:t>
      </w:r>
      <w:r w:rsidR="00C70A26" w:rsidRPr="00C70A26">
        <w:rPr>
          <w:noProof/>
          <w:color w:val="000000"/>
        </w:rPr>
        <w:t xml:space="preserve">Одржава се сваке године у новембру, а организатор и домаћин је сваки пут друго позорште (од седам професионалних </w:t>
      </w:r>
      <w:r w:rsidR="00C70A26" w:rsidRPr="00C70A26">
        <w:rPr>
          <w:noProof/>
          <w:color w:val="000000"/>
        </w:rPr>
        <w:lastRenderedPageBreak/>
        <w:t>луткарских позоришта у Србији) што доприноси децентрализацији културе. Сусрети имају три основна програмска дела:</w:t>
      </w:r>
    </w:p>
    <w:p w:rsidR="00C70A26" w:rsidRPr="00C70A26" w:rsidRDefault="00C70A26" w:rsidP="00C70A26">
      <w:pPr>
        <w:autoSpaceDE w:val="0"/>
        <w:autoSpaceDN w:val="0"/>
        <w:adjustRightInd w:val="0"/>
        <w:ind w:firstLine="720"/>
        <w:jc w:val="both"/>
        <w:rPr>
          <w:noProof/>
          <w:color w:val="000000"/>
        </w:rPr>
      </w:pPr>
      <w:r w:rsidRPr="00C70A26">
        <w:rPr>
          <w:noProof/>
          <w:color w:val="000000"/>
        </w:rPr>
        <w:t>о</w:t>
      </w:r>
      <w:r w:rsidRPr="00C70A26">
        <w:rPr>
          <w:noProof/>
          <w:color w:val="000000"/>
        </w:rPr>
        <w:tab/>
        <w:t>Такмичарски домаћи програм;</w:t>
      </w:r>
    </w:p>
    <w:p w:rsidR="00C70A26" w:rsidRPr="00C70A26" w:rsidRDefault="00C70A26" w:rsidP="00C70A26">
      <w:pPr>
        <w:autoSpaceDE w:val="0"/>
        <w:autoSpaceDN w:val="0"/>
        <w:adjustRightInd w:val="0"/>
        <w:ind w:firstLine="720"/>
        <w:jc w:val="both"/>
        <w:rPr>
          <w:noProof/>
          <w:color w:val="000000"/>
        </w:rPr>
      </w:pPr>
      <w:r w:rsidRPr="00C70A26">
        <w:rPr>
          <w:noProof/>
          <w:color w:val="000000"/>
        </w:rPr>
        <w:t>о</w:t>
      </w:r>
      <w:r w:rsidRPr="00C70A26">
        <w:rPr>
          <w:noProof/>
          <w:color w:val="000000"/>
        </w:rPr>
        <w:tab/>
        <w:t>Ревијални домаћи и међународни програм;</w:t>
      </w:r>
    </w:p>
    <w:p w:rsidR="00C70A26" w:rsidRPr="00C70A26" w:rsidRDefault="00C70A26" w:rsidP="00C70A26">
      <w:pPr>
        <w:autoSpaceDE w:val="0"/>
        <w:autoSpaceDN w:val="0"/>
        <w:adjustRightInd w:val="0"/>
        <w:ind w:left="1440" w:hanging="720"/>
        <w:jc w:val="both"/>
        <w:rPr>
          <w:noProof/>
          <w:color w:val="000000"/>
        </w:rPr>
      </w:pPr>
      <w:r w:rsidRPr="00C70A26">
        <w:rPr>
          <w:noProof/>
          <w:color w:val="000000"/>
        </w:rPr>
        <w:t>о</w:t>
      </w:r>
      <w:r w:rsidRPr="00C70A26">
        <w:rPr>
          <w:noProof/>
          <w:color w:val="000000"/>
        </w:rPr>
        <w:tab/>
        <w:t>Пратећи позоришни садржаји (перформанси, радионице, семинари, промоције књига, научни скупови, изложбе…).</w:t>
      </w:r>
    </w:p>
    <w:p w:rsidR="00C70A26" w:rsidRPr="00C70A26" w:rsidRDefault="00C70A26" w:rsidP="00C70A26">
      <w:pPr>
        <w:autoSpaceDE w:val="0"/>
        <w:autoSpaceDN w:val="0"/>
        <w:adjustRightInd w:val="0"/>
        <w:jc w:val="both"/>
        <w:rPr>
          <w:noProof/>
          <w:color w:val="000000"/>
        </w:rPr>
      </w:pPr>
    </w:p>
    <w:p w:rsidR="00C70A26" w:rsidRPr="00C70A26" w:rsidRDefault="00C70A26" w:rsidP="00C70A26">
      <w:pPr>
        <w:autoSpaceDE w:val="0"/>
        <w:autoSpaceDN w:val="0"/>
        <w:adjustRightInd w:val="0"/>
        <w:jc w:val="both"/>
        <w:rPr>
          <w:noProof/>
          <w:color w:val="000000"/>
        </w:rPr>
      </w:pPr>
      <w:r w:rsidRPr="00C70A26">
        <w:rPr>
          <w:noProof/>
          <w:color w:val="000000"/>
        </w:rPr>
        <w:t xml:space="preserve">У такмичарском програму учествују: Дечје позориште из Суботице, Позориште младих из Новог Сада, луткарска сцена Народног позоришта „Тоша Јовановић“ из Зрењанина, Позориште лутака „Пинокио“ из Земуна, Мало позориште „Душко Радовић“ из Београда, Позориште за децу из Крагујевца и Позориште лутака Ниш. </w:t>
      </w:r>
    </w:p>
    <w:p w:rsidR="009E59C5" w:rsidRDefault="009E59C5" w:rsidP="00C70A26">
      <w:pPr>
        <w:autoSpaceDE w:val="0"/>
        <w:autoSpaceDN w:val="0"/>
        <w:adjustRightInd w:val="0"/>
        <w:jc w:val="both"/>
        <w:rPr>
          <w:bCs/>
        </w:rPr>
      </w:pPr>
    </w:p>
    <w:p w:rsidR="00C70A26" w:rsidRDefault="00C70A26" w:rsidP="00C70A26">
      <w:pPr>
        <w:autoSpaceDE w:val="0"/>
        <w:autoSpaceDN w:val="0"/>
        <w:adjustRightInd w:val="0"/>
        <w:jc w:val="both"/>
        <w:rPr>
          <w:noProof/>
          <w:color w:val="000000"/>
        </w:rPr>
      </w:pPr>
      <w:r w:rsidRPr="00C70A26">
        <w:rPr>
          <w:noProof/>
          <w:color w:val="000000"/>
        </w:rPr>
        <w:t xml:space="preserve">Реч је о фестивалу који има републички значај, висок уметнички квалитет, промовише и очување традиције али и нове уметничке форме и изразе. Намењен је, пре свега, деци и младима  и развоју стваралаштва за децу и  младе. </w:t>
      </w:r>
    </w:p>
    <w:p w:rsidR="009E59C5" w:rsidRPr="009E59C5" w:rsidRDefault="009E59C5" w:rsidP="00C70A26">
      <w:pPr>
        <w:autoSpaceDE w:val="0"/>
        <w:autoSpaceDN w:val="0"/>
        <w:adjustRightInd w:val="0"/>
        <w:jc w:val="both"/>
        <w:rPr>
          <w:noProof/>
          <w:color w:val="000000"/>
        </w:rPr>
      </w:pPr>
    </w:p>
    <w:p w:rsidR="0041284C" w:rsidRPr="0041284C" w:rsidRDefault="009E59C5" w:rsidP="009E59C5">
      <w:pPr>
        <w:shd w:val="clear" w:color="auto" w:fill="FFFFFF"/>
        <w:spacing w:after="150" w:line="300" w:lineRule="atLeast"/>
        <w:jc w:val="both"/>
        <w:rPr>
          <w:bCs/>
        </w:rPr>
      </w:pPr>
      <w:r>
        <w:rPr>
          <w:bCs/>
        </w:rPr>
        <w:t>У Нишу је фестивал последњи пут одржан 2008. године.</w:t>
      </w:r>
    </w:p>
    <w:p w:rsidR="00C70A26" w:rsidRPr="003369C6" w:rsidRDefault="00C70A26" w:rsidP="00C70A26">
      <w:pPr>
        <w:spacing w:line="200" w:lineRule="atLeast"/>
        <w:jc w:val="both"/>
        <w:rPr>
          <w:b/>
        </w:rPr>
      </w:pPr>
      <w:r w:rsidRPr="003369C6">
        <w:rPr>
          <w:b/>
        </w:rPr>
        <w:t>Финансирање</w:t>
      </w:r>
    </w:p>
    <w:p w:rsidR="0041284C" w:rsidRDefault="0041284C" w:rsidP="00C70A26">
      <w:pPr>
        <w:spacing w:line="200" w:lineRule="atLeast"/>
        <w:jc w:val="both"/>
      </w:pPr>
    </w:p>
    <w:p w:rsidR="00185FD1" w:rsidRDefault="00C70A26" w:rsidP="00C70A26">
      <w:pPr>
        <w:spacing w:line="200" w:lineRule="atLeast"/>
        <w:jc w:val="both"/>
      </w:pPr>
      <w:r w:rsidRPr="003369C6">
        <w:t xml:space="preserve">За трошкове </w:t>
      </w:r>
      <w:r>
        <w:t xml:space="preserve">фестивала </w:t>
      </w:r>
      <w:r w:rsidRPr="003369C6">
        <w:t>планирана су средства</w:t>
      </w:r>
      <w:r w:rsidR="00185FD1">
        <w:t>:</w:t>
      </w:r>
    </w:p>
    <w:p w:rsidR="00C70A26" w:rsidRPr="00185FD1" w:rsidRDefault="00185FD1" w:rsidP="00185FD1">
      <w:pPr>
        <w:pStyle w:val="ListParagraph"/>
        <w:numPr>
          <w:ilvl w:val="0"/>
          <w:numId w:val="40"/>
        </w:numPr>
        <w:spacing w:line="200" w:lineRule="atLeast"/>
        <w:jc w:val="both"/>
      </w:pPr>
      <w:r w:rsidRPr="00185FD1">
        <w:t>1.000.000,00</w:t>
      </w:r>
      <w:r w:rsidR="00C70A26">
        <w:t xml:space="preserve"> </w:t>
      </w:r>
      <w:r>
        <w:t>динара – из буџета Града</w:t>
      </w:r>
    </w:p>
    <w:p w:rsidR="0086751F" w:rsidRDefault="0086751F" w:rsidP="00C70A26">
      <w:pPr>
        <w:spacing w:line="200" w:lineRule="atLeast"/>
        <w:jc w:val="both"/>
      </w:pPr>
    </w:p>
    <w:p w:rsidR="000003D3" w:rsidRPr="00EF12AE" w:rsidRDefault="0041284C" w:rsidP="000810BC">
      <w:pPr>
        <w:spacing w:line="200" w:lineRule="atLeast"/>
        <w:jc w:val="both"/>
        <w:rPr>
          <w:lang/>
        </w:rPr>
      </w:pPr>
      <w:r>
        <w:t>Наведени износ користиће се за смештај, исхрану у</w:t>
      </w:r>
      <w:r w:rsidR="00D75646">
        <w:t>чесника фестивала, штампање про</w:t>
      </w:r>
      <w:r>
        <w:t>пагандног материјала, награде, тр</w:t>
      </w:r>
      <w:r w:rsidR="00EF12AE">
        <w:t>ошкове везане за чланове жирија</w:t>
      </w:r>
      <w:r w:rsidR="00EF12AE">
        <w:rPr>
          <w:lang/>
        </w:rPr>
        <w:t xml:space="preserve"> и друго.</w:t>
      </w:r>
    </w:p>
    <w:p w:rsidR="0041284C" w:rsidRPr="0041284C" w:rsidRDefault="0041284C" w:rsidP="000810BC">
      <w:pPr>
        <w:spacing w:line="200" w:lineRule="atLeast"/>
        <w:jc w:val="both"/>
      </w:pPr>
    </w:p>
    <w:p w:rsidR="000810BC" w:rsidRPr="003369C6" w:rsidRDefault="000810BC" w:rsidP="000810BC">
      <w:pPr>
        <w:spacing w:line="200" w:lineRule="atLeast"/>
        <w:jc w:val="both"/>
        <w:rPr>
          <w:b/>
          <w:bCs/>
        </w:rPr>
      </w:pPr>
      <w:r w:rsidRPr="003369C6">
        <w:rPr>
          <w:b/>
          <w:bCs/>
          <w:lang w:val="sr-Latn-CS"/>
        </w:rPr>
        <w:t>V</w:t>
      </w:r>
      <w:r w:rsidR="00E831A8">
        <w:rPr>
          <w:b/>
          <w:bCs/>
          <w:lang w:val="sr-Latn-CS"/>
        </w:rPr>
        <w:t>I</w:t>
      </w:r>
      <w:r w:rsidRPr="003369C6">
        <w:rPr>
          <w:b/>
          <w:bCs/>
        </w:rPr>
        <w:t xml:space="preserve"> </w:t>
      </w:r>
      <w:r w:rsidRPr="003369C6">
        <w:rPr>
          <w:b/>
          <w:bCs/>
          <w:lang w:val="sr-Latn-CS"/>
        </w:rPr>
        <w:t xml:space="preserve"> </w:t>
      </w:r>
      <w:r w:rsidRPr="003369C6">
        <w:rPr>
          <w:b/>
          <w:bCs/>
        </w:rPr>
        <w:t>ЗАПОСЛЕНИ</w:t>
      </w:r>
    </w:p>
    <w:p w:rsidR="000810BC" w:rsidRPr="003369C6" w:rsidRDefault="000810BC" w:rsidP="000810BC">
      <w:pPr>
        <w:jc w:val="both"/>
        <w:rPr>
          <w:lang w:val="sr-Latn-CS"/>
        </w:rPr>
      </w:pPr>
    </w:p>
    <w:p w:rsidR="000810BC" w:rsidRPr="003369C6" w:rsidRDefault="000810BC" w:rsidP="000810BC">
      <w:pPr>
        <w:jc w:val="both"/>
      </w:pPr>
      <w:r w:rsidRPr="003369C6">
        <w:t xml:space="preserve">Да би Позориште несметано организовало процес рада, неопходно је да се изврши пријем </w:t>
      </w:r>
      <w:r w:rsidR="002372E7">
        <w:t>9</w:t>
      </w:r>
      <w:r w:rsidRPr="003369C6">
        <w:t xml:space="preserve"> извршилаца за </w:t>
      </w:r>
      <w:r w:rsidR="002372E7">
        <w:t>7</w:t>
      </w:r>
      <w:r w:rsidRPr="003369C6">
        <w:t xml:space="preserve"> послова и то: </w:t>
      </w:r>
    </w:p>
    <w:p w:rsidR="000810BC" w:rsidRPr="003369C6" w:rsidRDefault="000810BC" w:rsidP="000810BC">
      <w:pPr>
        <w:rPr>
          <w:lang w:val="en-US"/>
        </w:rPr>
      </w:pPr>
    </w:p>
    <w:p w:rsidR="000810BC" w:rsidRPr="003369C6" w:rsidRDefault="000810BC" w:rsidP="000810BC">
      <w:r w:rsidRPr="003369C6">
        <w:t xml:space="preserve">1.  </w:t>
      </w:r>
      <w:r w:rsidRPr="003369C6">
        <w:rPr>
          <w:i/>
        </w:rPr>
        <w:t>Глумац III групе,</w:t>
      </w:r>
      <w:r w:rsidRPr="003369C6">
        <w:t>VII с.с - 3 извршиоца</w:t>
      </w:r>
    </w:p>
    <w:p w:rsidR="000810BC" w:rsidRPr="003369C6" w:rsidRDefault="000810BC" w:rsidP="000810BC">
      <w:r w:rsidRPr="003369C6">
        <w:t xml:space="preserve">2.  </w:t>
      </w:r>
      <w:r w:rsidRPr="003369C6">
        <w:rPr>
          <w:i/>
        </w:rPr>
        <w:t>Мајстор сцене</w:t>
      </w:r>
      <w:r w:rsidRPr="003369C6">
        <w:t xml:space="preserve">, VI с.с -1 извршилац  </w:t>
      </w:r>
    </w:p>
    <w:p w:rsidR="000810BC" w:rsidRPr="003369C6" w:rsidRDefault="000810BC" w:rsidP="000810BC">
      <w:r w:rsidRPr="003369C6">
        <w:t xml:space="preserve">3. </w:t>
      </w:r>
      <w:r w:rsidRPr="003369C6">
        <w:rPr>
          <w:i/>
        </w:rPr>
        <w:t xml:space="preserve"> Самостални техничар расвете и тона,</w:t>
      </w:r>
      <w:r w:rsidRPr="003369C6">
        <w:t xml:space="preserve"> VI с.с -</w:t>
      </w:r>
      <w:r w:rsidR="007A6486">
        <w:t xml:space="preserve"> </w:t>
      </w:r>
      <w:r w:rsidRPr="003369C6">
        <w:t>1 извршилац</w:t>
      </w:r>
    </w:p>
    <w:p w:rsidR="000810BC" w:rsidRPr="003369C6" w:rsidRDefault="000810BC" w:rsidP="000810BC">
      <w:r w:rsidRPr="003369C6">
        <w:t xml:space="preserve">4.  </w:t>
      </w:r>
      <w:r w:rsidR="0000024A">
        <w:rPr>
          <w:i/>
        </w:rPr>
        <w:t xml:space="preserve">Веб и графички дизајнер, </w:t>
      </w:r>
      <w:r w:rsidR="0000024A" w:rsidRPr="0000024A">
        <w:t>VII с.с</w:t>
      </w:r>
      <w:r w:rsidR="0000024A">
        <w:rPr>
          <w:i/>
        </w:rPr>
        <w:t xml:space="preserve"> </w:t>
      </w:r>
      <w:r w:rsidRPr="003369C6">
        <w:t xml:space="preserve"> – 1 извршилац</w:t>
      </w:r>
    </w:p>
    <w:p w:rsidR="000810BC" w:rsidRPr="003369C6" w:rsidRDefault="000810BC" w:rsidP="000810BC">
      <w:r w:rsidRPr="003369C6">
        <w:t xml:space="preserve">5.  </w:t>
      </w:r>
      <w:r w:rsidRPr="003369C6">
        <w:rPr>
          <w:i/>
        </w:rPr>
        <w:t>Гардеробер,</w:t>
      </w:r>
      <w:r w:rsidR="0000024A">
        <w:t xml:space="preserve"> IV с.с</w:t>
      </w:r>
      <w:r w:rsidRPr="003369C6">
        <w:t xml:space="preserve"> - 1 извршилац</w:t>
      </w:r>
    </w:p>
    <w:p w:rsidR="000810BC" w:rsidRPr="003369C6" w:rsidRDefault="000810BC" w:rsidP="000810BC">
      <w:r w:rsidRPr="003369C6">
        <w:t>6</w:t>
      </w:r>
      <w:r w:rsidRPr="003369C6">
        <w:rPr>
          <w:lang w:val="sr-Latn-CS"/>
        </w:rPr>
        <w:t xml:space="preserve">. </w:t>
      </w:r>
      <w:r w:rsidR="007A6486">
        <w:rPr>
          <w:lang w:val="sr-Latn-CS"/>
        </w:rPr>
        <w:t xml:space="preserve"> </w:t>
      </w:r>
      <w:r w:rsidRPr="003369C6">
        <w:rPr>
          <w:i/>
        </w:rPr>
        <w:t>Пословни секретар</w:t>
      </w:r>
      <w:r w:rsidR="0000024A">
        <w:t>, VI с.с</w:t>
      </w:r>
      <w:r w:rsidRPr="003369C6">
        <w:t xml:space="preserve"> - 1 извршилац</w:t>
      </w:r>
    </w:p>
    <w:p w:rsidR="000810BC" w:rsidRDefault="000810BC" w:rsidP="000810BC">
      <w:r w:rsidRPr="003369C6">
        <w:t xml:space="preserve">7. </w:t>
      </w:r>
      <w:r w:rsidRPr="003369C6">
        <w:rPr>
          <w:i/>
        </w:rPr>
        <w:t xml:space="preserve">Самостални организатор представа, </w:t>
      </w:r>
      <w:r w:rsidRPr="003369C6">
        <w:t>VII с.с - 1 извршилац</w:t>
      </w:r>
      <w:r w:rsidRPr="003369C6">
        <w:rPr>
          <w:lang w:val="en-US"/>
        </w:rPr>
        <w:t xml:space="preserve"> </w:t>
      </w:r>
    </w:p>
    <w:p w:rsidR="00D51F87" w:rsidRDefault="00D51F87" w:rsidP="000810BC"/>
    <w:p w:rsidR="000810BC" w:rsidRPr="003369C6" w:rsidRDefault="000810BC" w:rsidP="000810BC">
      <w:pPr>
        <w:spacing w:line="200" w:lineRule="atLeast"/>
        <w:jc w:val="both"/>
      </w:pPr>
      <w:r w:rsidRPr="003369C6">
        <w:rPr>
          <w:b/>
          <w:lang w:val="sr-Latn-CS"/>
        </w:rPr>
        <w:t>VI</w:t>
      </w:r>
      <w:r w:rsidR="00E831A8">
        <w:rPr>
          <w:b/>
          <w:lang w:val="sr-Latn-CS"/>
        </w:rPr>
        <w:t>I</w:t>
      </w:r>
      <w:r w:rsidRPr="003369C6">
        <w:rPr>
          <w:b/>
          <w:lang w:val="sr-Latn-CS"/>
        </w:rPr>
        <w:t xml:space="preserve"> </w:t>
      </w:r>
      <w:r w:rsidRPr="003369C6">
        <w:rPr>
          <w:b/>
        </w:rPr>
        <w:t>СОЦИЈАЛНА ДАВАЊА, ОТПРЕМНИНЕ, ПОМОЋИ</w:t>
      </w:r>
      <w:r w:rsidRPr="003369C6">
        <w:rPr>
          <w:lang w:val="en-US"/>
        </w:rPr>
        <w:t xml:space="preserve"> </w:t>
      </w:r>
      <w:r w:rsidRPr="003369C6">
        <w:rPr>
          <w:b/>
        </w:rPr>
        <w:t xml:space="preserve"> И ДРУГА ПРИМАЊА  </w:t>
      </w:r>
    </w:p>
    <w:p w:rsidR="000810BC" w:rsidRPr="003369C6" w:rsidRDefault="000810BC" w:rsidP="000810BC">
      <w:pPr>
        <w:spacing w:line="200" w:lineRule="atLeast"/>
        <w:jc w:val="both"/>
        <w:rPr>
          <w:lang w:val="sr-Latn-CS"/>
        </w:rPr>
      </w:pPr>
    </w:p>
    <w:p w:rsidR="000810BC" w:rsidRPr="003369C6" w:rsidRDefault="000810BC" w:rsidP="000810BC">
      <w:pPr>
        <w:spacing w:line="200" w:lineRule="atLeast"/>
        <w:jc w:val="both"/>
      </w:pPr>
      <w:r w:rsidRPr="003369C6">
        <w:t>У складу са позитивним законским прописима и нормативним актима Позоришта, вршиће се исплата за социјална давања, отпремнине при одласку у пензију, накнаде трошкова у случају  смрти запосленог, члана уже породице запосленог, солидарне помоћи  и других примања  запослених.</w:t>
      </w:r>
    </w:p>
    <w:p w:rsidR="000810BC" w:rsidRPr="003369C6" w:rsidRDefault="000810BC" w:rsidP="000810BC">
      <w:pPr>
        <w:spacing w:line="200" w:lineRule="atLeast"/>
        <w:jc w:val="both"/>
        <w:rPr>
          <w:b/>
        </w:rPr>
      </w:pPr>
    </w:p>
    <w:p w:rsidR="000810BC" w:rsidRDefault="000810BC" w:rsidP="000810BC">
      <w:pPr>
        <w:spacing w:line="200" w:lineRule="atLeast"/>
        <w:jc w:val="both"/>
        <w:rPr>
          <w:b/>
        </w:rPr>
      </w:pPr>
      <w:r w:rsidRPr="003369C6">
        <w:rPr>
          <w:b/>
        </w:rPr>
        <w:t>Фина</w:t>
      </w:r>
      <w:r w:rsidR="000003D3">
        <w:rPr>
          <w:b/>
        </w:rPr>
        <w:t>н</w:t>
      </w:r>
      <w:r w:rsidRPr="003369C6">
        <w:rPr>
          <w:b/>
        </w:rPr>
        <w:t>сирање</w:t>
      </w:r>
    </w:p>
    <w:p w:rsidR="00394288" w:rsidRPr="00394288" w:rsidRDefault="00394288" w:rsidP="000810BC">
      <w:pPr>
        <w:spacing w:line="200" w:lineRule="atLeast"/>
        <w:jc w:val="both"/>
        <w:rPr>
          <w:b/>
        </w:rPr>
      </w:pPr>
    </w:p>
    <w:p w:rsidR="000810BC" w:rsidRPr="003369C6" w:rsidRDefault="000810BC" w:rsidP="000810BC">
      <w:pPr>
        <w:spacing w:line="200" w:lineRule="atLeast"/>
        <w:jc w:val="both"/>
      </w:pPr>
      <w:r w:rsidRPr="003369C6">
        <w:t xml:space="preserve">За социјална давања, отпремнине и помоћи и друга примања,  планирана су  средства  у износу од </w:t>
      </w:r>
      <w:r w:rsidR="00185FD1">
        <w:t>1.434.000,00</w:t>
      </w:r>
      <w:r w:rsidRPr="003369C6">
        <w:t xml:space="preserve"> динара и то:</w:t>
      </w:r>
    </w:p>
    <w:p w:rsidR="000810BC" w:rsidRPr="003369C6" w:rsidRDefault="00185FD1" w:rsidP="000810BC">
      <w:pPr>
        <w:pStyle w:val="ListParagraph"/>
        <w:numPr>
          <w:ilvl w:val="0"/>
          <w:numId w:val="26"/>
        </w:numPr>
        <w:jc w:val="both"/>
      </w:pPr>
      <w:r>
        <w:lastRenderedPageBreak/>
        <w:t>1.234.000,00</w:t>
      </w:r>
      <w:r w:rsidR="00104F94">
        <w:t xml:space="preserve"> </w:t>
      </w:r>
      <w:r w:rsidR="000810BC" w:rsidRPr="003369C6">
        <w:t>динара -  из буџета Града</w:t>
      </w:r>
    </w:p>
    <w:p w:rsidR="000810BC" w:rsidRPr="003369C6" w:rsidRDefault="00185FD1" w:rsidP="000810BC">
      <w:pPr>
        <w:pStyle w:val="ListParagraph"/>
        <w:numPr>
          <w:ilvl w:val="0"/>
          <w:numId w:val="26"/>
        </w:numPr>
        <w:jc w:val="both"/>
      </w:pPr>
      <w:r>
        <w:t xml:space="preserve">   200.000,00</w:t>
      </w:r>
      <w:r w:rsidR="000810BC" w:rsidRPr="00A90BDA">
        <w:rPr>
          <w:lang w:val="sr-Latn-CS"/>
        </w:rPr>
        <w:t xml:space="preserve"> </w:t>
      </w:r>
      <w:r w:rsidR="000810BC" w:rsidRPr="003369C6">
        <w:t>динара - из сопствених ср</w:t>
      </w:r>
      <w:r w:rsidR="000810BC" w:rsidRPr="00A90BDA">
        <w:rPr>
          <w:lang w:val="sr-Latn-CS"/>
        </w:rPr>
        <w:t>е</w:t>
      </w:r>
      <w:r w:rsidR="000810BC" w:rsidRPr="003369C6">
        <w:t>дстава</w:t>
      </w:r>
    </w:p>
    <w:p w:rsidR="000810BC" w:rsidRDefault="000810BC" w:rsidP="000810BC">
      <w:pPr>
        <w:jc w:val="both"/>
      </w:pPr>
    </w:p>
    <w:p w:rsidR="000003D3" w:rsidRPr="000003D3" w:rsidRDefault="000003D3" w:rsidP="000810BC">
      <w:pPr>
        <w:jc w:val="both"/>
      </w:pPr>
    </w:p>
    <w:p w:rsidR="000810BC" w:rsidRPr="003369C6" w:rsidRDefault="000810BC" w:rsidP="000810BC">
      <w:pPr>
        <w:jc w:val="both"/>
      </w:pPr>
      <w:r w:rsidRPr="003369C6">
        <w:rPr>
          <w:b/>
        </w:rPr>
        <w:t>Награде бонуси и остали пословни расходи</w:t>
      </w:r>
    </w:p>
    <w:p w:rsidR="000810BC" w:rsidRPr="003369C6" w:rsidRDefault="000810BC" w:rsidP="000810BC">
      <w:pPr>
        <w:spacing w:line="200" w:lineRule="atLeast"/>
        <w:jc w:val="both"/>
        <w:rPr>
          <w:lang w:val="sr-Latn-CS"/>
        </w:rPr>
      </w:pPr>
    </w:p>
    <w:p w:rsidR="000810BC" w:rsidRPr="00394288" w:rsidRDefault="000810BC" w:rsidP="000810BC">
      <w:pPr>
        <w:spacing w:line="200" w:lineRule="atLeast"/>
        <w:jc w:val="both"/>
      </w:pPr>
      <w:r w:rsidRPr="003369C6">
        <w:t>За нагр</w:t>
      </w:r>
      <w:r w:rsidR="00394288">
        <w:t>аде, бонусе и јубиларне награде потребна су</w:t>
      </w:r>
      <w:r w:rsidRPr="003369C6">
        <w:t xml:space="preserve"> средства у износу од        </w:t>
      </w:r>
      <w:r w:rsidR="00185FD1">
        <w:t>1.001.000,00</w:t>
      </w:r>
      <w:r w:rsidR="00104F94">
        <w:t xml:space="preserve"> </w:t>
      </w:r>
      <w:r w:rsidRPr="003369C6">
        <w:t>динара и то</w:t>
      </w:r>
      <w:r w:rsidR="00394288">
        <w:t>:</w:t>
      </w:r>
    </w:p>
    <w:p w:rsidR="000810BC" w:rsidRPr="00A90BDA" w:rsidRDefault="00185FD1" w:rsidP="000810BC">
      <w:pPr>
        <w:pStyle w:val="ListParagraph"/>
        <w:numPr>
          <w:ilvl w:val="0"/>
          <w:numId w:val="27"/>
        </w:numPr>
        <w:spacing w:line="200" w:lineRule="atLeast"/>
        <w:jc w:val="both"/>
        <w:rPr>
          <w:lang w:val="sr-Latn-CS"/>
        </w:rPr>
      </w:pPr>
      <w:r>
        <w:t>901.000,00</w:t>
      </w:r>
      <w:r w:rsidR="00104F94">
        <w:t xml:space="preserve"> </w:t>
      </w:r>
      <w:r w:rsidR="000810BC" w:rsidRPr="003369C6">
        <w:t>динара -  из буџета Града</w:t>
      </w:r>
    </w:p>
    <w:p w:rsidR="000810BC" w:rsidRPr="0050585D" w:rsidRDefault="00185FD1" w:rsidP="000810BC">
      <w:pPr>
        <w:pStyle w:val="ListParagraph"/>
        <w:numPr>
          <w:ilvl w:val="0"/>
          <w:numId w:val="27"/>
        </w:numPr>
        <w:spacing w:line="200" w:lineRule="atLeast"/>
        <w:jc w:val="both"/>
      </w:pPr>
      <w:r>
        <w:t xml:space="preserve">100.000,00 </w:t>
      </w:r>
      <w:r w:rsidR="000810BC" w:rsidRPr="003369C6">
        <w:t>динара - из сопствених ср</w:t>
      </w:r>
      <w:r w:rsidR="000810BC" w:rsidRPr="00A90BDA">
        <w:rPr>
          <w:lang w:val="sr-Latn-CS"/>
        </w:rPr>
        <w:t>е</w:t>
      </w:r>
      <w:r w:rsidR="000810BC" w:rsidRPr="003369C6">
        <w:t>дстава</w:t>
      </w:r>
    </w:p>
    <w:p w:rsidR="0050585D" w:rsidRDefault="0050585D" w:rsidP="0050585D">
      <w:pPr>
        <w:pStyle w:val="ListParagraph"/>
        <w:spacing w:line="200" w:lineRule="atLeast"/>
        <w:jc w:val="both"/>
      </w:pPr>
    </w:p>
    <w:p w:rsidR="000810BC" w:rsidRPr="00AC0B1F" w:rsidRDefault="000810BC" w:rsidP="000810BC">
      <w:pPr>
        <w:spacing w:line="200" w:lineRule="atLeast"/>
        <w:jc w:val="both"/>
        <w:rPr>
          <w:b/>
        </w:rPr>
      </w:pPr>
    </w:p>
    <w:p w:rsidR="000810BC" w:rsidRPr="003369C6" w:rsidRDefault="000810BC" w:rsidP="000810BC">
      <w:pPr>
        <w:spacing w:line="200" w:lineRule="atLeast"/>
        <w:jc w:val="both"/>
        <w:rPr>
          <w:b/>
        </w:rPr>
      </w:pPr>
      <w:r w:rsidRPr="003369C6">
        <w:rPr>
          <w:b/>
          <w:lang w:val="sr-Latn-CS"/>
        </w:rPr>
        <w:t>VII</w:t>
      </w:r>
      <w:r w:rsidR="00E831A8">
        <w:rPr>
          <w:b/>
          <w:lang w:val="sr-Latn-CS"/>
        </w:rPr>
        <w:t>I</w:t>
      </w:r>
      <w:r w:rsidRPr="003369C6">
        <w:rPr>
          <w:b/>
          <w:lang w:val="sr-Latn-CS"/>
        </w:rPr>
        <w:t xml:space="preserve"> </w:t>
      </w:r>
      <w:r w:rsidRPr="003369C6">
        <w:rPr>
          <w:b/>
        </w:rPr>
        <w:t xml:space="preserve">АНГАЖМАН ГЛУМАЦА ПО УГОВОРУ  </w:t>
      </w:r>
    </w:p>
    <w:p w:rsidR="000810BC" w:rsidRPr="003369C6" w:rsidRDefault="000810BC" w:rsidP="000810BC">
      <w:pPr>
        <w:spacing w:line="200" w:lineRule="atLeast"/>
        <w:ind w:firstLine="708"/>
        <w:jc w:val="both"/>
      </w:pPr>
    </w:p>
    <w:p w:rsidR="000810BC" w:rsidRDefault="000810BC" w:rsidP="000810BC">
      <w:pPr>
        <w:spacing w:line="200" w:lineRule="atLeast"/>
        <w:jc w:val="both"/>
      </w:pPr>
      <w:r w:rsidRPr="003369C6">
        <w:t>С обзиром на то да је у представама које су на репертоару Позоришта, током претходне године ангажовано 6 глумаца по уговору о ауторском хонорару, то ће се њихово ангажовање за играње у представама Позоришта, наставити по потреби и у 201</w:t>
      </w:r>
      <w:r w:rsidR="00104F94">
        <w:t>5</w:t>
      </w:r>
      <w:r w:rsidRPr="003369C6">
        <w:t xml:space="preserve">. години. </w:t>
      </w:r>
    </w:p>
    <w:p w:rsidR="0050585D" w:rsidRPr="0050585D" w:rsidRDefault="0050585D" w:rsidP="000810BC">
      <w:pPr>
        <w:spacing w:line="200" w:lineRule="atLeast"/>
        <w:jc w:val="both"/>
      </w:pPr>
    </w:p>
    <w:p w:rsidR="000003D3" w:rsidRPr="000003D3" w:rsidRDefault="00E831A8" w:rsidP="000810BC">
      <w:pPr>
        <w:spacing w:line="200" w:lineRule="atLeast"/>
        <w:jc w:val="both"/>
        <w:rPr>
          <w:b/>
        </w:rPr>
      </w:pPr>
      <w:r>
        <w:rPr>
          <w:b/>
          <w:lang w:val="sr-Latn-CS"/>
        </w:rPr>
        <w:t>IX</w:t>
      </w:r>
      <w:r w:rsidR="000810BC" w:rsidRPr="003369C6">
        <w:rPr>
          <w:b/>
          <w:lang w:val="sr-Latn-CS"/>
        </w:rPr>
        <w:t xml:space="preserve"> </w:t>
      </w:r>
      <w:r w:rsidR="000810BC" w:rsidRPr="003369C6">
        <w:rPr>
          <w:b/>
        </w:rPr>
        <w:t>СТРУЧНО УСАВРШАВАЊЕ И ОСПОСОБЉАВАЊЕ КАДРОВА</w:t>
      </w:r>
    </w:p>
    <w:p w:rsidR="000810BC" w:rsidRPr="003369C6" w:rsidRDefault="000810BC" w:rsidP="000810BC">
      <w:pPr>
        <w:spacing w:line="200" w:lineRule="atLeast"/>
        <w:jc w:val="both"/>
        <w:rPr>
          <w:b/>
        </w:rPr>
      </w:pPr>
    </w:p>
    <w:p w:rsidR="000810BC" w:rsidRPr="003369C6" w:rsidRDefault="000810BC" w:rsidP="000810BC">
      <w:pPr>
        <w:spacing w:line="200" w:lineRule="atLeast"/>
        <w:jc w:val="both"/>
      </w:pPr>
      <w:r w:rsidRPr="003369C6">
        <w:t>Позориште ће током 201</w:t>
      </w:r>
      <w:r w:rsidR="00104F94">
        <w:t>5</w:t>
      </w:r>
      <w:r w:rsidRPr="003369C6">
        <w:t>. године у складу са финансијским и другим могућностима, запосленима омогућити, стручно усавршавање, кроз специјализацију, едукацију и сл. уколико то захтева потреба процеса рада и  увођење новог начина и организације рада.</w:t>
      </w:r>
    </w:p>
    <w:p w:rsidR="000810BC" w:rsidRPr="000C4ED1" w:rsidRDefault="000810BC" w:rsidP="000810BC">
      <w:pPr>
        <w:spacing w:line="200" w:lineRule="atLeast"/>
        <w:jc w:val="both"/>
        <w:rPr>
          <w:b/>
          <w:bCs/>
        </w:rPr>
      </w:pPr>
    </w:p>
    <w:p w:rsidR="000003D3" w:rsidRPr="000003D3" w:rsidRDefault="000003D3" w:rsidP="000810BC">
      <w:pPr>
        <w:spacing w:line="200" w:lineRule="atLeast"/>
        <w:ind w:firstLine="360"/>
        <w:jc w:val="both"/>
        <w:rPr>
          <w:b/>
          <w:bCs/>
        </w:rPr>
      </w:pPr>
    </w:p>
    <w:p w:rsidR="000810BC" w:rsidRPr="00106831" w:rsidRDefault="000810BC" w:rsidP="00106831">
      <w:pPr>
        <w:pStyle w:val="ListParagraph"/>
        <w:numPr>
          <w:ilvl w:val="0"/>
          <w:numId w:val="42"/>
        </w:numPr>
        <w:spacing w:line="200" w:lineRule="atLeast"/>
        <w:jc w:val="both"/>
        <w:rPr>
          <w:b/>
        </w:rPr>
      </w:pPr>
      <w:r w:rsidRPr="00106831">
        <w:rPr>
          <w:b/>
          <w:bCs/>
        </w:rPr>
        <w:t>Стручно оспособљавање и усавршавање</w:t>
      </w:r>
      <w:r w:rsidRPr="00106831">
        <w:rPr>
          <w:b/>
        </w:rPr>
        <w:t xml:space="preserve"> глумаца</w:t>
      </w:r>
    </w:p>
    <w:p w:rsidR="000810BC" w:rsidRPr="003369C6" w:rsidRDefault="000810BC" w:rsidP="000810BC">
      <w:pPr>
        <w:spacing w:line="200" w:lineRule="atLeast"/>
        <w:ind w:left="360"/>
        <w:jc w:val="both"/>
      </w:pPr>
    </w:p>
    <w:p w:rsidR="000810BC" w:rsidRDefault="000810BC" w:rsidP="000810BC">
      <w:pPr>
        <w:spacing w:line="200" w:lineRule="atLeast"/>
        <w:jc w:val="both"/>
      </w:pPr>
      <w:r w:rsidRPr="003369C6">
        <w:t>У Србији не постоји професионална едукација луткара, посебна или самостална школа или академија за луткарство, па луткари своје знање и исукство треба да стичу кроз разне видове едукација (радионице, семинари и сл.).</w:t>
      </w:r>
    </w:p>
    <w:p w:rsidR="000003D3" w:rsidRPr="000003D3" w:rsidRDefault="000003D3" w:rsidP="000810BC">
      <w:pPr>
        <w:spacing w:line="200" w:lineRule="atLeast"/>
        <w:jc w:val="both"/>
      </w:pPr>
    </w:p>
    <w:p w:rsidR="000810BC" w:rsidRPr="003369C6" w:rsidRDefault="000810BC" w:rsidP="000810BC">
      <w:pPr>
        <w:spacing w:line="200" w:lineRule="atLeast"/>
        <w:ind w:firstLine="360"/>
        <w:jc w:val="both"/>
      </w:pPr>
      <w:r w:rsidRPr="003369C6">
        <w:t xml:space="preserve"> </w:t>
      </w:r>
    </w:p>
    <w:p w:rsidR="000810BC" w:rsidRPr="003369C6" w:rsidRDefault="000810BC" w:rsidP="000810BC">
      <w:pPr>
        <w:spacing w:line="200" w:lineRule="atLeast"/>
        <w:ind w:firstLine="360"/>
        <w:jc w:val="both"/>
        <w:rPr>
          <w:b/>
          <w:lang w:val="sr-Latn-CS"/>
        </w:rPr>
      </w:pPr>
      <w:r w:rsidRPr="003369C6">
        <w:rPr>
          <w:b/>
        </w:rPr>
        <w:t xml:space="preserve">   2.  Стручно оспособљавање и усавршавање  технике</w:t>
      </w:r>
    </w:p>
    <w:p w:rsidR="000810BC" w:rsidRPr="003369C6" w:rsidRDefault="000810BC" w:rsidP="000810BC">
      <w:pPr>
        <w:spacing w:line="200" w:lineRule="atLeast"/>
        <w:ind w:firstLine="360"/>
        <w:jc w:val="both"/>
        <w:rPr>
          <w:b/>
          <w:lang w:val="sr-Latn-CS"/>
        </w:rPr>
      </w:pPr>
    </w:p>
    <w:p w:rsidR="000810BC" w:rsidRPr="003369C6" w:rsidRDefault="000810BC" w:rsidP="000810BC">
      <w:pPr>
        <w:spacing w:line="200" w:lineRule="atLeast"/>
        <w:jc w:val="both"/>
        <w:rPr>
          <w:lang w:val="sr-Latn-CS"/>
        </w:rPr>
      </w:pPr>
      <w:r w:rsidRPr="003369C6">
        <w:t>Техника мора да прати развој нових достигнућа и да их прилагоди потребама наше установе, због чега је неопходна едукација за разне програме. Предвиђамо такође, посете специјализованим сајмовима технике како би се наши радници упознали са најсавременијим достигнућима у овој области.</w:t>
      </w:r>
      <w:r w:rsidRPr="003369C6">
        <w:rPr>
          <w:lang w:val="sr-Latn-CS"/>
        </w:rPr>
        <w:t xml:space="preserve"> </w:t>
      </w:r>
      <w:r w:rsidRPr="003369C6">
        <w:t>Тако едукован кадар биће спреман да користи нову опрему и прати најновије тенденције у тој сфери.</w:t>
      </w:r>
      <w:r w:rsidRPr="003369C6">
        <w:rPr>
          <w:lang w:val="sr-Latn-CS"/>
        </w:rPr>
        <w:t xml:space="preserve"> </w:t>
      </w:r>
    </w:p>
    <w:p w:rsidR="000810BC" w:rsidRDefault="000810BC" w:rsidP="000810BC">
      <w:pPr>
        <w:spacing w:line="200" w:lineRule="atLeast"/>
        <w:jc w:val="both"/>
      </w:pPr>
    </w:p>
    <w:p w:rsidR="000003D3" w:rsidRPr="000003D3" w:rsidRDefault="000003D3" w:rsidP="000810BC">
      <w:pPr>
        <w:spacing w:line="200" w:lineRule="atLeast"/>
        <w:jc w:val="both"/>
      </w:pPr>
    </w:p>
    <w:p w:rsidR="000810BC" w:rsidRPr="003369C6" w:rsidRDefault="000810BC" w:rsidP="000810BC">
      <w:pPr>
        <w:spacing w:line="200" w:lineRule="atLeast"/>
        <w:ind w:firstLine="720"/>
        <w:jc w:val="both"/>
        <w:rPr>
          <w:b/>
        </w:rPr>
      </w:pPr>
      <w:r w:rsidRPr="003369C6">
        <w:rPr>
          <w:b/>
        </w:rPr>
        <w:t>3</w:t>
      </w:r>
      <w:r w:rsidRPr="003369C6">
        <w:t>.</w:t>
      </w:r>
      <w:r w:rsidR="00106831">
        <w:t xml:space="preserve"> </w:t>
      </w:r>
      <w:r w:rsidRPr="003369C6">
        <w:rPr>
          <w:lang w:val="sr-Latn-CS"/>
        </w:rPr>
        <w:t xml:space="preserve"> </w:t>
      </w:r>
      <w:r w:rsidRPr="003369C6">
        <w:rPr>
          <w:b/>
        </w:rPr>
        <w:t>Стручно оспособљавање и усавршавање адмистративног кадра</w:t>
      </w:r>
    </w:p>
    <w:p w:rsidR="000810BC" w:rsidRPr="003369C6" w:rsidRDefault="000810BC" w:rsidP="000810BC">
      <w:pPr>
        <w:spacing w:line="200" w:lineRule="atLeast"/>
        <w:jc w:val="both"/>
        <w:rPr>
          <w:b/>
          <w:i/>
          <w:lang w:val="sr-Latn-CS"/>
        </w:rPr>
      </w:pPr>
    </w:p>
    <w:p w:rsidR="000810BC" w:rsidRPr="003369C6" w:rsidRDefault="000810BC" w:rsidP="000810BC">
      <w:pPr>
        <w:spacing w:line="200" w:lineRule="atLeast"/>
        <w:jc w:val="both"/>
      </w:pPr>
      <w:r w:rsidRPr="003369C6">
        <w:t>У циљу неометаног одвијања процеса рада, неопходна је едукација административног кадра на пољу рачунарске технологије и страних језика.</w:t>
      </w:r>
    </w:p>
    <w:p w:rsidR="000810BC" w:rsidRPr="003369C6" w:rsidRDefault="000810BC" w:rsidP="000810BC">
      <w:pPr>
        <w:spacing w:line="200" w:lineRule="atLeast"/>
        <w:jc w:val="both"/>
        <w:rPr>
          <w:lang w:val="sr-Latn-CS"/>
        </w:rPr>
      </w:pPr>
    </w:p>
    <w:p w:rsidR="000810BC" w:rsidRPr="003369C6" w:rsidRDefault="000810BC" w:rsidP="000810BC">
      <w:pPr>
        <w:spacing w:line="200" w:lineRule="atLeast"/>
        <w:jc w:val="both"/>
        <w:rPr>
          <w:lang w:val="sr-Latn-CS"/>
        </w:rPr>
      </w:pPr>
      <w:r w:rsidRPr="003369C6">
        <w:t xml:space="preserve">У циљу законитог одвијања процеса рада, </w:t>
      </w:r>
      <w:r w:rsidRPr="003369C6">
        <w:rPr>
          <w:lang w:val="en-US"/>
        </w:rPr>
        <w:t>постоји потреба за</w:t>
      </w:r>
      <w:r w:rsidRPr="003369C6">
        <w:t xml:space="preserve"> едукацијом запослених у правној и рачуноводственој служби путем семинара, радионица и сл.</w:t>
      </w:r>
    </w:p>
    <w:p w:rsidR="000810BC" w:rsidRPr="003369C6" w:rsidRDefault="000810BC" w:rsidP="000810BC">
      <w:pPr>
        <w:spacing w:line="200" w:lineRule="atLeast"/>
        <w:jc w:val="both"/>
        <w:rPr>
          <w:lang w:val="sr-Latn-CS"/>
        </w:rPr>
      </w:pPr>
    </w:p>
    <w:p w:rsidR="000810BC" w:rsidRPr="003369C6" w:rsidRDefault="000810BC" w:rsidP="000810BC">
      <w:pPr>
        <w:spacing w:line="200" w:lineRule="atLeast"/>
        <w:jc w:val="both"/>
        <w:rPr>
          <w:lang w:val="sr-Latn-CS"/>
        </w:rPr>
      </w:pPr>
      <w:r w:rsidRPr="003369C6">
        <w:lastRenderedPageBreak/>
        <w:t>У складу са позитивним законским прописима неопходно је да запослени распоређен на пословима за безбедност и здравље на раду, полаже стручни испит за обављање тих послова. План Позоришта лутака је развој јасне маркетиншке кампање, те у том смислу, за сектор маркетинга неопходна је едукација за рад у савременим маркетиншким условима и са савременим маркетиншким моделима.</w:t>
      </w:r>
    </w:p>
    <w:p w:rsidR="000810BC" w:rsidRPr="003369C6" w:rsidRDefault="000810BC" w:rsidP="000810BC">
      <w:pPr>
        <w:spacing w:line="200" w:lineRule="atLeast"/>
        <w:jc w:val="both"/>
        <w:rPr>
          <w:lang w:val="sr-Latn-CS"/>
        </w:rPr>
      </w:pPr>
    </w:p>
    <w:p w:rsidR="000810BC" w:rsidRPr="003369C6" w:rsidRDefault="000810BC" w:rsidP="000810BC">
      <w:pPr>
        <w:spacing w:line="200" w:lineRule="atLeast"/>
        <w:jc w:val="both"/>
      </w:pPr>
      <w:r w:rsidRPr="003369C6">
        <w:t>Посећивање семинара је обавезни вид стручног усавршавања.</w:t>
      </w:r>
    </w:p>
    <w:p w:rsidR="000810BC" w:rsidRPr="003369C6" w:rsidRDefault="000810BC" w:rsidP="000810BC">
      <w:pPr>
        <w:spacing w:line="200" w:lineRule="atLeast"/>
        <w:ind w:firstLine="720"/>
        <w:jc w:val="both"/>
        <w:rPr>
          <w:b/>
        </w:rPr>
      </w:pPr>
    </w:p>
    <w:p w:rsidR="000810BC" w:rsidRDefault="000810BC" w:rsidP="000810BC">
      <w:pPr>
        <w:spacing w:line="200" w:lineRule="atLeast"/>
        <w:jc w:val="both"/>
        <w:rPr>
          <w:lang w:val="ru-RU"/>
        </w:rPr>
      </w:pPr>
      <w:r w:rsidRPr="003369C6">
        <w:rPr>
          <w:b/>
        </w:rPr>
        <w:t xml:space="preserve">Напомена: </w:t>
      </w:r>
      <w:r w:rsidRPr="003369C6">
        <w:rPr>
          <w:lang w:val="ru-RU"/>
        </w:rPr>
        <w:t xml:space="preserve">Образовање запослених (специјализација), вршиће се у складу са  Законом и </w:t>
      </w:r>
      <w:r w:rsidRPr="003369C6">
        <w:t>П</w:t>
      </w:r>
      <w:r w:rsidRPr="003369C6">
        <w:rPr>
          <w:lang w:val="ru-RU"/>
        </w:rPr>
        <w:t>рограмом стручног оспособљавања и  усавршавања запослених у Позоришту.</w:t>
      </w:r>
    </w:p>
    <w:p w:rsidR="000003D3" w:rsidRPr="003369C6" w:rsidRDefault="000003D3" w:rsidP="000810BC">
      <w:pPr>
        <w:spacing w:line="200" w:lineRule="atLeast"/>
        <w:jc w:val="both"/>
        <w:rPr>
          <w:lang w:val="ru-RU"/>
        </w:rPr>
      </w:pPr>
    </w:p>
    <w:p w:rsidR="000810BC" w:rsidRPr="003369C6" w:rsidRDefault="000810BC" w:rsidP="000810BC">
      <w:pPr>
        <w:spacing w:line="200" w:lineRule="atLeast"/>
        <w:jc w:val="both"/>
        <w:rPr>
          <w:b/>
          <w:lang w:val="ru-RU"/>
        </w:rPr>
      </w:pPr>
      <w:r w:rsidRPr="003369C6">
        <w:rPr>
          <w:b/>
          <w:lang w:val="ru-RU"/>
        </w:rPr>
        <w:tab/>
      </w:r>
    </w:p>
    <w:p w:rsidR="000810BC" w:rsidRPr="003369C6" w:rsidRDefault="000810BC" w:rsidP="000810BC">
      <w:pPr>
        <w:spacing w:line="200" w:lineRule="atLeast"/>
        <w:jc w:val="both"/>
        <w:rPr>
          <w:b/>
        </w:rPr>
      </w:pPr>
      <w:r w:rsidRPr="003369C6">
        <w:rPr>
          <w:b/>
        </w:rPr>
        <w:t>Финансирање:</w:t>
      </w:r>
    </w:p>
    <w:p w:rsidR="000810BC" w:rsidRPr="003369C6" w:rsidRDefault="000810BC" w:rsidP="000810BC">
      <w:pPr>
        <w:spacing w:line="200" w:lineRule="atLeast"/>
        <w:jc w:val="both"/>
        <w:rPr>
          <w:b/>
        </w:rPr>
      </w:pPr>
    </w:p>
    <w:p w:rsidR="000810BC" w:rsidRDefault="000810BC" w:rsidP="000810BC">
      <w:pPr>
        <w:spacing w:line="200" w:lineRule="atLeast"/>
        <w:jc w:val="both"/>
      </w:pPr>
      <w:r w:rsidRPr="003369C6">
        <w:rPr>
          <w:lang w:val="ru-RU"/>
        </w:rPr>
        <w:t>Финансијским планом стручног образовања и усавршавања запослених Позоришта за 201</w:t>
      </w:r>
      <w:r w:rsidR="00104F94">
        <w:t>5</w:t>
      </w:r>
      <w:r w:rsidRPr="003369C6">
        <w:rPr>
          <w:lang w:val="ru-RU"/>
        </w:rPr>
        <w:t>.годину,  извршиће се расподела средстава планираних  за те намене у укупном износу</w:t>
      </w:r>
      <w:r w:rsidRPr="003369C6">
        <w:rPr>
          <w:lang w:val="sr-Latn-CS"/>
        </w:rPr>
        <w:t xml:space="preserve"> </w:t>
      </w:r>
      <w:r w:rsidR="00185FD1">
        <w:t>70.000,00</w:t>
      </w:r>
      <w:r w:rsidRPr="003369C6">
        <w:rPr>
          <w:lang w:val="ru-RU"/>
        </w:rPr>
        <w:t xml:space="preserve"> </w:t>
      </w:r>
      <w:r w:rsidRPr="003369C6">
        <w:t>динара  из сопствених средстава.</w:t>
      </w:r>
    </w:p>
    <w:p w:rsidR="000810BC" w:rsidRPr="00AC0B1F" w:rsidRDefault="000810BC" w:rsidP="000810BC">
      <w:pPr>
        <w:spacing w:line="200" w:lineRule="atLeast"/>
        <w:jc w:val="both"/>
        <w:rPr>
          <w:b/>
        </w:rPr>
      </w:pPr>
    </w:p>
    <w:p w:rsidR="00AC0B1F" w:rsidRDefault="00AC0B1F" w:rsidP="000810BC">
      <w:pPr>
        <w:spacing w:line="200" w:lineRule="atLeast"/>
        <w:jc w:val="both"/>
        <w:rPr>
          <w:b/>
        </w:rPr>
      </w:pPr>
    </w:p>
    <w:p w:rsidR="000810BC" w:rsidRPr="003369C6" w:rsidRDefault="000810BC" w:rsidP="000810BC">
      <w:pPr>
        <w:spacing w:line="200" w:lineRule="atLeast"/>
        <w:jc w:val="both"/>
        <w:rPr>
          <w:b/>
          <w:lang w:val="sr-Latn-CS"/>
        </w:rPr>
      </w:pPr>
      <w:r w:rsidRPr="003369C6">
        <w:rPr>
          <w:b/>
        </w:rPr>
        <w:t>Остале опште услуге</w:t>
      </w:r>
    </w:p>
    <w:p w:rsidR="000810BC" w:rsidRPr="003369C6" w:rsidRDefault="000810BC" w:rsidP="000810BC">
      <w:pPr>
        <w:pStyle w:val="ListParagraph"/>
        <w:numPr>
          <w:ilvl w:val="0"/>
          <w:numId w:val="7"/>
        </w:numPr>
        <w:spacing w:line="200" w:lineRule="atLeast"/>
        <w:jc w:val="both"/>
      </w:pPr>
      <w:r w:rsidRPr="003369C6">
        <w:t>уговори о делу</w:t>
      </w:r>
    </w:p>
    <w:p w:rsidR="000810BC" w:rsidRPr="003369C6" w:rsidRDefault="000810BC" w:rsidP="000810BC">
      <w:pPr>
        <w:pStyle w:val="ListParagraph"/>
        <w:numPr>
          <w:ilvl w:val="0"/>
          <w:numId w:val="7"/>
        </w:numPr>
        <w:spacing w:line="200" w:lineRule="atLeast"/>
        <w:jc w:val="both"/>
        <w:rPr>
          <w:lang w:val="sr-Latn-CS"/>
        </w:rPr>
      </w:pPr>
      <w:r w:rsidRPr="003369C6">
        <w:t>услуге фотокопирања</w:t>
      </w:r>
    </w:p>
    <w:p w:rsidR="000810BC" w:rsidRPr="003369C6" w:rsidRDefault="000810BC" w:rsidP="000810BC">
      <w:pPr>
        <w:pStyle w:val="ListParagraph"/>
        <w:numPr>
          <w:ilvl w:val="0"/>
          <w:numId w:val="7"/>
        </w:numPr>
        <w:spacing w:line="200" w:lineRule="atLeast"/>
        <w:jc w:val="both"/>
      </w:pPr>
      <w:r w:rsidRPr="003369C6">
        <w:t>и друго</w:t>
      </w:r>
    </w:p>
    <w:p w:rsidR="000003D3" w:rsidRPr="000003D3" w:rsidRDefault="000003D3" w:rsidP="000810BC">
      <w:pPr>
        <w:spacing w:line="200" w:lineRule="atLeast"/>
        <w:jc w:val="both"/>
        <w:rPr>
          <w:b/>
        </w:rPr>
      </w:pPr>
    </w:p>
    <w:p w:rsidR="000810BC" w:rsidRPr="003369C6" w:rsidRDefault="000810BC" w:rsidP="000810BC">
      <w:pPr>
        <w:spacing w:line="200" w:lineRule="atLeast"/>
        <w:jc w:val="both"/>
      </w:pPr>
      <w:r w:rsidRPr="003369C6">
        <w:rPr>
          <w:b/>
        </w:rPr>
        <w:t>Финансирање</w:t>
      </w:r>
    </w:p>
    <w:p w:rsidR="000810BC" w:rsidRPr="003369C6" w:rsidRDefault="000810BC" w:rsidP="000810BC">
      <w:pPr>
        <w:spacing w:line="200" w:lineRule="atLeast"/>
        <w:jc w:val="both"/>
        <w:rPr>
          <w:lang w:val="sr-Latn-CS"/>
        </w:rPr>
      </w:pPr>
    </w:p>
    <w:p w:rsidR="000810BC" w:rsidRPr="003369C6" w:rsidRDefault="000810BC" w:rsidP="000810BC">
      <w:pPr>
        <w:spacing w:line="200" w:lineRule="atLeast"/>
        <w:jc w:val="both"/>
        <w:rPr>
          <w:lang w:val="sr-Latn-CS"/>
        </w:rPr>
      </w:pPr>
      <w:r w:rsidRPr="003369C6">
        <w:t xml:space="preserve">За финансирање осталих општих услуга оквирно су потребна средства у износу од </w:t>
      </w:r>
      <w:r w:rsidR="00185FD1">
        <w:t>170.000,00</w:t>
      </w:r>
      <w:r w:rsidR="00104F94">
        <w:t xml:space="preserve"> </w:t>
      </w:r>
      <w:r w:rsidRPr="003369C6">
        <w:t>динара и то:</w:t>
      </w:r>
    </w:p>
    <w:p w:rsidR="000810BC" w:rsidRPr="007E35F5" w:rsidRDefault="00185FD1" w:rsidP="000810BC">
      <w:pPr>
        <w:pStyle w:val="ListParagraph"/>
        <w:numPr>
          <w:ilvl w:val="0"/>
          <w:numId w:val="35"/>
        </w:numPr>
        <w:spacing w:line="200" w:lineRule="atLeast"/>
        <w:jc w:val="both"/>
        <w:rPr>
          <w:lang w:val="sr-Latn-CS"/>
        </w:rPr>
      </w:pPr>
      <w:r>
        <w:t xml:space="preserve">  20.000,00</w:t>
      </w:r>
      <w:r w:rsidR="00104F94">
        <w:t xml:space="preserve"> </w:t>
      </w:r>
      <w:r w:rsidR="000810BC" w:rsidRPr="003369C6">
        <w:t>динара -  из буџета Града</w:t>
      </w:r>
    </w:p>
    <w:p w:rsidR="000810BC" w:rsidRPr="009126E5" w:rsidRDefault="00185FD1" w:rsidP="000810BC">
      <w:pPr>
        <w:pStyle w:val="ListParagraph"/>
        <w:numPr>
          <w:ilvl w:val="0"/>
          <w:numId w:val="35"/>
        </w:numPr>
        <w:spacing w:line="200" w:lineRule="atLeast"/>
        <w:jc w:val="both"/>
      </w:pPr>
      <w:r>
        <w:t>150.000,00</w:t>
      </w:r>
      <w:r w:rsidR="00104F94">
        <w:t xml:space="preserve"> </w:t>
      </w:r>
      <w:r w:rsidR="000810BC" w:rsidRPr="003369C6">
        <w:t>динара - из сопствених ср</w:t>
      </w:r>
      <w:r w:rsidR="000810BC" w:rsidRPr="007E35F5">
        <w:rPr>
          <w:lang w:val="sr-Latn-CS"/>
        </w:rPr>
        <w:t>е</w:t>
      </w:r>
      <w:r w:rsidR="000810BC" w:rsidRPr="003369C6">
        <w:t>дстава</w:t>
      </w:r>
    </w:p>
    <w:p w:rsidR="009126E5" w:rsidRDefault="009126E5" w:rsidP="009126E5">
      <w:pPr>
        <w:spacing w:line="200" w:lineRule="atLeast"/>
        <w:jc w:val="both"/>
      </w:pPr>
    </w:p>
    <w:p w:rsidR="000810BC" w:rsidRPr="00AC0B1F" w:rsidRDefault="000810BC" w:rsidP="000810BC">
      <w:pPr>
        <w:spacing w:line="200" w:lineRule="atLeast"/>
        <w:jc w:val="both"/>
      </w:pPr>
    </w:p>
    <w:p w:rsidR="000810BC" w:rsidRPr="003369C6" w:rsidRDefault="000810BC" w:rsidP="000810BC">
      <w:pPr>
        <w:spacing w:line="200" w:lineRule="atLeast"/>
        <w:jc w:val="both"/>
        <w:rPr>
          <w:b/>
          <w:bCs/>
        </w:rPr>
      </w:pPr>
      <w:r w:rsidRPr="003369C6">
        <w:rPr>
          <w:b/>
          <w:bCs/>
        </w:rPr>
        <w:t>X  ТЕКУЋЕ ОДРЖАВАЊЕ ЗГРАДЕ И ОПРЕМЕ</w:t>
      </w:r>
    </w:p>
    <w:p w:rsidR="000810BC" w:rsidRPr="003369C6" w:rsidRDefault="000810BC" w:rsidP="000810BC">
      <w:pPr>
        <w:spacing w:line="200" w:lineRule="atLeast"/>
        <w:ind w:firstLine="708"/>
        <w:jc w:val="both"/>
        <w:rPr>
          <w:b/>
          <w:bCs/>
        </w:rPr>
      </w:pPr>
    </w:p>
    <w:p w:rsidR="000810BC" w:rsidRPr="003369C6" w:rsidRDefault="000810BC" w:rsidP="000810BC">
      <w:pPr>
        <w:spacing w:line="200" w:lineRule="atLeast"/>
        <w:jc w:val="both"/>
        <w:rPr>
          <w:b/>
          <w:bCs/>
        </w:rPr>
      </w:pPr>
      <w:r w:rsidRPr="003369C6">
        <w:rPr>
          <w:b/>
          <w:bCs/>
        </w:rPr>
        <w:t>Одржавање зграде</w:t>
      </w:r>
    </w:p>
    <w:p w:rsidR="000810BC" w:rsidRPr="003369C6" w:rsidRDefault="000810BC" w:rsidP="000810BC">
      <w:pPr>
        <w:spacing w:line="200" w:lineRule="atLeast"/>
        <w:ind w:left="360"/>
        <w:jc w:val="both"/>
        <w:rPr>
          <w:bCs/>
        </w:rPr>
      </w:pPr>
    </w:p>
    <w:p w:rsidR="000810BC" w:rsidRPr="003369C6" w:rsidRDefault="000810BC" w:rsidP="000810BC">
      <w:pPr>
        <w:pStyle w:val="ListParagraph"/>
        <w:numPr>
          <w:ilvl w:val="0"/>
          <w:numId w:val="8"/>
        </w:numPr>
        <w:spacing w:line="200" w:lineRule="atLeast"/>
        <w:jc w:val="both"/>
        <w:rPr>
          <w:bCs/>
        </w:rPr>
      </w:pPr>
      <w:r w:rsidRPr="003369C6">
        <w:rPr>
          <w:bCs/>
        </w:rPr>
        <w:t>одржавање санитарних чворова са бојлерима</w:t>
      </w:r>
    </w:p>
    <w:p w:rsidR="000810BC" w:rsidRPr="003369C6" w:rsidRDefault="000810BC" w:rsidP="000810BC">
      <w:pPr>
        <w:pStyle w:val="ListParagraph"/>
        <w:numPr>
          <w:ilvl w:val="0"/>
          <w:numId w:val="8"/>
        </w:numPr>
        <w:spacing w:line="200" w:lineRule="atLeast"/>
        <w:jc w:val="both"/>
        <w:rPr>
          <w:bCs/>
          <w:lang w:val="sr-Latn-CS"/>
        </w:rPr>
      </w:pPr>
      <w:r w:rsidRPr="003369C6">
        <w:rPr>
          <w:bCs/>
        </w:rPr>
        <w:t>централно грејање</w:t>
      </w:r>
    </w:p>
    <w:p w:rsidR="000810BC" w:rsidRPr="003369C6" w:rsidRDefault="000810BC" w:rsidP="000810BC">
      <w:pPr>
        <w:pStyle w:val="ListParagraph"/>
        <w:numPr>
          <w:ilvl w:val="0"/>
          <w:numId w:val="8"/>
        </w:numPr>
        <w:spacing w:line="200" w:lineRule="atLeast"/>
        <w:jc w:val="both"/>
        <w:rPr>
          <w:bCs/>
        </w:rPr>
      </w:pPr>
      <w:r w:rsidRPr="003369C6">
        <w:rPr>
          <w:bCs/>
        </w:rPr>
        <w:t>одржавање клима коморе</w:t>
      </w:r>
    </w:p>
    <w:p w:rsidR="000810BC" w:rsidRPr="003369C6" w:rsidRDefault="000810BC" w:rsidP="000810BC">
      <w:pPr>
        <w:pStyle w:val="ListParagraph"/>
        <w:numPr>
          <w:ilvl w:val="0"/>
          <w:numId w:val="8"/>
        </w:numPr>
        <w:spacing w:line="200" w:lineRule="atLeast"/>
        <w:jc w:val="both"/>
        <w:rPr>
          <w:bCs/>
        </w:rPr>
      </w:pPr>
      <w:r w:rsidRPr="003369C6">
        <w:rPr>
          <w:bCs/>
        </w:rPr>
        <w:t>уградња цуг моста</w:t>
      </w:r>
    </w:p>
    <w:p w:rsidR="000810BC" w:rsidRPr="003369C6" w:rsidRDefault="000810BC" w:rsidP="000810BC">
      <w:pPr>
        <w:pStyle w:val="ListParagraph"/>
        <w:numPr>
          <w:ilvl w:val="0"/>
          <w:numId w:val="8"/>
        </w:numPr>
        <w:spacing w:line="200" w:lineRule="atLeast"/>
        <w:jc w:val="both"/>
        <w:rPr>
          <w:bCs/>
        </w:rPr>
      </w:pPr>
      <w:r w:rsidRPr="003369C6">
        <w:rPr>
          <w:bCs/>
        </w:rPr>
        <w:t>одржавање хидраулике</w:t>
      </w:r>
    </w:p>
    <w:p w:rsidR="000810BC" w:rsidRPr="003369C6" w:rsidRDefault="000810BC" w:rsidP="000810BC">
      <w:pPr>
        <w:pStyle w:val="ListParagraph"/>
        <w:numPr>
          <w:ilvl w:val="0"/>
          <w:numId w:val="8"/>
        </w:numPr>
        <w:spacing w:line="200" w:lineRule="atLeast"/>
        <w:jc w:val="both"/>
        <w:rPr>
          <w:bCs/>
        </w:rPr>
      </w:pPr>
      <w:r w:rsidRPr="003369C6">
        <w:rPr>
          <w:bCs/>
          <w:lang w:val="en-US"/>
        </w:rPr>
        <w:t>o</w:t>
      </w:r>
      <w:r w:rsidRPr="003369C6">
        <w:rPr>
          <w:bCs/>
        </w:rPr>
        <w:t>државање седишта у позоришној сали</w:t>
      </w:r>
    </w:p>
    <w:p w:rsidR="000810BC" w:rsidRPr="003369C6" w:rsidRDefault="000810BC" w:rsidP="000810BC">
      <w:pPr>
        <w:pStyle w:val="ListParagraph"/>
        <w:numPr>
          <w:ilvl w:val="0"/>
          <w:numId w:val="8"/>
        </w:numPr>
        <w:spacing w:line="200" w:lineRule="atLeast"/>
        <w:jc w:val="both"/>
        <w:rPr>
          <w:bCs/>
        </w:rPr>
      </w:pPr>
      <w:r w:rsidRPr="003369C6">
        <w:rPr>
          <w:bCs/>
        </w:rPr>
        <w:t>електричне инсталације мањег обима</w:t>
      </w:r>
    </w:p>
    <w:p w:rsidR="000810BC" w:rsidRPr="003369C6" w:rsidRDefault="000810BC" w:rsidP="000810BC">
      <w:pPr>
        <w:pStyle w:val="ListParagraph"/>
        <w:numPr>
          <w:ilvl w:val="0"/>
          <w:numId w:val="8"/>
        </w:numPr>
        <w:spacing w:line="200" w:lineRule="atLeast"/>
        <w:jc w:val="both"/>
        <w:rPr>
          <w:bCs/>
        </w:rPr>
      </w:pPr>
      <w:r w:rsidRPr="003369C6">
        <w:rPr>
          <w:bCs/>
        </w:rPr>
        <w:t>сређивање фоајеа</w:t>
      </w:r>
    </w:p>
    <w:p w:rsidR="000810BC" w:rsidRPr="003369C6" w:rsidRDefault="000810BC" w:rsidP="000810BC">
      <w:pPr>
        <w:pStyle w:val="ListParagraph"/>
        <w:numPr>
          <w:ilvl w:val="0"/>
          <w:numId w:val="8"/>
        </w:numPr>
        <w:spacing w:line="200" w:lineRule="atLeast"/>
        <w:jc w:val="both"/>
        <w:rPr>
          <w:bCs/>
        </w:rPr>
      </w:pPr>
      <w:r w:rsidRPr="003369C6">
        <w:rPr>
          <w:bCs/>
          <w:lang w:val="sr-Latn-CS"/>
        </w:rPr>
        <w:t>o</w:t>
      </w:r>
      <w:r w:rsidRPr="003369C6">
        <w:rPr>
          <w:bCs/>
        </w:rPr>
        <w:t>државање подстанице</w:t>
      </w:r>
    </w:p>
    <w:p w:rsidR="000810BC" w:rsidRPr="003369C6" w:rsidRDefault="000810BC" w:rsidP="000810BC">
      <w:pPr>
        <w:pStyle w:val="ListParagraph"/>
        <w:numPr>
          <w:ilvl w:val="0"/>
          <w:numId w:val="8"/>
        </w:numPr>
        <w:spacing w:line="200" w:lineRule="atLeast"/>
        <w:jc w:val="both"/>
        <w:rPr>
          <w:bCs/>
          <w:lang w:val="sr-Latn-CS"/>
        </w:rPr>
      </w:pPr>
      <w:r w:rsidRPr="003369C6">
        <w:rPr>
          <w:bCs/>
          <w:lang w:val="en-US"/>
        </w:rPr>
        <w:t>o</w:t>
      </w:r>
      <w:r w:rsidRPr="003369C6">
        <w:rPr>
          <w:bCs/>
        </w:rPr>
        <w:t>државање паничних светиљки</w:t>
      </w:r>
    </w:p>
    <w:p w:rsidR="000810BC" w:rsidRPr="003369C6" w:rsidRDefault="000810BC" w:rsidP="000810BC">
      <w:pPr>
        <w:pStyle w:val="ListParagraph"/>
        <w:numPr>
          <w:ilvl w:val="0"/>
          <w:numId w:val="8"/>
        </w:numPr>
        <w:spacing w:line="200" w:lineRule="atLeast"/>
        <w:jc w:val="both"/>
        <w:rPr>
          <w:bCs/>
          <w:lang w:val="sr-Latn-CS"/>
        </w:rPr>
      </w:pPr>
      <w:r w:rsidRPr="003369C6">
        <w:rPr>
          <w:bCs/>
          <w:lang w:val="en-US"/>
        </w:rPr>
        <w:t>o</w:t>
      </w:r>
      <w:r w:rsidRPr="003369C6">
        <w:rPr>
          <w:bCs/>
        </w:rPr>
        <w:t>државање пода на позорници</w:t>
      </w:r>
    </w:p>
    <w:p w:rsidR="000810BC" w:rsidRPr="003369C6" w:rsidRDefault="000810BC" w:rsidP="000810BC">
      <w:pPr>
        <w:pStyle w:val="ListParagraph"/>
        <w:numPr>
          <w:ilvl w:val="0"/>
          <w:numId w:val="8"/>
        </w:numPr>
        <w:spacing w:line="200" w:lineRule="atLeast"/>
        <w:jc w:val="both"/>
        <w:rPr>
          <w:bCs/>
          <w:lang w:val="sr-Latn-CS"/>
        </w:rPr>
      </w:pPr>
      <w:r w:rsidRPr="003369C6">
        <w:rPr>
          <w:bCs/>
          <w:lang w:val="en-US"/>
        </w:rPr>
        <w:t>o</w:t>
      </w:r>
      <w:r w:rsidRPr="003369C6">
        <w:rPr>
          <w:bCs/>
        </w:rPr>
        <w:t>државање завеса на позорници (црна и бела кутија)</w:t>
      </w:r>
      <w:r>
        <w:rPr>
          <w:bCs/>
        </w:rPr>
        <w:t xml:space="preserve"> и ужади</w:t>
      </w:r>
    </w:p>
    <w:p w:rsidR="000810BC" w:rsidRPr="003369C6" w:rsidRDefault="000810BC" w:rsidP="000810BC">
      <w:pPr>
        <w:pStyle w:val="ListParagraph"/>
        <w:numPr>
          <w:ilvl w:val="0"/>
          <w:numId w:val="8"/>
        </w:numPr>
        <w:spacing w:line="200" w:lineRule="atLeast"/>
        <w:jc w:val="both"/>
        <w:rPr>
          <w:bCs/>
        </w:rPr>
      </w:pPr>
      <w:r w:rsidRPr="003369C6">
        <w:rPr>
          <w:bCs/>
        </w:rPr>
        <w:t>и друго</w:t>
      </w:r>
    </w:p>
    <w:p w:rsidR="000810BC" w:rsidRPr="003369C6" w:rsidRDefault="000810BC" w:rsidP="000810BC">
      <w:pPr>
        <w:spacing w:line="200" w:lineRule="atLeast"/>
        <w:jc w:val="both"/>
        <w:rPr>
          <w:bCs/>
          <w:lang w:val="sr-Latn-CS"/>
        </w:rPr>
      </w:pPr>
    </w:p>
    <w:p w:rsidR="000810BC" w:rsidRPr="003369C6" w:rsidRDefault="000810BC" w:rsidP="000810BC">
      <w:pPr>
        <w:spacing w:line="200" w:lineRule="atLeast"/>
        <w:jc w:val="both"/>
        <w:rPr>
          <w:bCs/>
          <w:lang w:val="sr-Latn-CS"/>
        </w:rPr>
      </w:pPr>
      <w:r w:rsidRPr="003369C6">
        <w:rPr>
          <w:bCs/>
        </w:rPr>
        <w:lastRenderedPageBreak/>
        <w:t xml:space="preserve">За одржавање зграде  планирана су средства у износу од </w:t>
      </w:r>
      <w:r w:rsidR="00185FD1">
        <w:t>370.000,00</w:t>
      </w:r>
      <w:r w:rsidR="00104F94">
        <w:t xml:space="preserve"> </w:t>
      </w:r>
      <w:r w:rsidRPr="003369C6">
        <w:rPr>
          <w:bCs/>
        </w:rPr>
        <w:t>динара и то:</w:t>
      </w:r>
    </w:p>
    <w:p w:rsidR="000810BC" w:rsidRPr="00A90BDA" w:rsidRDefault="00185FD1" w:rsidP="000810BC">
      <w:pPr>
        <w:pStyle w:val="ListParagraph"/>
        <w:numPr>
          <w:ilvl w:val="0"/>
          <w:numId w:val="28"/>
        </w:numPr>
        <w:spacing w:line="200" w:lineRule="atLeast"/>
        <w:jc w:val="both"/>
        <w:rPr>
          <w:bCs/>
          <w:lang w:val="sr-Latn-CS"/>
        </w:rPr>
      </w:pPr>
      <w:r>
        <w:t>300.000,00</w:t>
      </w:r>
      <w:r w:rsidR="00104F94">
        <w:t xml:space="preserve"> </w:t>
      </w:r>
      <w:r w:rsidR="000810BC" w:rsidRPr="003369C6">
        <w:t>динара -  из буџета Града</w:t>
      </w:r>
    </w:p>
    <w:p w:rsidR="009126E5" w:rsidRPr="00C80C4C" w:rsidRDefault="00185FD1" w:rsidP="000810BC">
      <w:pPr>
        <w:pStyle w:val="ListParagraph"/>
        <w:numPr>
          <w:ilvl w:val="0"/>
          <w:numId w:val="28"/>
        </w:numPr>
        <w:spacing w:line="200" w:lineRule="atLeast"/>
        <w:jc w:val="both"/>
        <w:rPr>
          <w:bCs/>
        </w:rPr>
      </w:pPr>
      <w:r>
        <w:t xml:space="preserve">  70.000,00</w:t>
      </w:r>
      <w:r w:rsidR="00104F94">
        <w:t xml:space="preserve"> </w:t>
      </w:r>
      <w:r w:rsidR="000810BC" w:rsidRPr="003369C6">
        <w:t>динара  -  из сопствених ср</w:t>
      </w:r>
      <w:r w:rsidR="000810BC" w:rsidRPr="00A90BDA">
        <w:rPr>
          <w:lang w:val="sr-Latn-CS"/>
        </w:rPr>
        <w:t>е</w:t>
      </w:r>
      <w:r w:rsidR="000810BC" w:rsidRPr="003369C6">
        <w:t>дстава</w:t>
      </w:r>
    </w:p>
    <w:p w:rsidR="009126E5" w:rsidRDefault="009126E5" w:rsidP="000810BC">
      <w:pPr>
        <w:spacing w:line="200" w:lineRule="atLeast"/>
        <w:jc w:val="both"/>
        <w:rPr>
          <w:b/>
          <w:bCs/>
          <w:lang w:val="en-US"/>
        </w:rPr>
      </w:pPr>
    </w:p>
    <w:p w:rsidR="000810BC" w:rsidRPr="003369C6" w:rsidRDefault="000810BC" w:rsidP="000810BC">
      <w:pPr>
        <w:spacing w:line="200" w:lineRule="atLeast"/>
        <w:jc w:val="both"/>
        <w:rPr>
          <w:b/>
          <w:bCs/>
        </w:rPr>
      </w:pPr>
      <w:r w:rsidRPr="003369C6">
        <w:rPr>
          <w:b/>
          <w:bCs/>
          <w:lang w:val="en-US"/>
        </w:rPr>
        <w:t xml:space="preserve"> </w:t>
      </w:r>
      <w:r w:rsidRPr="003369C6">
        <w:rPr>
          <w:b/>
          <w:bCs/>
        </w:rPr>
        <w:t>Одржавање опреме</w:t>
      </w:r>
    </w:p>
    <w:p w:rsidR="000810BC" w:rsidRPr="003369C6" w:rsidRDefault="000810BC" w:rsidP="000810BC">
      <w:pPr>
        <w:pStyle w:val="ListParagraph"/>
        <w:numPr>
          <w:ilvl w:val="0"/>
          <w:numId w:val="10"/>
        </w:numPr>
        <w:spacing w:line="200" w:lineRule="atLeast"/>
        <w:jc w:val="both"/>
        <w:rPr>
          <w:bCs/>
          <w:lang w:val="sr-Latn-CS"/>
        </w:rPr>
      </w:pPr>
      <w:r w:rsidRPr="003369C6">
        <w:rPr>
          <w:bCs/>
        </w:rPr>
        <w:t>одржавање комплетне тонске</w:t>
      </w:r>
      <w:r w:rsidRPr="003369C6">
        <w:rPr>
          <w:bCs/>
          <w:lang w:val="en-US"/>
        </w:rPr>
        <w:t>, светлосне</w:t>
      </w:r>
      <w:r w:rsidRPr="003369C6">
        <w:rPr>
          <w:bCs/>
        </w:rPr>
        <w:t xml:space="preserve"> и електро опреме у Позоришту која се користи у функцији представа</w:t>
      </w:r>
    </w:p>
    <w:p w:rsidR="000810BC" w:rsidRPr="003369C6" w:rsidRDefault="000810BC" w:rsidP="000810BC">
      <w:pPr>
        <w:pStyle w:val="ListParagraph"/>
        <w:numPr>
          <w:ilvl w:val="0"/>
          <w:numId w:val="10"/>
        </w:numPr>
        <w:spacing w:line="200" w:lineRule="atLeast"/>
        <w:jc w:val="both"/>
        <w:rPr>
          <w:bCs/>
        </w:rPr>
      </w:pPr>
      <w:r w:rsidRPr="003369C6">
        <w:rPr>
          <w:bCs/>
        </w:rPr>
        <w:t>одржавање намештаја</w:t>
      </w:r>
    </w:p>
    <w:p w:rsidR="000810BC" w:rsidRPr="003369C6" w:rsidRDefault="000810BC" w:rsidP="000810BC">
      <w:pPr>
        <w:pStyle w:val="ListParagraph"/>
        <w:numPr>
          <w:ilvl w:val="0"/>
          <w:numId w:val="10"/>
        </w:numPr>
        <w:spacing w:line="200" w:lineRule="atLeast"/>
        <w:jc w:val="both"/>
        <w:rPr>
          <w:bCs/>
          <w:lang w:val="sr-Latn-CS"/>
        </w:rPr>
      </w:pPr>
      <w:r w:rsidRPr="003369C6">
        <w:rPr>
          <w:bCs/>
        </w:rPr>
        <w:t>одржавање рачунара</w:t>
      </w:r>
      <w:r>
        <w:rPr>
          <w:bCs/>
        </w:rPr>
        <w:t xml:space="preserve"> и ИТ опреме</w:t>
      </w:r>
    </w:p>
    <w:p w:rsidR="000810BC" w:rsidRPr="003369C6" w:rsidRDefault="000810BC" w:rsidP="000810BC">
      <w:pPr>
        <w:pStyle w:val="ListParagraph"/>
        <w:numPr>
          <w:ilvl w:val="0"/>
          <w:numId w:val="10"/>
        </w:numPr>
        <w:spacing w:line="200" w:lineRule="atLeast"/>
        <w:jc w:val="both"/>
        <w:rPr>
          <w:bCs/>
        </w:rPr>
      </w:pPr>
      <w:r w:rsidRPr="003369C6">
        <w:rPr>
          <w:bCs/>
        </w:rPr>
        <w:t>одржавање возила и регистрација</w:t>
      </w:r>
    </w:p>
    <w:p w:rsidR="000810BC" w:rsidRPr="003369C6" w:rsidRDefault="000810BC" w:rsidP="000810BC">
      <w:pPr>
        <w:pStyle w:val="ListParagraph"/>
        <w:numPr>
          <w:ilvl w:val="0"/>
          <w:numId w:val="10"/>
        </w:numPr>
        <w:spacing w:line="200" w:lineRule="atLeast"/>
        <w:jc w:val="both"/>
        <w:rPr>
          <w:bCs/>
          <w:lang w:val="sr-Latn-CS"/>
        </w:rPr>
      </w:pPr>
      <w:r w:rsidRPr="003369C6">
        <w:rPr>
          <w:bCs/>
        </w:rPr>
        <w:t>одржавање клима уређаја</w:t>
      </w:r>
    </w:p>
    <w:p w:rsidR="000810BC" w:rsidRPr="003369C6" w:rsidRDefault="000810BC" w:rsidP="000810BC">
      <w:pPr>
        <w:pStyle w:val="ListParagraph"/>
        <w:numPr>
          <w:ilvl w:val="0"/>
          <w:numId w:val="10"/>
        </w:numPr>
        <w:spacing w:line="200" w:lineRule="atLeast"/>
        <w:jc w:val="both"/>
        <w:rPr>
          <w:bCs/>
          <w:lang w:val="sr-Latn-CS"/>
        </w:rPr>
      </w:pPr>
      <w:r w:rsidRPr="003369C6">
        <w:rPr>
          <w:bCs/>
        </w:rPr>
        <w:t>одржавање столарских</w:t>
      </w:r>
      <w:r w:rsidRPr="003369C6">
        <w:rPr>
          <w:bCs/>
          <w:lang w:val="en-US"/>
        </w:rPr>
        <w:t xml:space="preserve">, </w:t>
      </w:r>
      <w:r w:rsidRPr="003369C6">
        <w:rPr>
          <w:bCs/>
        </w:rPr>
        <w:t>кројачких, машина за прање и сушење веша и других машина и уређаја</w:t>
      </w:r>
    </w:p>
    <w:p w:rsidR="000810BC" w:rsidRPr="003369C6" w:rsidRDefault="000810BC" w:rsidP="000810BC">
      <w:pPr>
        <w:pStyle w:val="ListParagraph"/>
        <w:numPr>
          <w:ilvl w:val="0"/>
          <w:numId w:val="10"/>
        </w:numPr>
        <w:spacing w:line="200" w:lineRule="atLeast"/>
        <w:jc w:val="both"/>
        <w:rPr>
          <w:bCs/>
          <w:lang w:val="sr-Latn-CS"/>
        </w:rPr>
      </w:pPr>
      <w:r w:rsidRPr="003369C6">
        <w:rPr>
          <w:bCs/>
        </w:rPr>
        <w:t>одржавање опреме за јавну безбедност</w:t>
      </w:r>
      <w:r w:rsidRPr="003369C6">
        <w:rPr>
          <w:bCs/>
        </w:rPr>
        <w:tab/>
        <w:t xml:space="preserve"> </w:t>
      </w:r>
    </w:p>
    <w:p w:rsidR="000810BC" w:rsidRPr="003369C6" w:rsidRDefault="000810BC" w:rsidP="000810BC">
      <w:pPr>
        <w:pStyle w:val="ListParagraph"/>
        <w:numPr>
          <w:ilvl w:val="0"/>
          <w:numId w:val="10"/>
        </w:numPr>
        <w:spacing w:line="200" w:lineRule="atLeast"/>
        <w:jc w:val="both"/>
        <w:rPr>
          <w:bCs/>
        </w:rPr>
      </w:pPr>
      <w:r w:rsidRPr="003369C6">
        <w:rPr>
          <w:bCs/>
          <w:lang w:val="en-US"/>
        </w:rPr>
        <w:t>o</w:t>
      </w:r>
      <w:r w:rsidRPr="003369C6">
        <w:rPr>
          <w:bCs/>
        </w:rPr>
        <w:t>државање намештаја</w:t>
      </w:r>
    </w:p>
    <w:p w:rsidR="000810BC" w:rsidRPr="003369C6" w:rsidRDefault="000810BC" w:rsidP="000810BC">
      <w:pPr>
        <w:pStyle w:val="ListParagraph"/>
        <w:numPr>
          <w:ilvl w:val="0"/>
          <w:numId w:val="10"/>
        </w:numPr>
        <w:spacing w:line="200" w:lineRule="atLeast"/>
        <w:jc w:val="both"/>
        <w:rPr>
          <w:bCs/>
        </w:rPr>
      </w:pPr>
      <w:r w:rsidRPr="003369C6">
        <w:rPr>
          <w:bCs/>
        </w:rPr>
        <w:t>и друго</w:t>
      </w:r>
    </w:p>
    <w:p w:rsidR="000810BC" w:rsidRPr="003369C6" w:rsidRDefault="000810BC" w:rsidP="000810BC">
      <w:pPr>
        <w:spacing w:line="200" w:lineRule="atLeast"/>
        <w:ind w:left="360"/>
        <w:jc w:val="both"/>
        <w:rPr>
          <w:bCs/>
          <w:lang w:val="sr-Latn-CS"/>
        </w:rPr>
      </w:pPr>
    </w:p>
    <w:p w:rsidR="000810BC" w:rsidRPr="003369C6" w:rsidRDefault="000810BC" w:rsidP="000810BC">
      <w:pPr>
        <w:spacing w:line="200" w:lineRule="atLeast"/>
        <w:jc w:val="both"/>
        <w:rPr>
          <w:bCs/>
          <w:lang w:val="sr-Latn-CS"/>
        </w:rPr>
      </w:pPr>
      <w:r w:rsidRPr="003369C6">
        <w:rPr>
          <w:bCs/>
        </w:rPr>
        <w:t xml:space="preserve">За одржавање опреме  планирана су средства у износу од </w:t>
      </w:r>
      <w:r w:rsidR="00185FD1">
        <w:t>390.000,00</w:t>
      </w:r>
      <w:r w:rsidR="00104F94">
        <w:t xml:space="preserve"> </w:t>
      </w:r>
      <w:r w:rsidRPr="003369C6">
        <w:rPr>
          <w:bCs/>
        </w:rPr>
        <w:t>динара и то:</w:t>
      </w:r>
    </w:p>
    <w:p w:rsidR="000810BC" w:rsidRPr="00A90BDA" w:rsidRDefault="00185FD1" w:rsidP="000810BC">
      <w:pPr>
        <w:pStyle w:val="ListParagraph"/>
        <w:numPr>
          <w:ilvl w:val="0"/>
          <w:numId w:val="29"/>
        </w:numPr>
        <w:spacing w:line="200" w:lineRule="atLeast"/>
        <w:jc w:val="both"/>
        <w:rPr>
          <w:bCs/>
          <w:lang w:val="sr-Latn-CS"/>
        </w:rPr>
      </w:pPr>
      <w:r>
        <w:t>300.000,00</w:t>
      </w:r>
      <w:r w:rsidR="00104F94">
        <w:t xml:space="preserve"> </w:t>
      </w:r>
      <w:r w:rsidR="000810BC" w:rsidRPr="003369C6">
        <w:t>динара -  из буџета Града</w:t>
      </w:r>
    </w:p>
    <w:p w:rsidR="000810BC" w:rsidRPr="00A90BDA" w:rsidRDefault="00185FD1" w:rsidP="000810BC">
      <w:pPr>
        <w:pStyle w:val="ListParagraph"/>
        <w:numPr>
          <w:ilvl w:val="0"/>
          <w:numId w:val="29"/>
        </w:numPr>
        <w:spacing w:line="200" w:lineRule="atLeast"/>
        <w:jc w:val="both"/>
        <w:rPr>
          <w:bCs/>
        </w:rPr>
      </w:pPr>
      <w:r>
        <w:t xml:space="preserve">  90.000,00</w:t>
      </w:r>
      <w:r w:rsidR="00104F94">
        <w:t xml:space="preserve"> </w:t>
      </w:r>
      <w:r w:rsidR="000810BC" w:rsidRPr="003369C6">
        <w:t>динара  - из сопствених ср</w:t>
      </w:r>
      <w:r w:rsidR="000810BC" w:rsidRPr="00A90BDA">
        <w:rPr>
          <w:lang w:val="sr-Latn-CS"/>
        </w:rPr>
        <w:t>е</w:t>
      </w:r>
      <w:r w:rsidR="000810BC" w:rsidRPr="003369C6">
        <w:t>дстава</w:t>
      </w:r>
    </w:p>
    <w:p w:rsidR="000810BC" w:rsidRPr="003369C6" w:rsidRDefault="000810BC" w:rsidP="000810BC">
      <w:pPr>
        <w:spacing w:line="200" w:lineRule="atLeast"/>
        <w:ind w:firstLine="708"/>
        <w:jc w:val="both"/>
        <w:rPr>
          <w:b/>
          <w:bCs/>
        </w:rPr>
      </w:pPr>
    </w:p>
    <w:p w:rsidR="000810BC" w:rsidRPr="003369C6" w:rsidRDefault="000810BC" w:rsidP="000810BC">
      <w:pPr>
        <w:spacing w:line="200" w:lineRule="atLeast"/>
        <w:jc w:val="both"/>
        <w:rPr>
          <w:b/>
          <w:bCs/>
          <w:lang w:val="ru-RU"/>
        </w:rPr>
      </w:pPr>
      <w:r w:rsidRPr="003369C6">
        <w:rPr>
          <w:b/>
          <w:bCs/>
          <w:lang w:val="en-US"/>
        </w:rPr>
        <w:t>Материјали</w:t>
      </w:r>
    </w:p>
    <w:p w:rsidR="000810BC" w:rsidRPr="003369C6" w:rsidRDefault="000810BC" w:rsidP="000810BC">
      <w:pPr>
        <w:pStyle w:val="ListParagraph"/>
        <w:numPr>
          <w:ilvl w:val="0"/>
          <w:numId w:val="9"/>
        </w:numPr>
        <w:spacing w:line="200" w:lineRule="atLeast"/>
        <w:jc w:val="both"/>
        <w:rPr>
          <w:bCs/>
          <w:lang w:val="ru-RU"/>
        </w:rPr>
      </w:pPr>
      <w:r w:rsidRPr="003369C6">
        <w:rPr>
          <w:bCs/>
          <w:lang w:val="ru-RU"/>
        </w:rPr>
        <w:t>административн</w:t>
      </w:r>
      <w:r w:rsidRPr="003369C6">
        <w:rPr>
          <w:bCs/>
          <w:lang w:val="en-US"/>
        </w:rPr>
        <w:t>и</w:t>
      </w:r>
      <w:r w:rsidRPr="003369C6">
        <w:rPr>
          <w:bCs/>
          <w:lang w:val="ru-RU"/>
        </w:rPr>
        <w:t xml:space="preserve"> материјал</w:t>
      </w:r>
    </w:p>
    <w:p w:rsidR="000810BC" w:rsidRPr="003369C6" w:rsidRDefault="000810BC" w:rsidP="000810BC">
      <w:pPr>
        <w:pStyle w:val="ListParagraph"/>
        <w:numPr>
          <w:ilvl w:val="0"/>
          <w:numId w:val="9"/>
        </w:numPr>
        <w:spacing w:line="200" w:lineRule="atLeast"/>
        <w:jc w:val="both"/>
        <w:rPr>
          <w:bCs/>
          <w:lang w:val="ru-RU"/>
        </w:rPr>
      </w:pPr>
      <w:r w:rsidRPr="003369C6">
        <w:rPr>
          <w:bCs/>
          <w:lang w:val="ru-RU"/>
        </w:rPr>
        <w:t>материјала за образовање и усавршавање запослених (стручна литература)</w:t>
      </w:r>
    </w:p>
    <w:p w:rsidR="000810BC" w:rsidRPr="003369C6" w:rsidRDefault="000810BC" w:rsidP="000810BC">
      <w:pPr>
        <w:pStyle w:val="ListParagraph"/>
        <w:numPr>
          <w:ilvl w:val="0"/>
          <w:numId w:val="9"/>
        </w:numPr>
        <w:spacing w:line="200" w:lineRule="atLeast"/>
        <w:jc w:val="both"/>
        <w:rPr>
          <w:bCs/>
          <w:lang w:val="ru-RU"/>
        </w:rPr>
      </w:pPr>
      <w:r w:rsidRPr="003369C6">
        <w:rPr>
          <w:bCs/>
          <w:lang w:val="ru-RU"/>
        </w:rPr>
        <w:t>материјал за саобраћај</w:t>
      </w:r>
    </w:p>
    <w:p w:rsidR="000810BC" w:rsidRPr="003369C6" w:rsidRDefault="000810BC" w:rsidP="000810BC">
      <w:pPr>
        <w:pStyle w:val="ListParagraph"/>
        <w:numPr>
          <w:ilvl w:val="0"/>
          <w:numId w:val="9"/>
        </w:numPr>
        <w:spacing w:line="200" w:lineRule="atLeast"/>
        <w:jc w:val="both"/>
        <w:rPr>
          <w:bCs/>
          <w:lang w:val="en-US"/>
        </w:rPr>
      </w:pPr>
      <w:r w:rsidRPr="003369C6">
        <w:rPr>
          <w:bCs/>
          <w:lang w:val="ru-RU"/>
        </w:rPr>
        <w:t>материјал за домаћинство</w:t>
      </w:r>
    </w:p>
    <w:p w:rsidR="000810BC" w:rsidRPr="003369C6" w:rsidRDefault="000810BC" w:rsidP="000810BC">
      <w:pPr>
        <w:pStyle w:val="ListParagraph"/>
        <w:numPr>
          <w:ilvl w:val="0"/>
          <w:numId w:val="9"/>
        </w:numPr>
        <w:spacing w:line="200" w:lineRule="atLeast"/>
        <w:jc w:val="both"/>
        <w:rPr>
          <w:bCs/>
          <w:lang w:val="ru-RU"/>
        </w:rPr>
      </w:pPr>
      <w:r w:rsidRPr="003369C6">
        <w:rPr>
          <w:bCs/>
          <w:lang w:val="ru-RU"/>
        </w:rPr>
        <w:t>материјал за посебне намене (</w:t>
      </w:r>
      <w:r w:rsidRPr="003369C6">
        <w:rPr>
          <w:bCs/>
        </w:rPr>
        <w:t xml:space="preserve">материјал потребан за премијерни програм, </w:t>
      </w:r>
      <w:r w:rsidRPr="003369C6">
        <w:rPr>
          <w:bCs/>
          <w:lang w:val="ru-RU"/>
        </w:rPr>
        <w:t>обнављање представа, професионална шминка, алат, инвентар и др.)</w:t>
      </w:r>
    </w:p>
    <w:p w:rsidR="000810BC" w:rsidRPr="003369C6" w:rsidRDefault="000810BC" w:rsidP="000810BC">
      <w:pPr>
        <w:spacing w:line="200" w:lineRule="atLeast"/>
        <w:jc w:val="both"/>
        <w:rPr>
          <w:bCs/>
          <w:lang w:val="sr-Latn-CS"/>
        </w:rPr>
      </w:pPr>
    </w:p>
    <w:p w:rsidR="000810BC" w:rsidRPr="003369C6" w:rsidRDefault="000810BC" w:rsidP="000810BC">
      <w:pPr>
        <w:spacing w:line="200" w:lineRule="atLeast"/>
        <w:jc w:val="both"/>
        <w:rPr>
          <w:bCs/>
          <w:lang w:val="ru-RU"/>
        </w:rPr>
      </w:pPr>
      <w:r w:rsidRPr="003369C6">
        <w:rPr>
          <w:bCs/>
          <w:lang w:val="ru-RU"/>
        </w:rPr>
        <w:t xml:space="preserve">За набавку материјала планирана су средства у износу од </w:t>
      </w:r>
      <w:r>
        <w:rPr>
          <w:bCs/>
          <w:lang w:val="ru-RU"/>
        </w:rPr>
        <w:t xml:space="preserve"> </w:t>
      </w:r>
      <w:r w:rsidR="00185FD1">
        <w:t>820.000,00</w:t>
      </w:r>
      <w:r w:rsidR="00104F94">
        <w:t xml:space="preserve"> </w:t>
      </w:r>
      <w:r w:rsidRPr="003369C6">
        <w:rPr>
          <w:bCs/>
          <w:lang w:val="ru-RU"/>
        </w:rPr>
        <w:t>динара и то:</w:t>
      </w:r>
    </w:p>
    <w:p w:rsidR="000810BC" w:rsidRPr="00A90BDA" w:rsidRDefault="00185FD1" w:rsidP="000810BC">
      <w:pPr>
        <w:pStyle w:val="ListParagraph"/>
        <w:numPr>
          <w:ilvl w:val="0"/>
          <w:numId w:val="30"/>
        </w:numPr>
        <w:jc w:val="both"/>
        <w:rPr>
          <w:lang w:val="sr-Latn-CS"/>
        </w:rPr>
      </w:pPr>
      <w:r>
        <w:t>400.000,00</w:t>
      </w:r>
      <w:r w:rsidR="00104F94">
        <w:t xml:space="preserve"> </w:t>
      </w:r>
      <w:r w:rsidR="000810BC" w:rsidRPr="00A90BDA">
        <w:rPr>
          <w:lang w:val="sr-Latn-CS"/>
        </w:rPr>
        <w:t xml:space="preserve">динара </w:t>
      </w:r>
      <w:r w:rsidR="000810BC" w:rsidRPr="003369C6">
        <w:t>-  из буџета Града</w:t>
      </w:r>
    </w:p>
    <w:p w:rsidR="000810BC" w:rsidRDefault="00185FD1" w:rsidP="000810BC">
      <w:pPr>
        <w:pStyle w:val="ListParagraph"/>
        <w:numPr>
          <w:ilvl w:val="0"/>
          <w:numId w:val="30"/>
        </w:numPr>
        <w:jc w:val="both"/>
      </w:pPr>
      <w:r>
        <w:t>420.000,00</w:t>
      </w:r>
      <w:r w:rsidR="00104F94">
        <w:t xml:space="preserve"> </w:t>
      </w:r>
      <w:r w:rsidR="000810BC" w:rsidRPr="003369C6">
        <w:t>динара - из сопствених ср</w:t>
      </w:r>
      <w:r w:rsidR="000810BC" w:rsidRPr="00A90BDA">
        <w:rPr>
          <w:lang w:val="sr-Latn-CS"/>
        </w:rPr>
        <w:t>е</w:t>
      </w:r>
      <w:r w:rsidR="000810BC" w:rsidRPr="003369C6">
        <w:t>дстава</w:t>
      </w:r>
    </w:p>
    <w:p w:rsidR="000810BC" w:rsidRDefault="000810BC" w:rsidP="000810BC">
      <w:pPr>
        <w:jc w:val="both"/>
      </w:pPr>
    </w:p>
    <w:p w:rsidR="009126E5" w:rsidRDefault="009126E5" w:rsidP="000810BC">
      <w:pPr>
        <w:jc w:val="both"/>
      </w:pPr>
    </w:p>
    <w:p w:rsidR="00A02E1E" w:rsidRPr="00AC0B1F" w:rsidRDefault="00A02E1E" w:rsidP="000810BC">
      <w:pPr>
        <w:spacing w:line="200" w:lineRule="atLeast"/>
        <w:jc w:val="both"/>
        <w:rPr>
          <w:b/>
        </w:rPr>
      </w:pPr>
    </w:p>
    <w:p w:rsidR="000810BC" w:rsidRPr="003369C6" w:rsidRDefault="000810BC" w:rsidP="000810BC">
      <w:pPr>
        <w:spacing w:line="200" w:lineRule="atLeast"/>
        <w:jc w:val="both"/>
        <w:rPr>
          <w:b/>
          <w:bCs/>
        </w:rPr>
      </w:pPr>
      <w:r w:rsidRPr="003369C6">
        <w:rPr>
          <w:b/>
          <w:lang w:val="en-US"/>
        </w:rPr>
        <w:t>X</w:t>
      </w:r>
      <w:r w:rsidR="00E831A8">
        <w:rPr>
          <w:b/>
          <w:lang w:val="en-US"/>
        </w:rPr>
        <w:t>I</w:t>
      </w:r>
      <w:r w:rsidRPr="003369C6">
        <w:rPr>
          <w:b/>
        </w:rPr>
        <w:t xml:space="preserve"> КАПИТАЛНО ИНВЕСТИРАЊЕ МАШИНЕ И ОПРЕМА</w:t>
      </w:r>
    </w:p>
    <w:p w:rsidR="000810BC" w:rsidRPr="003369C6" w:rsidRDefault="000810BC" w:rsidP="000810BC">
      <w:pPr>
        <w:spacing w:line="200" w:lineRule="atLeast"/>
        <w:jc w:val="both"/>
        <w:rPr>
          <w:b/>
          <w:u w:val="single"/>
        </w:rPr>
      </w:pPr>
    </w:p>
    <w:p w:rsidR="000810BC" w:rsidRPr="00351E0E" w:rsidRDefault="000810BC" w:rsidP="000810BC">
      <w:pPr>
        <w:spacing w:line="200" w:lineRule="atLeast"/>
        <w:jc w:val="both"/>
        <w:rPr>
          <w:b/>
          <w:bCs/>
        </w:rPr>
      </w:pPr>
      <w:r w:rsidRPr="003369C6">
        <w:rPr>
          <w:b/>
          <w:bCs/>
        </w:rPr>
        <w:t>КАПИТАЛНО ИНВЕСТИРАЊЕ</w:t>
      </w:r>
      <w:r w:rsidR="00351E0E">
        <w:rPr>
          <w:b/>
          <w:bCs/>
        </w:rPr>
        <w:t xml:space="preserve"> </w:t>
      </w:r>
    </w:p>
    <w:p w:rsidR="000810BC" w:rsidRPr="003369C6" w:rsidRDefault="000810BC" w:rsidP="000810BC">
      <w:pPr>
        <w:spacing w:line="200" w:lineRule="atLeast"/>
        <w:jc w:val="both"/>
        <w:rPr>
          <w:b/>
          <w:bCs/>
        </w:rPr>
      </w:pPr>
    </w:p>
    <w:p w:rsidR="000810BC" w:rsidRDefault="000810BC" w:rsidP="000810BC">
      <w:pPr>
        <w:pStyle w:val="BodyTextIndent"/>
        <w:spacing w:line="276" w:lineRule="auto"/>
        <w:ind w:left="0"/>
        <w:rPr>
          <w:b/>
        </w:rPr>
      </w:pPr>
      <w:r w:rsidRPr="003369C6">
        <w:rPr>
          <w:b/>
        </w:rPr>
        <w:t>ОСНОВНА СРЕДСТВА</w:t>
      </w:r>
    </w:p>
    <w:p w:rsidR="00D51F87" w:rsidRPr="00D51F87" w:rsidRDefault="00D51F87" w:rsidP="000810BC">
      <w:pPr>
        <w:pStyle w:val="BodyTextIndent"/>
        <w:spacing w:line="276" w:lineRule="auto"/>
        <w:ind w:left="0"/>
      </w:pPr>
    </w:p>
    <w:p w:rsidR="000810BC" w:rsidRPr="003369C6" w:rsidRDefault="000810BC" w:rsidP="000810BC">
      <w:pPr>
        <w:pStyle w:val="BodyTextIndent"/>
        <w:spacing w:line="276" w:lineRule="auto"/>
        <w:ind w:left="0"/>
        <w:rPr>
          <w:b/>
        </w:rPr>
      </w:pPr>
      <w:r w:rsidRPr="003369C6">
        <w:rPr>
          <w:b/>
        </w:rPr>
        <w:t>511300 – Капитално одржавање зграде и објеката</w:t>
      </w:r>
    </w:p>
    <w:p w:rsidR="000810BC" w:rsidRPr="003369C6" w:rsidRDefault="000810BC" w:rsidP="000810BC">
      <w:pPr>
        <w:pStyle w:val="BodyTextIndent"/>
        <w:ind w:left="0"/>
        <w:jc w:val="both"/>
      </w:pPr>
      <w:r w:rsidRPr="003369C6">
        <w:t>Планира се  реализација пројекта „А</w:t>
      </w:r>
      <w:r w:rsidRPr="003369C6">
        <w:rPr>
          <w:lang w:val="en-US"/>
        </w:rPr>
        <w:t>даптација</w:t>
      </w:r>
      <w:r w:rsidRPr="003369C6">
        <w:t xml:space="preserve"> П</w:t>
      </w:r>
      <w:r w:rsidRPr="003369C6">
        <w:rPr>
          <w:lang w:val="en-US"/>
        </w:rPr>
        <w:t>озориш</w:t>
      </w:r>
      <w:r w:rsidRPr="003369C6">
        <w:t>та лутака“, које би се реализовало по приоритетима у више независних фаза</w:t>
      </w:r>
      <w:r w:rsidR="00D51F87">
        <w:t>.</w:t>
      </w:r>
      <w:r w:rsidRPr="003369C6">
        <w:t>.</w:t>
      </w:r>
    </w:p>
    <w:p w:rsidR="000810BC" w:rsidRPr="003369C6" w:rsidRDefault="000810BC" w:rsidP="000810BC">
      <w:pPr>
        <w:pStyle w:val="BodyTextIndent"/>
        <w:ind w:left="0"/>
        <w:rPr>
          <w:lang w:val="sr-Latn-CS"/>
        </w:rPr>
      </w:pPr>
      <w:r w:rsidRPr="003369C6">
        <w:t>За реализацију наведеног пројеката  потребна су средства</w:t>
      </w:r>
      <w:r w:rsidRPr="003369C6">
        <w:rPr>
          <w:lang w:val="en-US"/>
        </w:rPr>
        <w:t xml:space="preserve"> из буџета Града </w:t>
      </w:r>
      <w:r w:rsidRPr="003369C6">
        <w:t>у износу од 20.700.000,00 динара.</w:t>
      </w:r>
    </w:p>
    <w:p w:rsidR="000810BC" w:rsidRDefault="000810BC" w:rsidP="000810BC">
      <w:pPr>
        <w:pStyle w:val="BodyTextIndent"/>
        <w:ind w:left="0"/>
        <w:jc w:val="both"/>
      </w:pPr>
      <w:r w:rsidRPr="003369C6">
        <w:lastRenderedPageBreak/>
        <w:t>У зависности од могућности буџета Града, наведене радове планирали смо по приоритетима у 3</w:t>
      </w:r>
      <w:r w:rsidR="00D51F87">
        <w:t xml:space="preserve"> (три)</w:t>
      </w:r>
      <w:r w:rsidRPr="003369C6">
        <w:t xml:space="preserve"> независне фазе:</w:t>
      </w:r>
    </w:p>
    <w:p w:rsidR="000810BC" w:rsidRPr="003369C6" w:rsidRDefault="000810BC" w:rsidP="000810BC">
      <w:pPr>
        <w:pStyle w:val="BodyTextIndent"/>
        <w:ind w:left="0"/>
        <w:jc w:val="both"/>
      </w:pPr>
    </w:p>
    <w:p w:rsidR="000810BC" w:rsidRPr="003369C6" w:rsidRDefault="000810BC" w:rsidP="000810BC">
      <w:pPr>
        <w:pStyle w:val="BodyTextIndent"/>
        <w:ind w:left="0"/>
        <w:jc w:val="both"/>
        <w:rPr>
          <w:b/>
          <w:lang w:val="en-US"/>
        </w:rPr>
      </w:pPr>
      <w:r w:rsidRPr="003369C6">
        <w:rPr>
          <w:b/>
          <w:lang w:val="sr-Latn-CS"/>
        </w:rPr>
        <w:t>I Фаза - Адаптација позоришне сале, сцене, фоајеа и дела пословног</w:t>
      </w:r>
      <w:r w:rsidRPr="003369C6">
        <w:rPr>
          <w:b/>
        </w:rPr>
        <w:t xml:space="preserve"> простора</w:t>
      </w:r>
      <w:r w:rsidRPr="003369C6">
        <w:rPr>
          <w:b/>
          <w:lang w:val="en-US"/>
        </w:rPr>
        <w:t>.</w:t>
      </w:r>
    </w:p>
    <w:p w:rsidR="000810BC" w:rsidRPr="003369C6" w:rsidRDefault="000810BC" w:rsidP="000810BC">
      <w:pPr>
        <w:pStyle w:val="BodyTextIndent"/>
        <w:ind w:left="0"/>
        <w:jc w:val="both"/>
      </w:pPr>
      <w:r w:rsidRPr="003369C6">
        <w:t>Израда техничке документације за реализацију пројекта „А</w:t>
      </w:r>
      <w:r w:rsidRPr="003369C6">
        <w:rPr>
          <w:lang w:val="en-US"/>
        </w:rPr>
        <w:t>даптација</w:t>
      </w:r>
      <w:r w:rsidRPr="003369C6">
        <w:t xml:space="preserve"> П</w:t>
      </w:r>
      <w:r w:rsidRPr="003369C6">
        <w:rPr>
          <w:lang w:val="en-US"/>
        </w:rPr>
        <w:t>озориш</w:t>
      </w:r>
      <w:r w:rsidRPr="003369C6">
        <w:t>та лутака Ниш“.</w:t>
      </w:r>
    </w:p>
    <w:p w:rsidR="000810BC" w:rsidRPr="003369C6" w:rsidRDefault="000810BC" w:rsidP="000810BC">
      <w:pPr>
        <w:pStyle w:val="BodyTextIndent"/>
        <w:ind w:left="0"/>
        <w:jc w:val="both"/>
      </w:pPr>
      <w:r w:rsidRPr="003369C6">
        <w:t>Радови у сали: демонтажа постојећих и монтажа нових седишта и подних облога од незапаљивог материјала у сали Позоришта и набавка и постављање ватроотпорне завесе (време ватроотпорности 2 сата), која одваја публику од сцене.</w:t>
      </w:r>
    </w:p>
    <w:p w:rsidR="000810BC" w:rsidRPr="003369C6" w:rsidRDefault="000810BC" w:rsidP="000810BC">
      <w:pPr>
        <w:pStyle w:val="BodyTextIndent"/>
        <w:ind w:left="0"/>
        <w:jc w:val="both"/>
        <w:rPr>
          <w:lang w:val="sr-Latn-CS"/>
        </w:rPr>
      </w:pPr>
      <w:r w:rsidRPr="003369C6">
        <w:t>Радови на сцени: замена дасака, патосница, завеса, суфита, хоризонт платна, ужади и постављање истих од незапаљивог материјала.</w:t>
      </w:r>
    </w:p>
    <w:p w:rsidR="000810BC" w:rsidRPr="003369C6" w:rsidRDefault="000810BC" w:rsidP="000810BC">
      <w:pPr>
        <w:pStyle w:val="BodyTextIndent"/>
        <w:ind w:left="0"/>
        <w:jc w:val="both"/>
      </w:pPr>
      <w:r w:rsidRPr="003369C6">
        <w:t>Радови:</w:t>
      </w:r>
      <w:r w:rsidRPr="003369C6">
        <w:rPr>
          <w:lang w:val="sr-Latn-CS"/>
        </w:rPr>
        <w:t xml:space="preserve"> </w:t>
      </w:r>
      <w:r w:rsidRPr="003369C6">
        <w:t>замена постојећих подних облога у  глумачком салону, кројачкој радионици, тон кабини, ходнику и степеништу и постављање истих од незапаљивог материјала.</w:t>
      </w:r>
    </w:p>
    <w:p w:rsidR="000810BC" w:rsidRPr="003369C6" w:rsidRDefault="00E42BE0" w:rsidP="000810BC">
      <w:pPr>
        <w:pStyle w:val="BodyTextIndent"/>
        <w:ind w:left="0"/>
        <w:jc w:val="both"/>
        <w:rPr>
          <w:lang w:val="en-US"/>
        </w:rPr>
      </w:pPr>
      <w:r>
        <w:t xml:space="preserve">Потребна </w:t>
      </w:r>
      <w:r w:rsidR="000810BC" w:rsidRPr="003369C6">
        <w:t xml:space="preserve">средстава за реализацију прве фазе пројекта </w:t>
      </w:r>
      <w:r w:rsidR="00185FD1">
        <w:t>3.000.000,00</w:t>
      </w:r>
      <w:r w:rsidR="00104F94">
        <w:t xml:space="preserve"> </w:t>
      </w:r>
      <w:r w:rsidR="000810BC" w:rsidRPr="003369C6">
        <w:t xml:space="preserve">динара.   </w:t>
      </w:r>
    </w:p>
    <w:p w:rsidR="000810BC" w:rsidRPr="003369C6" w:rsidRDefault="000810BC" w:rsidP="000810BC">
      <w:pPr>
        <w:pStyle w:val="BodyTextIndent"/>
        <w:ind w:left="0"/>
        <w:jc w:val="both"/>
        <w:rPr>
          <w:lang w:val="en-US"/>
        </w:rPr>
      </w:pPr>
    </w:p>
    <w:p w:rsidR="000810BC" w:rsidRPr="003369C6" w:rsidRDefault="000810BC" w:rsidP="000810BC">
      <w:pPr>
        <w:pStyle w:val="BodyTextIndent"/>
        <w:ind w:left="0"/>
        <w:rPr>
          <w:b/>
          <w:lang w:val="en-US"/>
        </w:rPr>
      </w:pPr>
      <w:r w:rsidRPr="003369C6">
        <w:rPr>
          <w:b/>
        </w:rPr>
        <w:t>511400 – Пројектна документација</w:t>
      </w:r>
    </w:p>
    <w:p w:rsidR="000810BC" w:rsidRDefault="003D195D" w:rsidP="000810BC">
      <w:pPr>
        <w:pStyle w:val="BodyTextIndent"/>
        <w:ind w:left="0"/>
      </w:pPr>
      <w:r>
        <w:t>Плани</w:t>
      </w:r>
      <w:r w:rsidR="000810BC" w:rsidRPr="003369C6">
        <w:t>рана</w:t>
      </w:r>
      <w:r w:rsidR="00556CCF">
        <w:t xml:space="preserve"> средства за ове намене износе </w:t>
      </w:r>
      <w:r w:rsidR="00556CCF">
        <w:rPr>
          <w:lang w:val="sr-Latn-CS"/>
        </w:rPr>
        <w:t>1.0</w:t>
      </w:r>
      <w:r w:rsidR="000810BC" w:rsidRPr="003369C6">
        <w:t>00.000,00 динара.</w:t>
      </w:r>
    </w:p>
    <w:p w:rsidR="000810BC" w:rsidRDefault="000810BC" w:rsidP="000810BC">
      <w:pPr>
        <w:pStyle w:val="BodyTextIndent"/>
        <w:ind w:left="0"/>
      </w:pPr>
    </w:p>
    <w:p w:rsidR="00AF293C" w:rsidRDefault="000810BC" w:rsidP="000810BC">
      <w:pPr>
        <w:pStyle w:val="BodyTextIndent"/>
        <w:spacing w:line="200" w:lineRule="atLeast"/>
        <w:ind w:left="0"/>
        <w:jc w:val="both"/>
        <w:rPr>
          <w:b/>
        </w:rPr>
      </w:pPr>
      <w:r w:rsidRPr="003369C6">
        <w:rPr>
          <w:b/>
        </w:rPr>
        <w:t>МАШИНЕ И ОПРЕМА</w:t>
      </w:r>
    </w:p>
    <w:p w:rsidR="00AC0B1F" w:rsidRDefault="00AC0B1F" w:rsidP="000810BC">
      <w:pPr>
        <w:pStyle w:val="BodyTextIndent"/>
        <w:spacing w:line="200" w:lineRule="atLeast"/>
        <w:ind w:left="0"/>
        <w:jc w:val="both"/>
        <w:rPr>
          <w:b/>
        </w:rPr>
      </w:pPr>
    </w:p>
    <w:p w:rsidR="000003D3" w:rsidRPr="000003D3" w:rsidRDefault="000810BC" w:rsidP="000810BC">
      <w:pPr>
        <w:pStyle w:val="BodyTextIndent"/>
        <w:spacing w:line="200" w:lineRule="atLeast"/>
        <w:ind w:left="0"/>
        <w:jc w:val="both"/>
      </w:pPr>
      <w:r w:rsidRPr="003369C6">
        <w:t>Позориште лутака у  20</w:t>
      </w:r>
      <w:r w:rsidRPr="003369C6">
        <w:rPr>
          <w:lang w:val="en-US"/>
        </w:rPr>
        <w:t>1</w:t>
      </w:r>
      <w:r w:rsidR="007A6486">
        <w:rPr>
          <w:lang w:val="sr-Latn-CS"/>
        </w:rPr>
        <w:t>5</w:t>
      </w:r>
      <w:r w:rsidRPr="003369C6">
        <w:t>.</w:t>
      </w:r>
      <w:r w:rsidRPr="003369C6">
        <w:rPr>
          <w:lang w:val="sr-Latn-CS"/>
        </w:rPr>
        <w:t xml:space="preserve"> </w:t>
      </w:r>
      <w:r w:rsidRPr="003369C6">
        <w:t>години планира да изврши набавку:</w:t>
      </w:r>
    </w:p>
    <w:p w:rsidR="000810BC" w:rsidRPr="003369C6" w:rsidRDefault="000810BC" w:rsidP="000810BC">
      <w:pPr>
        <w:pStyle w:val="BodyTextIndent"/>
        <w:spacing w:after="0" w:line="200" w:lineRule="atLeast"/>
        <w:ind w:left="0"/>
        <w:jc w:val="both"/>
      </w:pPr>
    </w:p>
    <w:p w:rsidR="000810BC" w:rsidRPr="003369C6" w:rsidRDefault="000810BC" w:rsidP="000810BC">
      <w:pPr>
        <w:pStyle w:val="BodyTextIndent"/>
        <w:spacing w:line="200" w:lineRule="atLeast"/>
        <w:ind w:left="0"/>
        <w:jc w:val="both"/>
        <w:rPr>
          <w:b/>
          <w:lang w:val="sr-Latn-CS"/>
        </w:rPr>
      </w:pPr>
      <w:r w:rsidRPr="003369C6">
        <w:rPr>
          <w:b/>
        </w:rPr>
        <w:t>512200 – Административна опрема</w:t>
      </w:r>
    </w:p>
    <w:p w:rsidR="000810BC" w:rsidRDefault="000810BC" w:rsidP="000810BC">
      <w:pPr>
        <w:pStyle w:val="BodyTextIndent"/>
        <w:spacing w:line="200" w:lineRule="atLeast"/>
        <w:ind w:left="0"/>
        <w:jc w:val="both"/>
      </w:pPr>
      <w:r w:rsidRPr="003369C6">
        <w:t xml:space="preserve">За набавку административне опреме планирана су средства у износу од </w:t>
      </w:r>
      <w:r w:rsidR="00185FD1">
        <w:t xml:space="preserve">130.000,00 </w:t>
      </w:r>
      <w:r w:rsidRPr="003369C6">
        <w:t>динара и то за:</w:t>
      </w:r>
    </w:p>
    <w:p w:rsidR="000810BC" w:rsidRPr="003369C6" w:rsidRDefault="000810BC" w:rsidP="000810BC">
      <w:pPr>
        <w:pStyle w:val="BodyTextIndent"/>
        <w:spacing w:line="200" w:lineRule="atLeast"/>
        <w:ind w:left="0"/>
        <w:jc w:val="both"/>
        <w:rPr>
          <w:lang w:val="sr-Latn-CS"/>
        </w:rPr>
      </w:pPr>
    </w:p>
    <w:p w:rsidR="000810BC" w:rsidRPr="00131A89" w:rsidRDefault="00185FD1" w:rsidP="00185FD1">
      <w:pPr>
        <w:pStyle w:val="ListParagraph"/>
        <w:numPr>
          <w:ilvl w:val="0"/>
          <w:numId w:val="20"/>
        </w:numPr>
        <w:jc w:val="both"/>
      </w:pPr>
      <w:r w:rsidRPr="003369C6">
        <w:t>Потапајућа пумпа за воду</w:t>
      </w:r>
      <w:r w:rsidRPr="003369C6">
        <w:tab/>
      </w:r>
      <w:r w:rsidRPr="003369C6">
        <w:tab/>
      </w:r>
      <w:r w:rsidRPr="003369C6">
        <w:tab/>
      </w:r>
      <w:r w:rsidRPr="003369C6">
        <w:tab/>
      </w:r>
      <w:r w:rsidRPr="003369C6">
        <w:tab/>
        <w:t xml:space="preserve">  30.000,00 динара</w:t>
      </w:r>
    </w:p>
    <w:p w:rsidR="00131A89" w:rsidRPr="00D51F87" w:rsidRDefault="00131A89" w:rsidP="00185FD1">
      <w:pPr>
        <w:pStyle w:val="ListParagraph"/>
        <w:numPr>
          <w:ilvl w:val="0"/>
          <w:numId w:val="20"/>
        </w:numPr>
        <w:jc w:val="both"/>
      </w:pPr>
      <w:r>
        <w:t>Лап топ рачунари</w:t>
      </w:r>
      <w:r>
        <w:tab/>
      </w:r>
      <w:r>
        <w:tab/>
      </w:r>
      <w:r>
        <w:tab/>
      </w:r>
      <w:r>
        <w:tab/>
      </w:r>
      <w:r>
        <w:tab/>
      </w:r>
      <w:r>
        <w:tab/>
        <w:t>100.000,00 динара</w:t>
      </w:r>
    </w:p>
    <w:p w:rsidR="00D51F87" w:rsidRPr="00131A89" w:rsidRDefault="00D51F87" w:rsidP="00D51F87">
      <w:pPr>
        <w:pStyle w:val="ListParagraph"/>
        <w:jc w:val="both"/>
      </w:pPr>
    </w:p>
    <w:p w:rsidR="000810BC" w:rsidRPr="00AF293C" w:rsidRDefault="000810BC" w:rsidP="00AF293C">
      <w:pPr>
        <w:jc w:val="both"/>
      </w:pPr>
    </w:p>
    <w:p w:rsidR="000810BC" w:rsidRPr="003369C6" w:rsidRDefault="000810BC" w:rsidP="000810BC">
      <w:pPr>
        <w:pStyle w:val="BodyTextIndent"/>
        <w:spacing w:line="200" w:lineRule="atLeast"/>
        <w:ind w:left="0"/>
        <w:jc w:val="both"/>
        <w:rPr>
          <w:b/>
          <w:lang w:val="en-US"/>
        </w:rPr>
      </w:pPr>
      <w:r w:rsidRPr="003369C6">
        <w:rPr>
          <w:b/>
        </w:rPr>
        <w:t>512600 – Опрема за културу</w:t>
      </w:r>
    </w:p>
    <w:p w:rsidR="000810BC" w:rsidRPr="003369C6" w:rsidRDefault="000810BC" w:rsidP="000810BC">
      <w:pPr>
        <w:pStyle w:val="ListParagraph"/>
        <w:numPr>
          <w:ilvl w:val="0"/>
          <w:numId w:val="12"/>
        </w:numPr>
        <w:jc w:val="both"/>
        <w:rPr>
          <w:lang w:val="sr-Latn-CS"/>
        </w:rPr>
      </w:pPr>
      <w:r w:rsidRPr="003369C6">
        <w:t xml:space="preserve">Металне рамице за рефлекторе </w:t>
      </w:r>
      <w:r w:rsidRPr="003369C6">
        <w:tab/>
      </w:r>
      <w:r w:rsidRPr="003369C6">
        <w:tab/>
      </w:r>
      <w:r w:rsidRPr="003369C6">
        <w:tab/>
        <w:t xml:space="preserve">    </w:t>
      </w:r>
      <w:r w:rsidRPr="003369C6">
        <w:tab/>
        <w:t xml:space="preserve">  50.000,00</w:t>
      </w:r>
      <w:r w:rsidRPr="003369C6">
        <w:rPr>
          <w:lang w:val="sr-Latn-CS"/>
        </w:rPr>
        <w:t xml:space="preserve"> </w:t>
      </w:r>
      <w:r w:rsidRPr="003369C6">
        <w:t>динара</w:t>
      </w:r>
    </w:p>
    <w:p w:rsidR="000810BC" w:rsidRPr="003369C6" w:rsidRDefault="000810BC" w:rsidP="000810BC">
      <w:pPr>
        <w:pStyle w:val="ListParagraph"/>
        <w:numPr>
          <w:ilvl w:val="0"/>
          <w:numId w:val="12"/>
        </w:numPr>
        <w:jc w:val="both"/>
        <w:rPr>
          <w:lang w:val="sr-Latn-CS"/>
        </w:rPr>
      </w:pPr>
      <w:r w:rsidRPr="003369C6">
        <w:t xml:space="preserve">Клима уређај – 2 комада </w:t>
      </w:r>
      <w:r w:rsidRPr="003369C6">
        <w:tab/>
      </w:r>
      <w:r w:rsidRPr="003369C6">
        <w:tab/>
      </w:r>
      <w:r w:rsidRPr="003369C6">
        <w:tab/>
      </w:r>
      <w:r w:rsidRPr="003369C6">
        <w:tab/>
        <w:t xml:space="preserve">    </w:t>
      </w:r>
      <w:r w:rsidRPr="003369C6">
        <w:tab/>
        <w:t xml:space="preserve">  90.000,00 динара</w:t>
      </w:r>
    </w:p>
    <w:p w:rsidR="000810BC" w:rsidRPr="00131A89" w:rsidRDefault="000810BC" w:rsidP="000810BC">
      <w:pPr>
        <w:pStyle w:val="ListParagraph"/>
        <w:numPr>
          <w:ilvl w:val="0"/>
          <w:numId w:val="12"/>
        </w:numPr>
        <w:jc w:val="both"/>
      </w:pPr>
      <w:r w:rsidRPr="003369C6">
        <w:t xml:space="preserve">Филтери за </w:t>
      </w:r>
      <w:r>
        <w:rPr>
          <w:lang w:val="sr-Latn-CS"/>
        </w:rPr>
        <w:t>ADB</w:t>
      </w:r>
      <w:r w:rsidRPr="003369C6">
        <w:t xml:space="preserve"> 2 </w:t>
      </w:r>
      <w:r w:rsidRPr="003369C6">
        <w:rPr>
          <w:lang w:val="sr-Latn-CS"/>
        </w:rPr>
        <w:t>к</w:t>
      </w:r>
      <w:r w:rsidRPr="003369C6">
        <w:t>W</w:t>
      </w:r>
      <w:r w:rsidRPr="003369C6">
        <w:tab/>
      </w:r>
      <w:r w:rsidRPr="003369C6">
        <w:tab/>
      </w:r>
      <w:r w:rsidRPr="003369C6">
        <w:tab/>
        <w:t xml:space="preserve">                 </w:t>
      </w:r>
      <w:r w:rsidRPr="003369C6">
        <w:tab/>
        <w:t xml:space="preserve">  </w:t>
      </w:r>
      <w:r w:rsidRPr="003369C6">
        <w:rPr>
          <w:lang w:val="sr-Latn-CS"/>
        </w:rPr>
        <w:t>40.000,00</w:t>
      </w:r>
      <w:r w:rsidRPr="003369C6">
        <w:t xml:space="preserve"> динара </w:t>
      </w:r>
    </w:p>
    <w:p w:rsidR="00131A89" w:rsidRPr="003369C6" w:rsidRDefault="00131A89" w:rsidP="000810BC">
      <w:pPr>
        <w:pStyle w:val="ListParagraph"/>
        <w:numPr>
          <w:ilvl w:val="0"/>
          <w:numId w:val="12"/>
        </w:numPr>
        <w:jc w:val="both"/>
      </w:pPr>
      <w:r>
        <w:t>Огласни пано</w:t>
      </w:r>
      <w:r>
        <w:tab/>
      </w:r>
      <w:r>
        <w:tab/>
      </w:r>
      <w:r>
        <w:tab/>
      </w:r>
      <w:r>
        <w:tab/>
      </w:r>
      <w:r>
        <w:tab/>
      </w:r>
      <w:r>
        <w:tab/>
      </w:r>
      <w:r>
        <w:tab/>
        <w:t xml:space="preserve">  90.000,00 динара</w:t>
      </w:r>
    </w:p>
    <w:p w:rsidR="000810BC" w:rsidRPr="003369C6" w:rsidRDefault="000810BC" w:rsidP="000810BC">
      <w:pPr>
        <w:ind w:left="709"/>
        <w:jc w:val="both"/>
      </w:pPr>
    </w:p>
    <w:p w:rsidR="000810BC" w:rsidRPr="003369C6" w:rsidRDefault="000810BC" w:rsidP="000810BC">
      <w:pPr>
        <w:pStyle w:val="BodyTextIndent"/>
        <w:spacing w:line="200" w:lineRule="atLeast"/>
        <w:ind w:left="0"/>
        <w:jc w:val="both"/>
      </w:pPr>
      <w:r w:rsidRPr="003369C6">
        <w:t>За набавку опреме за културу оквирно су потребна средства од</w:t>
      </w:r>
      <w:r>
        <w:t xml:space="preserve"> </w:t>
      </w:r>
      <w:r w:rsidR="00185FD1">
        <w:t xml:space="preserve">270.000,00 </w:t>
      </w:r>
      <w:r w:rsidRPr="003369C6">
        <w:t>динара.</w:t>
      </w:r>
    </w:p>
    <w:p w:rsidR="000810BC" w:rsidRPr="00AF293C" w:rsidRDefault="000810BC" w:rsidP="000810BC">
      <w:pPr>
        <w:pStyle w:val="BodyTextIndent"/>
        <w:spacing w:line="200" w:lineRule="atLeast"/>
        <w:ind w:left="0"/>
        <w:jc w:val="both"/>
      </w:pPr>
    </w:p>
    <w:p w:rsidR="00AC0B1F" w:rsidRDefault="00AC0B1F" w:rsidP="000810BC">
      <w:pPr>
        <w:pStyle w:val="BodyTextIndent"/>
        <w:spacing w:line="200" w:lineRule="atLeast"/>
        <w:ind w:left="0"/>
        <w:jc w:val="both"/>
        <w:rPr>
          <w:b/>
        </w:rPr>
      </w:pPr>
    </w:p>
    <w:p w:rsidR="00AC0B1F" w:rsidRDefault="00AC0B1F" w:rsidP="000810BC">
      <w:pPr>
        <w:pStyle w:val="BodyTextIndent"/>
        <w:spacing w:line="200" w:lineRule="atLeast"/>
        <w:ind w:left="0"/>
        <w:jc w:val="both"/>
        <w:rPr>
          <w:b/>
        </w:rPr>
      </w:pPr>
    </w:p>
    <w:p w:rsidR="000810BC" w:rsidRPr="003369C6" w:rsidRDefault="000810BC" w:rsidP="000810BC">
      <w:pPr>
        <w:pStyle w:val="BodyTextIndent"/>
        <w:spacing w:line="200" w:lineRule="atLeast"/>
        <w:ind w:left="0"/>
        <w:jc w:val="both"/>
        <w:rPr>
          <w:b/>
          <w:lang w:val="en-US"/>
        </w:rPr>
      </w:pPr>
      <w:r w:rsidRPr="003369C6">
        <w:rPr>
          <w:b/>
          <w:lang w:val="sr-Latn-CS"/>
        </w:rPr>
        <w:lastRenderedPageBreak/>
        <w:t>XI</w:t>
      </w:r>
      <w:r w:rsidR="00E831A8">
        <w:rPr>
          <w:b/>
          <w:lang w:val="sr-Latn-CS"/>
        </w:rPr>
        <w:t>I</w:t>
      </w:r>
      <w:r w:rsidRPr="003369C6">
        <w:rPr>
          <w:b/>
          <w:lang w:val="sr-Latn-CS"/>
        </w:rPr>
        <w:t xml:space="preserve"> </w:t>
      </w:r>
      <w:r w:rsidRPr="003369C6">
        <w:rPr>
          <w:b/>
        </w:rPr>
        <w:t>МАРКЕТИНГ И ПРОДАЈА</w:t>
      </w:r>
      <w:r w:rsidRPr="003369C6">
        <w:rPr>
          <w:b/>
          <w:u w:val="single"/>
        </w:rPr>
        <w:t xml:space="preserve">     </w:t>
      </w:r>
    </w:p>
    <w:p w:rsidR="000810BC" w:rsidRPr="003369C6" w:rsidRDefault="000810BC" w:rsidP="000810BC">
      <w:pPr>
        <w:spacing w:line="200" w:lineRule="atLeast"/>
        <w:jc w:val="both"/>
        <w:rPr>
          <w:lang w:val="sr-Latn-CS"/>
        </w:rPr>
      </w:pPr>
    </w:p>
    <w:p w:rsidR="000810BC" w:rsidRPr="003369C6" w:rsidRDefault="000810BC" w:rsidP="000810BC">
      <w:pPr>
        <w:jc w:val="both"/>
      </w:pPr>
      <w:r w:rsidRPr="003369C6">
        <w:t>По својим програмским амбицијама и циљевима, али и по друштвеним и властитим очекивањима, маркетинг продаја мора постати значајнија и важнија културна и позоришна институција него што је до сад била.</w:t>
      </w:r>
    </w:p>
    <w:p w:rsidR="000810BC" w:rsidRPr="003369C6" w:rsidRDefault="000810BC" w:rsidP="000810BC">
      <w:pPr>
        <w:spacing w:line="200" w:lineRule="atLeast"/>
        <w:jc w:val="both"/>
        <w:rPr>
          <w:lang w:val="sr-Latn-CS"/>
        </w:rPr>
      </w:pPr>
    </w:p>
    <w:p w:rsidR="000810BC" w:rsidRPr="003369C6" w:rsidRDefault="000810BC" w:rsidP="000810BC">
      <w:pPr>
        <w:spacing w:line="200" w:lineRule="atLeast"/>
        <w:jc w:val="both"/>
      </w:pPr>
      <w:r w:rsidRPr="003369C6">
        <w:t>Основна начела ових служби:</w:t>
      </w:r>
    </w:p>
    <w:p w:rsidR="000810BC" w:rsidRPr="003369C6" w:rsidRDefault="000810BC" w:rsidP="000810BC">
      <w:pPr>
        <w:numPr>
          <w:ilvl w:val="0"/>
          <w:numId w:val="16"/>
        </w:numPr>
        <w:spacing w:line="200" w:lineRule="atLeast"/>
        <w:jc w:val="both"/>
      </w:pPr>
      <w:r w:rsidRPr="003369C6">
        <w:t>Стварање чврсте мреже сар</w:t>
      </w:r>
      <w:r w:rsidR="00185FD1">
        <w:t>ад</w:t>
      </w:r>
      <w:r w:rsidRPr="003369C6">
        <w:t>ника у вртићима и школама</w:t>
      </w:r>
      <w:r w:rsidRPr="003369C6">
        <w:rPr>
          <w:lang w:val="sr-Latn-CS"/>
        </w:rPr>
        <w:t>;</w:t>
      </w:r>
    </w:p>
    <w:p w:rsidR="000810BC" w:rsidRPr="003369C6" w:rsidRDefault="000810BC" w:rsidP="000810BC">
      <w:pPr>
        <w:numPr>
          <w:ilvl w:val="0"/>
          <w:numId w:val="16"/>
        </w:numPr>
        <w:spacing w:line="200" w:lineRule="atLeast"/>
        <w:jc w:val="both"/>
        <w:rPr>
          <w:color w:val="000000"/>
        </w:rPr>
      </w:pPr>
      <w:r w:rsidRPr="003369C6">
        <w:t>Учвршћивање веза са лок</w:t>
      </w:r>
      <w:r w:rsidR="00185FD1">
        <w:t>ал</w:t>
      </w:r>
      <w:r w:rsidRPr="003369C6">
        <w:t xml:space="preserve">ним медијима (радио-станице, телевизијске станице, дневни листови), успостављање сарадње са националним медијима (радио-станице, телевизијске станице, дневни листови, периодична штампа, стручна штампа) </w:t>
      </w:r>
      <w:r w:rsidRPr="003369C6">
        <w:rPr>
          <w:color w:val="000000"/>
        </w:rPr>
        <w:t>и коришћење нових медија (интернет портали, друштвене мреже)</w:t>
      </w:r>
      <w:r w:rsidRPr="003369C6">
        <w:rPr>
          <w:color w:val="000000"/>
          <w:lang w:val="sr-Latn-CS"/>
        </w:rPr>
        <w:t>;</w:t>
      </w:r>
    </w:p>
    <w:p w:rsidR="000810BC" w:rsidRPr="003369C6" w:rsidRDefault="000810BC" w:rsidP="000810BC">
      <w:pPr>
        <w:numPr>
          <w:ilvl w:val="0"/>
          <w:numId w:val="16"/>
        </w:numPr>
        <w:spacing w:line="200" w:lineRule="atLeast"/>
        <w:jc w:val="both"/>
      </w:pPr>
      <w:r w:rsidRPr="003369C6">
        <w:t>Коришћење видео спотова у складу са визуелним идентитетом ПЛН</w:t>
      </w:r>
      <w:r w:rsidRPr="003369C6">
        <w:rPr>
          <w:lang w:val="sr-Latn-CS"/>
        </w:rPr>
        <w:t>;</w:t>
      </w:r>
    </w:p>
    <w:p w:rsidR="000810BC" w:rsidRPr="003369C6" w:rsidRDefault="000810BC" w:rsidP="000810BC">
      <w:pPr>
        <w:numPr>
          <w:ilvl w:val="0"/>
          <w:numId w:val="16"/>
        </w:numPr>
        <w:spacing w:line="200" w:lineRule="atLeast"/>
        <w:jc w:val="both"/>
      </w:pPr>
      <w:r w:rsidRPr="003369C6">
        <w:t>Сарадња са новинарима на вишем нивоу (редовни сусрети појединачни и групни, слање обавештења електронском поштом)</w:t>
      </w:r>
      <w:r w:rsidRPr="003369C6">
        <w:rPr>
          <w:lang w:val="sr-Latn-CS"/>
        </w:rPr>
        <w:t>;</w:t>
      </w:r>
    </w:p>
    <w:p w:rsidR="000810BC" w:rsidRPr="003369C6" w:rsidRDefault="000810BC" w:rsidP="000810BC">
      <w:pPr>
        <w:numPr>
          <w:ilvl w:val="0"/>
          <w:numId w:val="16"/>
        </w:numPr>
        <w:spacing w:line="200" w:lineRule="atLeast"/>
        <w:jc w:val="both"/>
      </w:pPr>
      <w:r w:rsidRPr="003369C6">
        <w:t>Сусрети глумаца са децом у вртићима, школама, домовима, дечјим болницама</w:t>
      </w:r>
      <w:r w:rsidRPr="003369C6">
        <w:rPr>
          <w:lang w:val="sr-Latn-CS"/>
        </w:rPr>
        <w:t>;</w:t>
      </w:r>
    </w:p>
    <w:p w:rsidR="000810BC" w:rsidRPr="003369C6" w:rsidRDefault="000810BC" w:rsidP="000810BC">
      <w:pPr>
        <w:numPr>
          <w:ilvl w:val="0"/>
          <w:numId w:val="16"/>
        </w:numPr>
        <w:spacing w:line="200" w:lineRule="atLeast"/>
        <w:jc w:val="both"/>
      </w:pPr>
      <w:r w:rsidRPr="003369C6">
        <w:t>Посебне акције и манифестације, издвојени програми у одређеним приликама</w:t>
      </w:r>
      <w:r w:rsidRPr="003369C6">
        <w:rPr>
          <w:lang w:val="sr-Latn-CS"/>
        </w:rPr>
        <w:t>;</w:t>
      </w:r>
    </w:p>
    <w:p w:rsidR="000810BC" w:rsidRPr="003369C6" w:rsidRDefault="000810BC" w:rsidP="000810BC">
      <w:pPr>
        <w:numPr>
          <w:ilvl w:val="0"/>
          <w:numId w:val="16"/>
        </w:numPr>
        <w:spacing w:line="200" w:lineRule="atLeast"/>
        <w:jc w:val="both"/>
        <w:rPr>
          <w:color w:val="000000"/>
        </w:rPr>
      </w:pPr>
      <w:r w:rsidRPr="003369C6">
        <w:rPr>
          <w:color w:val="000000"/>
        </w:rPr>
        <w:t>Сарадња са туристичким организацијама</w:t>
      </w:r>
      <w:r w:rsidRPr="003369C6">
        <w:rPr>
          <w:color w:val="000000"/>
          <w:lang w:val="sr-Latn-CS"/>
        </w:rPr>
        <w:t>.</w:t>
      </w:r>
    </w:p>
    <w:p w:rsidR="000810BC" w:rsidRPr="003369C6" w:rsidRDefault="000810BC" w:rsidP="000810BC">
      <w:pPr>
        <w:spacing w:line="200" w:lineRule="atLeast"/>
        <w:jc w:val="both"/>
        <w:rPr>
          <w:color w:val="FF0000"/>
        </w:rPr>
      </w:pPr>
    </w:p>
    <w:p w:rsidR="000810BC" w:rsidRPr="003369C6" w:rsidRDefault="000810BC" w:rsidP="000810BC">
      <w:pPr>
        <w:jc w:val="both"/>
        <w:rPr>
          <w:b/>
        </w:rPr>
      </w:pPr>
      <w:r w:rsidRPr="003369C6">
        <w:rPr>
          <w:b/>
        </w:rPr>
        <w:t>Средства оглашавања:</w:t>
      </w:r>
    </w:p>
    <w:p w:rsidR="000810BC" w:rsidRPr="003369C6" w:rsidRDefault="000810BC" w:rsidP="000810BC">
      <w:pPr>
        <w:spacing w:line="276" w:lineRule="auto"/>
        <w:jc w:val="both"/>
        <w:rPr>
          <w:b/>
          <w:i/>
          <w:lang w:val="en-US"/>
        </w:rPr>
      </w:pPr>
    </w:p>
    <w:p w:rsidR="000810BC" w:rsidRPr="003369C6" w:rsidRDefault="000810BC" w:rsidP="000810BC">
      <w:pPr>
        <w:spacing w:line="276" w:lineRule="auto"/>
        <w:jc w:val="both"/>
      </w:pPr>
      <w:r w:rsidRPr="003369C6">
        <w:t>Штампани материјал:</w:t>
      </w:r>
    </w:p>
    <w:p w:rsidR="000810BC" w:rsidRPr="003369C6" w:rsidRDefault="000810BC" w:rsidP="000810BC">
      <w:pPr>
        <w:pStyle w:val="ListParagraph"/>
        <w:numPr>
          <w:ilvl w:val="0"/>
          <w:numId w:val="17"/>
        </w:numPr>
        <w:jc w:val="both"/>
      </w:pPr>
      <w:r w:rsidRPr="003369C6">
        <w:t>Програм за премијеру</w:t>
      </w:r>
      <w:r w:rsidRPr="003369C6">
        <w:rPr>
          <w:lang w:val="sr-Latn-CS"/>
        </w:rPr>
        <w:t xml:space="preserve"> (</w:t>
      </w:r>
      <w:r w:rsidRPr="003369C6">
        <w:t>афиша</w:t>
      </w:r>
      <w:r w:rsidRPr="003369C6">
        <w:rPr>
          <w:lang w:val="sr-Latn-CS"/>
        </w:rPr>
        <w:t>)</w:t>
      </w:r>
    </w:p>
    <w:p w:rsidR="000810BC" w:rsidRPr="003369C6" w:rsidRDefault="000810BC" w:rsidP="000810BC">
      <w:pPr>
        <w:pStyle w:val="ListParagraph"/>
        <w:numPr>
          <w:ilvl w:val="0"/>
          <w:numId w:val="17"/>
        </w:numPr>
        <w:jc w:val="both"/>
      </w:pPr>
      <w:r w:rsidRPr="003369C6">
        <w:t>Плакат за премијеру</w:t>
      </w:r>
    </w:p>
    <w:p w:rsidR="000810BC" w:rsidRPr="003369C6" w:rsidRDefault="000810BC" w:rsidP="000810BC">
      <w:pPr>
        <w:pStyle w:val="ListParagraph"/>
        <w:numPr>
          <w:ilvl w:val="0"/>
          <w:numId w:val="17"/>
        </w:numPr>
        <w:jc w:val="both"/>
      </w:pPr>
      <w:r w:rsidRPr="003369C6">
        <w:t>Месечни репертоар</w:t>
      </w:r>
    </w:p>
    <w:p w:rsidR="000810BC" w:rsidRPr="003369C6" w:rsidRDefault="000810BC" w:rsidP="000810BC">
      <w:pPr>
        <w:pStyle w:val="ListParagraph"/>
        <w:numPr>
          <w:ilvl w:val="0"/>
          <w:numId w:val="17"/>
        </w:numPr>
        <w:jc w:val="both"/>
        <w:rPr>
          <w:lang w:val="sr-Latn-CS"/>
        </w:rPr>
      </w:pPr>
      <w:r w:rsidRPr="003369C6">
        <w:t>Рол ап (roll up)</w:t>
      </w:r>
    </w:p>
    <w:p w:rsidR="000810BC" w:rsidRPr="003369C6" w:rsidRDefault="000810BC" w:rsidP="000810BC">
      <w:pPr>
        <w:pStyle w:val="ListParagraph"/>
        <w:numPr>
          <w:ilvl w:val="0"/>
          <w:numId w:val="17"/>
        </w:numPr>
        <w:jc w:val="both"/>
        <w:rPr>
          <w:lang w:val="sr-Latn-CS"/>
        </w:rPr>
      </w:pPr>
      <w:r w:rsidRPr="003369C6">
        <w:t>К</w:t>
      </w:r>
      <w:r w:rsidRPr="003369C6">
        <w:rPr>
          <w:lang w:val="sr-Latn-CS"/>
        </w:rPr>
        <w:t>аталог</w:t>
      </w:r>
    </w:p>
    <w:p w:rsidR="000810BC" w:rsidRPr="003369C6" w:rsidRDefault="000810BC" w:rsidP="000810BC">
      <w:pPr>
        <w:pStyle w:val="ListParagraph"/>
        <w:numPr>
          <w:ilvl w:val="0"/>
          <w:numId w:val="17"/>
        </w:numPr>
        <w:jc w:val="both"/>
        <w:rPr>
          <w:lang w:val="sr-Latn-CS"/>
        </w:rPr>
      </w:pPr>
      <w:r w:rsidRPr="003369C6">
        <w:t>Годишњак</w:t>
      </w:r>
    </w:p>
    <w:p w:rsidR="000810BC" w:rsidRPr="003369C6" w:rsidRDefault="000810BC" w:rsidP="000810BC">
      <w:pPr>
        <w:pStyle w:val="ListParagraph"/>
        <w:numPr>
          <w:ilvl w:val="0"/>
          <w:numId w:val="17"/>
        </w:numPr>
        <w:jc w:val="both"/>
      </w:pPr>
      <w:r w:rsidRPr="003369C6">
        <w:t>Позивнице</w:t>
      </w:r>
    </w:p>
    <w:p w:rsidR="000810BC" w:rsidRPr="003369C6" w:rsidRDefault="000810BC" w:rsidP="000810BC">
      <w:pPr>
        <w:ind w:firstLine="720"/>
        <w:jc w:val="both"/>
      </w:pPr>
    </w:p>
    <w:p w:rsidR="000810BC" w:rsidRPr="003369C6" w:rsidRDefault="000810BC" w:rsidP="000810BC">
      <w:pPr>
        <w:jc w:val="both"/>
      </w:pPr>
      <w:r w:rsidRPr="003369C6">
        <w:t>Видео и аудио материјал:</w:t>
      </w:r>
    </w:p>
    <w:p w:rsidR="000810BC" w:rsidRPr="003369C6" w:rsidRDefault="000810BC" w:rsidP="000810BC">
      <w:pPr>
        <w:pStyle w:val="ListParagraph"/>
        <w:numPr>
          <w:ilvl w:val="0"/>
          <w:numId w:val="18"/>
        </w:numPr>
        <w:jc w:val="both"/>
        <w:rPr>
          <w:lang w:val="sr-Latn-CS"/>
        </w:rPr>
      </w:pPr>
      <w:r w:rsidRPr="003369C6">
        <w:t>Видео презентација Позоришта</w:t>
      </w:r>
    </w:p>
    <w:p w:rsidR="000810BC" w:rsidRPr="003369C6" w:rsidRDefault="000810BC" w:rsidP="000810BC">
      <w:pPr>
        <w:pStyle w:val="ListParagraph"/>
        <w:numPr>
          <w:ilvl w:val="0"/>
          <w:numId w:val="18"/>
        </w:numPr>
        <w:jc w:val="both"/>
      </w:pPr>
      <w:r w:rsidRPr="003369C6">
        <w:t>ТВ спотови за премијерне представе</w:t>
      </w:r>
    </w:p>
    <w:p w:rsidR="000810BC" w:rsidRPr="003369C6" w:rsidRDefault="000810BC" w:rsidP="000810BC">
      <w:pPr>
        <w:pStyle w:val="ListParagraph"/>
        <w:numPr>
          <w:ilvl w:val="0"/>
          <w:numId w:val="18"/>
        </w:numPr>
        <w:jc w:val="both"/>
      </w:pPr>
      <w:r w:rsidRPr="003369C6">
        <w:t>Радијски џинглови за премијерне представе</w:t>
      </w:r>
    </w:p>
    <w:p w:rsidR="000810BC" w:rsidRPr="003369C6" w:rsidRDefault="000810BC" w:rsidP="000810BC">
      <w:pPr>
        <w:pStyle w:val="ListParagraph"/>
        <w:numPr>
          <w:ilvl w:val="0"/>
          <w:numId w:val="18"/>
        </w:numPr>
        <w:jc w:val="both"/>
        <w:rPr>
          <w:lang w:val="sr-Latn-CS"/>
        </w:rPr>
      </w:pPr>
      <w:r w:rsidRPr="003369C6">
        <w:t xml:space="preserve">Снимци премијерних представа </w:t>
      </w:r>
    </w:p>
    <w:p w:rsidR="000810BC" w:rsidRPr="00A02E1E" w:rsidRDefault="000810BC" w:rsidP="000810BC">
      <w:pPr>
        <w:pStyle w:val="ListParagraph"/>
        <w:numPr>
          <w:ilvl w:val="0"/>
          <w:numId w:val="18"/>
        </w:numPr>
        <w:jc w:val="both"/>
      </w:pPr>
      <w:r w:rsidRPr="003369C6">
        <w:t>Фотографије премијерних представа и осталих дешавања</w:t>
      </w:r>
    </w:p>
    <w:p w:rsidR="00AF293C" w:rsidRPr="00AF293C" w:rsidRDefault="00AF293C" w:rsidP="000810BC">
      <w:pPr>
        <w:jc w:val="both"/>
      </w:pPr>
    </w:p>
    <w:p w:rsidR="000810BC" w:rsidRPr="003369C6" w:rsidRDefault="00185FD1" w:rsidP="000810BC">
      <w:pPr>
        <w:jc w:val="both"/>
      </w:pPr>
      <w:r>
        <w:t>Он-лајн средст</w:t>
      </w:r>
      <w:r w:rsidR="000810BC" w:rsidRPr="003369C6">
        <w:t>в</w:t>
      </w:r>
      <w:r>
        <w:t>а</w:t>
      </w:r>
      <w:r w:rsidR="000810BC" w:rsidRPr="003369C6">
        <w:t xml:space="preserve"> оглашавања           </w:t>
      </w:r>
    </w:p>
    <w:p w:rsidR="000810BC" w:rsidRPr="003369C6" w:rsidRDefault="000810BC" w:rsidP="000810BC">
      <w:pPr>
        <w:pStyle w:val="ListParagraph"/>
        <w:numPr>
          <w:ilvl w:val="0"/>
          <w:numId w:val="19"/>
        </w:numPr>
        <w:jc w:val="both"/>
      </w:pPr>
      <w:r w:rsidRPr="003369C6">
        <w:t>Веб сајт</w:t>
      </w:r>
    </w:p>
    <w:p w:rsidR="000810BC" w:rsidRPr="003369C6" w:rsidRDefault="000810BC" w:rsidP="000810BC">
      <w:pPr>
        <w:pStyle w:val="ListParagraph"/>
        <w:numPr>
          <w:ilvl w:val="0"/>
          <w:numId w:val="19"/>
        </w:numPr>
        <w:jc w:val="both"/>
        <w:rPr>
          <w:lang w:val="sr-Latn-CS"/>
        </w:rPr>
      </w:pPr>
      <w:r w:rsidRPr="003369C6">
        <w:t>Фејсбук страна</w:t>
      </w:r>
    </w:p>
    <w:p w:rsidR="000810BC" w:rsidRPr="003369C6" w:rsidRDefault="000810BC" w:rsidP="000810BC">
      <w:pPr>
        <w:spacing w:line="200" w:lineRule="atLeast"/>
        <w:jc w:val="both"/>
        <w:rPr>
          <w:b/>
          <w:color w:val="000000"/>
        </w:rPr>
      </w:pPr>
    </w:p>
    <w:p w:rsidR="000810BC" w:rsidRDefault="000810BC" w:rsidP="000810BC">
      <w:pPr>
        <w:spacing w:line="200" w:lineRule="atLeast"/>
        <w:jc w:val="both"/>
        <w:rPr>
          <w:color w:val="000000"/>
        </w:rPr>
      </w:pPr>
      <w:r w:rsidRPr="003369C6">
        <w:rPr>
          <w:color w:val="000000"/>
        </w:rPr>
        <w:t>Поред уобичајених начина оглашавања и промоције Позоришта лутака и позоришних представа: програм, плакат, репертоар, позивница, фотографија, видео и аудио запис, видео спот, у циљу квалитетније промоције и садржајнијег контакта са публиком и осталим циљним групама (фестивалски центри, позоришне асоцијације, спонзори, донатори...), планиранана је и израда других материјала или организовање додтаних активности</w:t>
      </w:r>
      <w:r>
        <w:rPr>
          <w:color w:val="000000"/>
        </w:rPr>
        <w:t>.</w:t>
      </w:r>
    </w:p>
    <w:p w:rsidR="00AC0B1F" w:rsidRPr="00AC0B1F" w:rsidRDefault="00AC0B1F" w:rsidP="000810BC">
      <w:pPr>
        <w:spacing w:line="200" w:lineRule="atLeast"/>
        <w:jc w:val="both"/>
        <w:rPr>
          <w:color w:val="000000"/>
        </w:rPr>
      </w:pPr>
    </w:p>
    <w:p w:rsidR="000810BC" w:rsidRPr="007E28B5" w:rsidRDefault="000810BC" w:rsidP="000810BC">
      <w:pPr>
        <w:spacing w:line="200" w:lineRule="atLeast"/>
        <w:jc w:val="both"/>
        <w:rPr>
          <w:color w:val="000000"/>
        </w:rPr>
      </w:pPr>
    </w:p>
    <w:p w:rsidR="000810BC" w:rsidRPr="003369C6" w:rsidRDefault="000810BC" w:rsidP="000810BC">
      <w:pPr>
        <w:pStyle w:val="ListParagraph"/>
        <w:numPr>
          <w:ilvl w:val="0"/>
          <w:numId w:val="2"/>
        </w:numPr>
        <w:spacing w:line="200" w:lineRule="atLeast"/>
        <w:jc w:val="both"/>
        <w:rPr>
          <w:b/>
          <w:color w:val="000000"/>
        </w:rPr>
      </w:pPr>
      <w:r w:rsidRPr="003369C6">
        <w:rPr>
          <w:b/>
          <w:color w:val="000000"/>
        </w:rPr>
        <w:lastRenderedPageBreak/>
        <w:t xml:space="preserve">Годишњак </w:t>
      </w:r>
    </w:p>
    <w:p w:rsidR="000810BC" w:rsidRPr="003369C6" w:rsidRDefault="000810BC" w:rsidP="000810BC">
      <w:pPr>
        <w:spacing w:line="200" w:lineRule="atLeast"/>
        <w:jc w:val="both"/>
        <w:rPr>
          <w:color w:val="000000"/>
        </w:rPr>
      </w:pPr>
    </w:p>
    <w:p w:rsidR="000810BC" w:rsidRPr="003369C6" w:rsidRDefault="000810BC" w:rsidP="000810BC">
      <w:pPr>
        <w:spacing w:line="200" w:lineRule="atLeast"/>
        <w:jc w:val="both"/>
        <w:rPr>
          <w:color w:val="000000"/>
          <w:lang w:val="sr-Latn-CS"/>
        </w:rPr>
      </w:pPr>
      <w:r w:rsidRPr="003369C6">
        <w:rPr>
          <w:color w:val="000000"/>
        </w:rPr>
        <w:t>Последњи годишњак штампан је 2003/2004. године, док је 2008. године издата монографија Позоришта лутака поводом обележавања 50 година рада.</w:t>
      </w:r>
    </w:p>
    <w:p w:rsidR="000810BC" w:rsidRPr="003369C6" w:rsidRDefault="000810BC" w:rsidP="000810BC">
      <w:pPr>
        <w:spacing w:line="200" w:lineRule="atLeast"/>
        <w:jc w:val="both"/>
        <w:rPr>
          <w:color w:val="000000"/>
          <w:lang w:val="sr-Latn-CS"/>
        </w:rPr>
      </w:pPr>
    </w:p>
    <w:p w:rsidR="000810BC" w:rsidRPr="003369C6" w:rsidRDefault="00AF293C" w:rsidP="000810BC">
      <w:pPr>
        <w:spacing w:line="200" w:lineRule="atLeast"/>
        <w:jc w:val="both"/>
        <w:rPr>
          <w:color w:val="000000"/>
        </w:rPr>
      </w:pPr>
      <w:r>
        <w:rPr>
          <w:color w:val="000000"/>
        </w:rPr>
        <w:t>За протеклих 7</w:t>
      </w:r>
      <w:r w:rsidR="000810BC" w:rsidRPr="003369C6">
        <w:rPr>
          <w:color w:val="000000"/>
        </w:rPr>
        <w:t xml:space="preserve"> година не постоји званична публикација, која сведочи о раду и успесима Позоришта лутака. Годишњак представља важан сегмент сваког позоришног архива и званичну публикацију сваког театра. </w:t>
      </w:r>
    </w:p>
    <w:p w:rsidR="000810BC" w:rsidRPr="003369C6" w:rsidRDefault="000810BC" w:rsidP="000810BC">
      <w:pPr>
        <w:spacing w:line="200" w:lineRule="atLeast"/>
        <w:ind w:firstLine="360"/>
        <w:jc w:val="both"/>
        <w:rPr>
          <w:color w:val="000000"/>
        </w:rPr>
      </w:pPr>
    </w:p>
    <w:p w:rsidR="000810BC" w:rsidRPr="003369C6" w:rsidRDefault="000810BC" w:rsidP="000810BC">
      <w:pPr>
        <w:pStyle w:val="ListParagraph"/>
        <w:numPr>
          <w:ilvl w:val="0"/>
          <w:numId w:val="2"/>
        </w:numPr>
        <w:spacing w:line="200" w:lineRule="atLeast"/>
        <w:jc w:val="both"/>
        <w:rPr>
          <w:b/>
          <w:color w:val="000000"/>
        </w:rPr>
      </w:pPr>
      <w:r w:rsidRPr="003369C6">
        <w:rPr>
          <w:b/>
          <w:color w:val="000000"/>
        </w:rPr>
        <w:t>Каталог</w:t>
      </w:r>
    </w:p>
    <w:p w:rsidR="000810BC" w:rsidRPr="003369C6" w:rsidRDefault="000810BC" w:rsidP="000810BC">
      <w:pPr>
        <w:pStyle w:val="ListParagraph"/>
        <w:spacing w:line="200" w:lineRule="atLeast"/>
        <w:jc w:val="both"/>
        <w:rPr>
          <w:b/>
          <w:color w:val="000000"/>
        </w:rPr>
      </w:pPr>
    </w:p>
    <w:p w:rsidR="000810BC" w:rsidRDefault="000810BC" w:rsidP="000810BC">
      <w:pPr>
        <w:jc w:val="both"/>
        <w:rPr>
          <w:color w:val="000000"/>
        </w:rPr>
      </w:pPr>
      <w:r w:rsidRPr="003369C6">
        <w:rPr>
          <w:color w:val="000000"/>
        </w:rPr>
        <w:t>Указује се потр</w:t>
      </w:r>
      <w:r w:rsidR="00185FD1">
        <w:rPr>
          <w:color w:val="000000"/>
        </w:rPr>
        <w:t>еба</w:t>
      </w:r>
      <w:r w:rsidRPr="003369C6">
        <w:rPr>
          <w:color w:val="000000"/>
        </w:rPr>
        <w:t xml:space="preserve"> за израду модерног позоришног каталога. С обзиром на то да је достављање такве врсте пропагандног материјала обавезно приликом контаката са домаћим и страним фестивалским центрима, позоришним асоцијацијама, неопходно је приредити такав материјал који ће на комуникативан начин промовисати наше позоришно-луткарско стваралаштво.</w:t>
      </w:r>
    </w:p>
    <w:p w:rsidR="003D195D" w:rsidRPr="003D195D" w:rsidRDefault="003D195D" w:rsidP="000810BC">
      <w:pPr>
        <w:jc w:val="both"/>
        <w:rPr>
          <w:color w:val="000000"/>
        </w:rPr>
      </w:pPr>
    </w:p>
    <w:p w:rsidR="000810BC" w:rsidRPr="003369C6" w:rsidRDefault="000810BC" w:rsidP="000810BC">
      <w:pPr>
        <w:jc w:val="both"/>
        <w:rPr>
          <w:color w:val="000000"/>
        </w:rPr>
      </w:pPr>
      <w:r w:rsidRPr="003369C6">
        <w:rPr>
          <w:color w:val="000000"/>
          <w:lang w:val="en-US"/>
        </w:rPr>
        <w:t xml:space="preserve">   </w:t>
      </w:r>
    </w:p>
    <w:p w:rsidR="000810BC" w:rsidRPr="003369C6" w:rsidRDefault="000810BC" w:rsidP="000810BC">
      <w:pPr>
        <w:pStyle w:val="ListParagraph"/>
        <w:numPr>
          <w:ilvl w:val="0"/>
          <w:numId w:val="2"/>
        </w:numPr>
        <w:jc w:val="both"/>
        <w:rPr>
          <w:b/>
          <w:color w:val="000000"/>
        </w:rPr>
      </w:pPr>
      <w:r w:rsidRPr="003369C6">
        <w:rPr>
          <w:b/>
          <w:color w:val="000000"/>
        </w:rPr>
        <w:t>Месечни репертоари</w:t>
      </w:r>
    </w:p>
    <w:p w:rsidR="000810BC" w:rsidRPr="003369C6" w:rsidRDefault="000810BC" w:rsidP="000810BC">
      <w:pPr>
        <w:pStyle w:val="ListParagraph"/>
        <w:jc w:val="both"/>
        <w:rPr>
          <w:color w:val="000000"/>
        </w:rPr>
      </w:pPr>
    </w:p>
    <w:p w:rsidR="000810BC" w:rsidRPr="003369C6" w:rsidRDefault="000810BC" w:rsidP="000810BC">
      <w:pPr>
        <w:jc w:val="both"/>
        <w:rPr>
          <w:color w:val="000000"/>
        </w:rPr>
      </w:pPr>
      <w:r w:rsidRPr="003369C6">
        <w:rPr>
          <w:color w:val="000000"/>
        </w:rPr>
        <w:t>Графички дизајн и штампа месечних репертоара, који се  постављају у излогу Позоришта у местима за оглашавањ других установа културе, са којима Позориште лутака сарађује.</w:t>
      </w:r>
    </w:p>
    <w:p w:rsidR="000810BC" w:rsidRPr="003369C6" w:rsidRDefault="000810BC" w:rsidP="000810BC">
      <w:pPr>
        <w:pStyle w:val="ListParagraph"/>
        <w:jc w:val="both"/>
        <w:rPr>
          <w:color w:val="000000"/>
        </w:rPr>
      </w:pPr>
    </w:p>
    <w:p w:rsidR="00D51F87" w:rsidRPr="00D51F87" w:rsidRDefault="00D51F87" w:rsidP="000810BC">
      <w:pPr>
        <w:jc w:val="both"/>
      </w:pPr>
    </w:p>
    <w:p w:rsidR="000810BC" w:rsidRPr="003369C6" w:rsidRDefault="000810BC" w:rsidP="000810BC">
      <w:pPr>
        <w:jc w:val="both"/>
        <w:rPr>
          <w:b/>
        </w:rPr>
      </w:pPr>
      <w:r w:rsidRPr="003369C6">
        <w:rPr>
          <w:b/>
        </w:rPr>
        <w:t>ОРГАНИЗОВАНА ПРОДАЈА</w:t>
      </w:r>
    </w:p>
    <w:p w:rsidR="000810BC" w:rsidRPr="003369C6" w:rsidRDefault="000810BC" w:rsidP="000810BC">
      <w:pPr>
        <w:jc w:val="both"/>
        <w:rPr>
          <w:b/>
          <w:lang w:val="sr-Latn-CS"/>
        </w:rPr>
      </w:pPr>
    </w:p>
    <w:p w:rsidR="000810BC" w:rsidRPr="003369C6" w:rsidRDefault="000810BC" w:rsidP="000810BC">
      <w:pPr>
        <w:jc w:val="both"/>
        <w:rPr>
          <w:lang w:val="sr-Latn-CS"/>
        </w:rPr>
      </w:pPr>
      <w:r w:rsidRPr="003369C6">
        <w:t>Рад на развоју сарадње са школама на периферији града и већим сеоским срединама у којима још увек има већи број деце. У случају да је због изражене економске кризе, неизводљив њихов долазак у позориште, организовати представе у сеоски</w:t>
      </w:r>
      <w:r w:rsidR="00185FD1">
        <w:t>м прос</w:t>
      </w:r>
      <w:r w:rsidRPr="003369C6">
        <w:t>торима свуда где је то могуће.</w:t>
      </w:r>
    </w:p>
    <w:p w:rsidR="000810BC" w:rsidRPr="003369C6" w:rsidRDefault="000810BC" w:rsidP="000810BC">
      <w:pPr>
        <w:jc w:val="both"/>
        <w:rPr>
          <w:lang w:val="sr-Latn-CS"/>
        </w:rPr>
      </w:pPr>
    </w:p>
    <w:p w:rsidR="000810BC" w:rsidRPr="003369C6" w:rsidRDefault="000810BC" w:rsidP="000810BC">
      <w:pPr>
        <w:jc w:val="both"/>
      </w:pPr>
      <w:r w:rsidRPr="003369C6">
        <w:t>Побољшати сталну комуникацију са директорима школа путем мејлинг листа, као и  са педагозима и психолозима.</w:t>
      </w:r>
    </w:p>
    <w:p w:rsidR="000810BC" w:rsidRDefault="000810BC" w:rsidP="000810BC">
      <w:pPr>
        <w:jc w:val="both"/>
        <w:rPr>
          <w:b/>
        </w:rPr>
      </w:pPr>
    </w:p>
    <w:p w:rsidR="00D51F87" w:rsidRDefault="00D51F87" w:rsidP="000810BC">
      <w:pPr>
        <w:jc w:val="both"/>
        <w:rPr>
          <w:b/>
        </w:rPr>
      </w:pPr>
    </w:p>
    <w:p w:rsidR="00377EB8" w:rsidRDefault="00377EB8" w:rsidP="000810BC">
      <w:pPr>
        <w:jc w:val="both"/>
        <w:rPr>
          <w:b/>
        </w:rPr>
      </w:pPr>
    </w:p>
    <w:p w:rsidR="000810BC" w:rsidRPr="003369C6" w:rsidRDefault="000810BC" w:rsidP="000810BC">
      <w:pPr>
        <w:jc w:val="both"/>
        <w:rPr>
          <w:b/>
        </w:rPr>
      </w:pPr>
      <w:r w:rsidRPr="003369C6">
        <w:rPr>
          <w:b/>
        </w:rPr>
        <w:t>СПОНЗОРСТВО И ДОНАТОРСТВО</w:t>
      </w:r>
    </w:p>
    <w:p w:rsidR="000810BC" w:rsidRPr="003369C6" w:rsidRDefault="000810BC" w:rsidP="000810BC">
      <w:pPr>
        <w:jc w:val="both"/>
        <w:rPr>
          <w:b/>
          <w:lang w:val="sr-Latn-CS"/>
        </w:rPr>
      </w:pPr>
    </w:p>
    <w:p w:rsidR="000810BC" w:rsidRPr="003369C6" w:rsidRDefault="000810BC" w:rsidP="000810BC">
      <w:pPr>
        <w:jc w:val="both"/>
        <w:rPr>
          <w:lang w:val="sr-Latn-CS"/>
        </w:rPr>
      </w:pPr>
      <w:r w:rsidRPr="003369C6">
        <w:t>Промишљени континуирани рад на успостављању сталне сарадње са привредним субјектима. Треба узети у обзир да су сви привредни субјекти у економској кризи и да треба очекивати претежно помоћ у услугама, а мање у новцу.</w:t>
      </w:r>
    </w:p>
    <w:p w:rsidR="000810BC" w:rsidRPr="003369C6" w:rsidRDefault="000810BC" w:rsidP="000810BC">
      <w:pPr>
        <w:jc w:val="both"/>
        <w:rPr>
          <w:lang w:val="sr-Latn-CS"/>
        </w:rPr>
      </w:pPr>
    </w:p>
    <w:p w:rsidR="000810BC" w:rsidRDefault="000810BC" w:rsidP="000810BC">
      <w:pPr>
        <w:jc w:val="both"/>
        <w:rPr>
          <w:color w:val="000000"/>
        </w:rPr>
      </w:pPr>
      <w:r w:rsidRPr="003369C6">
        <w:rPr>
          <w:color w:val="000000"/>
        </w:rPr>
        <w:t>С обзиром на то да је потребно осавременити позоришну зграду (и енетријер и екстеријер) и понудити публици додатне садржаје, аплицираћемо код домаћих и страних фондација за:</w:t>
      </w:r>
    </w:p>
    <w:p w:rsidR="000810BC" w:rsidRDefault="000810BC" w:rsidP="000810BC">
      <w:pPr>
        <w:jc w:val="both"/>
      </w:pPr>
    </w:p>
    <w:p w:rsidR="00377EB8" w:rsidRDefault="00377EB8" w:rsidP="000810BC">
      <w:pPr>
        <w:jc w:val="both"/>
      </w:pPr>
    </w:p>
    <w:p w:rsidR="00377EB8" w:rsidRDefault="00377EB8" w:rsidP="000810BC">
      <w:pPr>
        <w:jc w:val="both"/>
      </w:pPr>
    </w:p>
    <w:p w:rsidR="00377EB8" w:rsidRDefault="00377EB8" w:rsidP="000810BC">
      <w:pPr>
        <w:jc w:val="both"/>
      </w:pPr>
    </w:p>
    <w:p w:rsidR="00AF293C" w:rsidRPr="00AF293C" w:rsidRDefault="00AF293C" w:rsidP="00AF293C">
      <w:pPr>
        <w:pStyle w:val="ListParagraph"/>
        <w:numPr>
          <w:ilvl w:val="0"/>
          <w:numId w:val="43"/>
        </w:numPr>
        <w:spacing w:line="200" w:lineRule="atLeast"/>
        <w:jc w:val="both"/>
      </w:pPr>
      <w:r>
        <w:rPr>
          <w:b/>
        </w:rPr>
        <w:lastRenderedPageBreak/>
        <w:t>Организацију фестивала луткарске моно и дуо драме</w:t>
      </w:r>
    </w:p>
    <w:p w:rsidR="00AF293C" w:rsidRDefault="00AF293C" w:rsidP="00AF293C">
      <w:pPr>
        <w:spacing w:line="200" w:lineRule="atLeast"/>
        <w:jc w:val="both"/>
      </w:pPr>
    </w:p>
    <w:p w:rsidR="00AF293C" w:rsidRPr="001D69B7" w:rsidRDefault="00AF293C" w:rsidP="00AF293C">
      <w:pPr>
        <w:spacing w:line="200" w:lineRule="atLeast"/>
        <w:jc w:val="both"/>
        <w:rPr>
          <w:color w:val="000000"/>
          <w:shd w:val="clear" w:color="auto" w:fill="FFFFFF"/>
        </w:rPr>
      </w:pPr>
      <w:r>
        <w:t xml:space="preserve">Намера је да се установи међународни луткарски фестивал, који би окупљао талентоване уметнике из земље и света, са танеденцијом да постане </w:t>
      </w:r>
      <w:r w:rsidRPr="00AA6651">
        <w:rPr>
          <w:color w:val="000000"/>
          <w:shd w:val="clear" w:color="auto" w:fill="FFFFFF"/>
        </w:rPr>
        <w:t xml:space="preserve">значајна и препознатљива манифестација </w:t>
      </w:r>
      <w:r>
        <w:rPr>
          <w:color w:val="000000"/>
          <w:shd w:val="clear" w:color="auto" w:fill="FFFFFF"/>
        </w:rPr>
        <w:t xml:space="preserve">нашег града. Циљ је да се нишка публика континуирано сусреће са луткарским стваралаштвом уметника из других средина и да се промовише луткарство као уметност за децу, али и одрасле и стога би </w:t>
      </w:r>
      <w:r>
        <w:t>имао два програмска дела, намењена тим циљним групама.</w:t>
      </w:r>
    </w:p>
    <w:p w:rsidR="00AF293C" w:rsidRDefault="00AF293C" w:rsidP="00AF293C">
      <w:pPr>
        <w:spacing w:line="200" w:lineRule="atLeast"/>
        <w:jc w:val="both"/>
      </w:pPr>
    </w:p>
    <w:p w:rsidR="00AF293C" w:rsidRDefault="00AF293C" w:rsidP="00AF293C">
      <w:pPr>
        <w:spacing w:line="200" w:lineRule="atLeast"/>
        <w:jc w:val="both"/>
      </w:pPr>
      <w:r>
        <w:t>Позорииште лутака поседује просторне, техничке и кадровске капацитета за релаизацију овакве манифестације. Сваки организован фестивал који промовише културне вредности, мотивише, едукује и подстиче стасавање нове позоришне публике, заслужује подршку. Замишљен је као сусрет позоришних и луткарских ставралаца који размењују искустава.</w:t>
      </w:r>
    </w:p>
    <w:p w:rsidR="00AF293C" w:rsidRDefault="00AF293C" w:rsidP="00AF293C">
      <w:pPr>
        <w:spacing w:line="200" w:lineRule="atLeast"/>
        <w:jc w:val="both"/>
      </w:pPr>
    </w:p>
    <w:p w:rsidR="00AF293C" w:rsidRDefault="00AF293C" w:rsidP="00AF293C">
      <w:pPr>
        <w:spacing w:line="200" w:lineRule="atLeast"/>
        <w:jc w:val="both"/>
      </w:pPr>
      <w:r>
        <w:t>Фестивал би се реализовао искључиво путем пројектног финансирања.</w:t>
      </w:r>
      <w:r w:rsidRPr="00AA6651">
        <w:rPr>
          <w:rFonts w:ascii="Arial" w:hAnsi="Arial" w:cs="Arial"/>
          <w:color w:val="000000"/>
          <w:sz w:val="21"/>
          <w:szCs w:val="21"/>
          <w:shd w:val="clear" w:color="auto" w:fill="FFFFFF"/>
        </w:rPr>
        <w:t xml:space="preserve"> </w:t>
      </w:r>
    </w:p>
    <w:p w:rsidR="00AF293C" w:rsidRDefault="00AF293C" w:rsidP="000810BC">
      <w:pPr>
        <w:jc w:val="both"/>
      </w:pPr>
    </w:p>
    <w:p w:rsidR="00AF293C" w:rsidRPr="00AF293C" w:rsidRDefault="00AF293C" w:rsidP="000810BC">
      <w:pPr>
        <w:jc w:val="both"/>
      </w:pPr>
    </w:p>
    <w:p w:rsidR="000810BC" w:rsidRPr="00057D0A" w:rsidRDefault="000810BC" w:rsidP="000810BC">
      <w:pPr>
        <w:pStyle w:val="ListParagraph"/>
        <w:numPr>
          <w:ilvl w:val="0"/>
          <w:numId w:val="13"/>
        </w:numPr>
        <w:jc w:val="both"/>
        <w:rPr>
          <w:b/>
          <w:lang w:val="sr-Latn-CS"/>
        </w:rPr>
      </w:pPr>
      <w:r w:rsidRPr="00057D0A">
        <w:rPr>
          <w:b/>
          <w:color w:val="000000"/>
        </w:rPr>
        <w:t>Постављање дечјег мобилијара испред зграде позоришта</w:t>
      </w:r>
    </w:p>
    <w:p w:rsidR="000810BC" w:rsidRPr="00057D0A" w:rsidRDefault="000810BC" w:rsidP="000810BC">
      <w:pPr>
        <w:pStyle w:val="ListParagraph"/>
        <w:jc w:val="both"/>
        <w:rPr>
          <w:b/>
          <w:lang w:val="sr-Latn-CS"/>
        </w:rPr>
      </w:pPr>
    </w:p>
    <w:p w:rsidR="000810BC" w:rsidRDefault="000810BC" w:rsidP="000810BC">
      <w:pPr>
        <w:tabs>
          <w:tab w:val="left" w:pos="7605"/>
        </w:tabs>
        <w:jc w:val="both"/>
      </w:pPr>
      <w:r w:rsidRPr="00057D0A">
        <w:t>Постоји потреба да се невелика површина (250м</w:t>
      </w:r>
      <w:r>
        <w:t xml:space="preserve">² ) испред зграде Позоришта </w:t>
      </w:r>
      <w:r w:rsidRPr="00057D0A">
        <w:t xml:space="preserve">оплемени кавлитетним садржајима за игру, како би се креирао простор који је жив и динамичан током целог дана. Између елемената мобилијара, биле би постављене макете лутака из представа које су на репертоару Позоришта, које ће се направити у позоришним радионицама (столарској и луткарској). Намера је да се тај простор користи и за позоришне перформансе отворног типа. </w:t>
      </w:r>
    </w:p>
    <w:p w:rsidR="000810BC" w:rsidRDefault="000810BC" w:rsidP="000810BC">
      <w:pPr>
        <w:tabs>
          <w:tab w:val="left" w:pos="7605"/>
        </w:tabs>
        <w:jc w:val="both"/>
      </w:pPr>
    </w:p>
    <w:p w:rsidR="000810BC" w:rsidRPr="00057D0A" w:rsidRDefault="000810BC" w:rsidP="000810BC">
      <w:pPr>
        <w:tabs>
          <w:tab w:val="left" w:pos="7605"/>
        </w:tabs>
        <w:jc w:val="both"/>
      </w:pPr>
      <w:r w:rsidRPr="00057D0A">
        <w:t>Тако би површина испред зграде и сама зграда Позоришта чиниле интегралну целину, намењену деци и њиховим родитељима. Трансформацијом тог простора, унапредио би се изглед и значај те локације са наменама стамбеног, комерцијалног и културног карактера.Тиме се ставља акценат на однос Позоришта лутака, локалне заједнице и друштва у целини, а ова установа културе превазилази улогу позоришта за децу, већ постаје део њихвог свакодневног живот.</w:t>
      </w:r>
    </w:p>
    <w:p w:rsidR="000810BC" w:rsidRDefault="000810BC" w:rsidP="000810BC">
      <w:pPr>
        <w:jc w:val="both"/>
        <w:rPr>
          <w:lang w:val="sr-Latn-CS"/>
        </w:rPr>
      </w:pPr>
    </w:p>
    <w:p w:rsidR="000810BC" w:rsidRPr="007E35F5" w:rsidRDefault="000810BC" w:rsidP="000810BC">
      <w:pPr>
        <w:jc w:val="both"/>
        <w:rPr>
          <w:lang w:val="sr-Latn-CS"/>
        </w:rPr>
      </w:pPr>
    </w:p>
    <w:p w:rsidR="000810BC" w:rsidRPr="00057D0A" w:rsidRDefault="000810BC" w:rsidP="000810BC">
      <w:pPr>
        <w:pStyle w:val="ListParagraph"/>
        <w:numPr>
          <w:ilvl w:val="0"/>
          <w:numId w:val="13"/>
        </w:numPr>
        <w:jc w:val="both"/>
        <w:rPr>
          <w:b/>
          <w:lang w:val="sr-Latn-CS"/>
        </w:rPr>
      </w:pPr>
      <w:r w:rsidRPr="00057D0A">
        <w:rPr>
          <w:b/>
          <w:color w:val="000000"/>
        </w:rPr>
        <w:t>Постављање дигиталних позоришних огласних табли у свим градским општинама</w:t>
      </w:r>
    </w:p>
    <w:p w:rsidR="000810BC" w:rsidRDefault="000810BC" w:rsidP="000810BC">
      <w:pPr>
        <w:jc w:val="both"/>
      </w:pPr>
    </w:p>
    <w:p w:rsidR="000810BC" w:rsidRPr="003369C6" w:rsidRDefault="000810BC" w:rsidP="000810BC">
      <w:pPr>
        <w:jc w:val="both"/>
        <w:rPr>
          <w:color w:val="000000"/>
        </w:rPr>
      </w:pPr>
      <w:r w:rsidRPr="003369C6">
        <w:rPr>
          <w:color w:val="000000"/>
        </w:rPr>
        <w:t>Величина града (255.518 становника), његова распрострањеност (596,71 км²), као и улога у региону (седиште округа), указују да је потребно поставити огласне паное на више градских локација.</w:t>
      </w:r>
      <w:r w:rsidRPr="003369C6">
        <w:rPr>
          <w:rStyle w:val="apple-converted-space"/>
          <w:color w:val="000000"/>
        </w:rPr>
        <w:t> </w:t>
      </w:r>
      <w:r w:rsidRPr="003369C6">
        <w:rPr>
          <w:color w:val="000000"/>
        </w:rPr>
        <w:t>Панои би били постављени у свакој градској општини, на атрактивним локацијама са великом фреквенцијом пролазника и то првенствено на оним на којима се окупљају деца и њихови родитељи.</w:t>
      </w:r>
    </w:p>
    <w:p w:rsidR="000810BC" w:rsidRPr="003369C6" w:rsidRDefault="000810BC" w:rsidP="000810BC">
      <w:pPr>
        <w:jc w:val="both"/>
        <w:rPr>
          <w:color w:val="000000"/>
          <w:lang w:val="sr-Latn-CS"/>
        </w:rPr>
      </w:pPr>
    </w:p>
    <w:p w:rsidR="000810BC" w:rsidRPr="00E831A8" w:rsidRDefault="000810BC" w:rsidP="000810BC">
      <w:pPr>
        <w:jc w:val="both"/>
        <w:rPr>
          <w:color w:val="000000"/>
        </w:rPr>
      </w:pPr>
      <w:r w:rsidRPr="003369C6">
        <w:rPr>
          <w:color w:val="000000"/>
        </w:rPr>
        <w:t>Позориште лутака ће  пројекат постављања огласних табли у свим градским општинама реализовати у сарадњи са: Градским општинама Града Ниша, спонзорима и донаторима и судентима Електронског факултета у Нишу</w:t>
      </w:r>
      <w:r w:rsidR="00E831A8">
        <w:rPr>
          <w:color w:val="000000"/>
        </w:rPr>
        <w:t>.</w:t>
      </w:r>
    </w:p>
    <w:p w:rsidR="000810BC" w:rsidRDefault="000810BC" w:rsidP="000810BC">
      <w:pPr>
        <w:jc w:val="both"/>
      </w:pPr>
    </w:p>
    <w:p w:rsidR="00377EB8" w:rsidRDefault="00377EB8" w:rsidP="000810BC">
      <w:pPr>
        <w:jc w:val="both"/>
      </w:pPr>
    </w:p>
    <w:p w:rsidR="00722266" w:rsidRPr="008A3EB5" w:rsidRDefault="00722266" w:rsidP="000810BC">
      <w:pPr>
        <w:jc w:val="both"/>
      </w:pPr>
    </w:p>
    <w:p w:rsidR="000810BC" w:rsidRPr="00057D0A" w:rsidRDefault="000810BC" w:rsidP="000810BC">
      <w:pPr>
        <w:pStyle w:val="ListParagraph"/>
        <w:numPr>
          <w:ilvl w:val="0"/>
          <w:numId w:val="13"/>
        </w:numPr>
        <w:jc w:val="both"/>
        <w:rPr>
          <w:b/>
        </w:rPr>
      </w:pPr>
      <w:r w:rsidRPr="00057D0A">
        <w:rPr>
          <w:b/>
          <w:color w:val="000000"/>
        </w:rPr>
        <w:lastRenderedPageBreak/>
        <w:t>Позоришне представе које излазе из оквира редовног репертоара, отварање сцене за младе</w:t>
      </w:r>
    </w:p>
    <w:p w:rsidR="000810BC" w:rsidRPr="007E28B5" w:rsidRDefault="000810BC" w:rsidP="000810BC">
      <w:pPr>
        <w:pStyle w:val="ListParagraph"/>
        <w:jc w:val="both"/>
      </w:pPr>
    </w:p>
    <w:p w:rsidR="000810BC" w:rsidRDefault="000810BC" w:rsidP="000810BC">
      <w:pPr>
        <w:jc w:val="both"/>
        <w:rPr>
          <w:noProof/>
        </w:rPr>
      </w:pPr>
      <w:r w:rsidRPr="007E28B5">
        <w:rPr>
          <w:noProof/>
        </w:rPr>
        <w:t xml:space="preserve">Један од најважнијих задатака које је Позориште лутака ставило пред себе у наредном периоду је отварање сцене за младе, с циљем да  постане простор у којем би могла континуирано деловати сцена која ће окупљати младу публику старијег школског и средњошколског узраста. И то тако што ће постављати представе које прате интелектуални и емотивни развој млађих и старијих адолесцената, степен њихове имагинације и интереса </w:t>
      </w:r>
    </w:p>
    <w:p w:rsidR="000810BC" w:rsidRDefault="000810BC" w:rsidP="000810BC">
      <w:pPr>
        <w:jc w:val="both"/>
        <w:rPr>
          <w:noProof/>
        </w:rPr>
      </w:pPr>
    </w:p>
    <w:p w:rsidR="000810BC" w:rsidRPr="007E28B5" w:rsidRDefault="000810BC" w:rsidP="000810BC">
      <w:pPr>
        <w:jc w:val="both"/>
      </w:pPr>
      <w:r w:rsidRPr="007E28B5">
        <w:rPr>
          <w:noProof/>
        </w:rPr>
        <w:t xml:space="preserve">Позориште лутака планира отварање новог, посебног термина за слободне представе Сцене за младе, али и сарадњу са основним и средњим школама, за организоване посете ученика. </w:t>
      </w:r>
    </w:p>
    <w:p w:rsidR="000810BC" w:rsidRPr="007E28B5" w:rsidRDefault="000810BC" w:rsidP="000810BC">
      <w:pPr>
        <w:jc w:val="both"/>
      </w:pPr>
    </w:p>
    <w:p w:rsidR="000810BC" w:rsidRPr="00057D0A" w:rsidRDefault="000810BC" w:rsidP="000810BC">
      <w:pPr>
        <w:pStyle w:val="ListParagraph"/>
        <w:numPr>
          <w:ilvl w:val="0"/>
          <w:numId w:val="13"/>
        </w:numPr>
        <w:jc w:val="both"/>
        <w:rPr>
          <w:b/>
          <w:lang w:val="sr-Latn-CS"/>
        </w:rPr>
      </w:pPr>
      <w:r w:rsidRPr="00057D0A">
        <w:rPr>
          <w:b/>
          <w:color w:val="000000"/>
        </w:rPr>
        <w:t>Организовање луткарских и драмских радионица за децу, ученике, студенте, глумце</w:t>
      </w:r>
    </w:p>
    <w:p w:rsidR="000810BC" w:rsidRPr="003369C6" w:rsidRDefault="000810BC" w:rsidP="000810BC">
      <w:pPr>
        <w:spacing w:line="200" w:lineRule="atLeast"/>
        <w:jc w:val="both"/>
        <w:rPr>
          <w:color w:val="000000"/>
        </w:rPr>
      </w:pPr>
    </w:p>
    <w:p w:rsidR="000810BC" w:rsidRPr="00AF293C" w:rsidRDefault="00AF293C" w:rsidP="000810BC">
      <w:pPr>
        <w:spacing w:line="200" w:lineRule="atLeast"/>
        <w:jc w:val="both"/>
        <w:rPr>
          <w:b/>
        </w:rPr>
      </w:pPr>
      <w:r w:rsidRPr="00AF293C">
        <w:rPr>
          <w:color w:val="000000"/>
        </w:rPr>
        <w:t>Овакви  пројекти   су неопходни јер попуњавају барем мали део празнине у недостатку луткарске едукације у Србији</w:t>
      </w:r>
      <w:r>
        <w:rPr>
          <w:color w:val="000000"/>
        </w:rPr>
        <w:t xml:space="preserve">. </w:t>
      </w:r>
      <w:r w:rsidRPr="00AF293C">
        <w:t>Лутка је због своје копмлексности, а и суптилности и инспиративности, у стању да пружи темељна позоришна и луткарска знања, али подстакне на размишљања о будућности луткарског позоришта уопште.</w:t>
      </w:r>
    </w:p>
    <w:p w:rsidR="00AF293C" w:rsidRDefault="00AF293C" w:rsidP="000810BC">
      <w:pPr>
        <w:spacing w:line="200" w:lineRule="atLeast"/>
        <w:jc w:val="both"/>
        <w:rPr>
          <w:b/>
        </w:rPr>
      </w:pPr>
    </w:p>
    <w:p w:rsidR="00AF293C" w:rsidRDefault="00AF293C" w:rsidP="000810BC">
      <w:pPr>
        <w:spacing w:line="200" w:lineRule="atLeast"/>
        <w:jc w:val="both"/>
        <w:rPr>
          <w:b/>
        </w:rPr>
      </w:pPr>
    </w:p>
    <w:p w:rsidR="000810BC" w:rsidRPr="003369C6" w:rsidRDefault="000810BC" w:rsidP="000810BC">
      <w:pPr>
        <w:spacing w:line="200" w:lineRule="atLeast"/>
        <w:jc w:val="both"/>
        <w:rPr>
          <w:b/>
        </w:rPr>
      </w:pPr>
      <w:r w:rsidRPr="003369C6">
        <w:rPr>
          <w:b/>
          <w:lang w:val="sr-Latn-CS"/>
        </w:rPr>
        <w:t>X</w:t>
      </w:r>
      <w:r>
        <w:rPr>
          <w:b/>
          <w:lang w:val="sr-Latn-CS"/>
        </w:rPr>
        <w:t>I</w:t>
      </w:r>
      <w:r w:rsidR="00E831A8">
        <w:rPr>
          <w:b/>
          <w:lang w:val="sr-Latn-CS"/>
        </w:rPr>
        <w:t>I</w:t>
      </w:r>
      <w:r w:rsidRPr="003369C6">
        <w:rPr>
          <w:b/>
          <w:lang w:val="sr-Latn-CS"/>
        </w:rPr>
        <w:t xml:space="preserve">I </w:t>
      </w:r>
      <w:r w:rsidRPr="003369C6">
        <w:rPr>
          <w:b/>
        </w:rPr>
        <w:t xml:space="preserve">САРАДЊА СА ДРУГИМ ИНСТИТУЦИЈАМА </w:t>
      </w:r>
    </w:p>
    <w:p w:rsidR="000810BC" w:rsidRPr="003369C6" w:rsidRDefault="000810BC" w:rsidP="000810BC">
      <w:pPr>
        <w:spacing w:line="200" w:lineRule="atLeast"/>
        <w:jc w:val="both"/>
      </w:pPr>
      <w:r w:rsidRPr="003369C6">
        <w:tab/>
      </w:r>
    </w:p>
    <w:p w:rsidR="000810BC" w:rsidRPr="003369C6" w:rsidRDefault="000810BC" w:rsidP="000810BC">
      <w:pPr>
        <w:spacing w:line="200" w:lineRule="atLeast"/>
        <w:jc w:val="both"/>
        <w:rPr>
          <w:lang w:val="sr-Latn-CS"/>
        </w:rPr>
      </w:pPr>
      <w:r w:rsidRPr="003369C6">
        <w:t>Позориште ће и у 201</w:t>
      </w:r>
      <w:r w:rsidR="007A6486">
        <w:rPr>
          <w:lang w:val="en-US"/>
        </w:rPr>
        <w:t>5</w:t>
      </w:r>
      <w:r w:rsidRPr="003369C6">
        <w:t>.</w:t>
      </w:r>
      <w:r w:rsidRPr="003369C6">
        <w:rPr>
          <w:lang w:val="sr-Latn-CS"/>
        </w:rPr>
        <w:t xml:space="preserve"> </w:t>
      </w:r>
      <w:r w:rsidRPr="003369C6">
        <w:t>години, наставити започету сарадњу са  институцијама са којима је  успешно сарађивало током претходних година, а посебно са:</w:t>
      </w:r>
    </w:p>
    <w:p w:rsidR="000810BC" w:rsidRPr="003369C6" w:rsidRDefault="000810BC" w:rsidP="000810BC">
      <w:pPr>
        <w:pStyle w:val="ListParagraph"/>
        <w:numPr>
          <w:ilvl w:val="0"/>
          <w:numId w:val="14"/>
        </w:numPr>
        <w:spacing w:line="200" w:lineRule="atLeast"/>
        <w:jc w:val="both"/>
        <w:rPr>
          <w:lang w:val="sr-Latn-CS"/>
        </w:rPr>
      </w:pPr>
      <w:r w:rsidRPr="003369C6">
        <w:rPr>
          <w:i/>
        </w:rPr>
        <w:t>културним институцијама  у Граду</w:t>
      </w:r>
    </w:p>
    <w:p w:rsidR="000810BC" w:rsidRPr="003369C6" w:rsidRDefault="000810BC" w:rsidP="000810BC">
      <w:pPr>
        <w:pStyle w:val="ListParagraph"/>
        <w:numPr>
          <w:ilvl w:val="0"/>
          <w:numId w:val="14"/>
        </w:numPr>
        <w:spacing w:line="200" w:lineRule="atLeast"/>
        <w:jc w:val="both"/>
        <w:rPr>
          <w:lang w:val="sr-Latn-CS"/>
        </w:rPr>
      </w:pPr>
      <w:r w:rsidRPr="003369C6">
        <w:rPr>
          <w:i/>
        </w:rPr>
        <w:t>градским општинама</w:t>
      </w:r>
    </w:p>
    <w:p w:rsidR="000810BC" w:rsidRPr="003369C6" w:rsidRDefault="00A02E1E" w:rsidP="000810BC">
      <w:pPr>
        <w:pStyle w:val="ListParagraph"/>
        <w:numPr>
          <w:ilvl w:val="0"/>
          <w:numId w:val="14"/>
        </w:numPr>
        <w:spacing w:line="200" w:lineRule="atLeast"/>
        <w:jc w:val="both"/>
        <w:rPr>
          <w:lang w:val="sr-Latn-CS"/>
        </w:rPr>
      </w:pPr>
      <w:r>
        <w:rPr>
          <w:i/>
        </w:rPr>
        <w:t xml:space="preserve">предшколским, </w:t>
      </w:r>
      <w:r w:rsidR="000810BC" w:rsidRPr="003369C6">
        <w:rPr>
          <w:i/>
        </w:rPr>
        <w:t>школским</w:t>
      </w:r>
      <w:r>
        <w:rPr>
          <w:i/>
        </w:rPr>
        <w:t xml:space="preserve"> и академским</w:t>
      </w:r>
      <w:r w:rsidR="000810BC" w:rsidRPr="003369C6">
        <w:rPr>
          <w:i/>
        </w:rPr>
        <w:t xml:space="preserve"> установама</w:t>
      </w:r>
    </w:p>
    <w:p w:rsidR="000810BC" w:rsidRPr="00A02E1E" w:rsidRDefault="000810BC" w:rsidP="000810BC">
      <w:pPr>
        <w:pStyle w:val="ListParagraph"/>
        <w:numPr>
          <w:ilvl w:val="0"/>
          <w:numId w:val="14"/>
        </w:numPr>
        <w:spacing w:line="200" w:lineRule="atLeast"/>
        <w:jc w:val="both"/>
        <w:rPr>
          <w:lang w:val="sr-Latn-CS"/>
        </w:rPr>
      </w:pPr>
      <w:r w:rsidRPr="003369C6">
        <w:rPr>
          <w:i/>
        </w:rPr>
        <w:t>медијским институцијама</w:t>
      </w:r>
      <w:r w:rsidRPr="003369C6">
        <w:rPr>
          <w:i/>
        </w:rPr>
        <w:tab/>
      </w:r>
    </w:p>
    <w:p w:rsidR="00A02E1E" w:rsidRPr="00A02E1E" w:rsidRDefault="00A02E1E" w:rsidP="00A02E1E">
      <w:pPr>
        <w:pStyle w:val="ListParagraph"/>
        <w:numPr>
          <w:ilvl w:val="0"/>
          <w:numId w:val="14"/>
        </w:numPr>
        <w:spacing w:line="200" w:lineRule="atLeast"/>
        <w:jc w:val="both"/>
      </w:pPr>
      <w:r>
        <w:rPr>
          <w:i/>
        </w:rPr>
        <w:t>културеним центрима други земаља</w:t>
      </w:r>
    </w:p>
    <w:p w:rsidR="000810BC" w:rsidRPr="00A02E1E" w:rsidRDefault="000810BC" w:rsidP="000810BC">
      <w:pPr>
        <w:pStyle w:val="ListParagraph"/>
        <w:numPr>
          <w:ilvl w:val="0"/>
          <w:numId w:val="14"/>
        </w:numPr>
        <w:spacing w:line="200" w:lineRule="atLeast"/>
        <w:jc w:val="both"/>
      </w:pPr>
      <w:r w:rsidRPr="003369C6">
        <w:rPr>
          <w:i/>
        </w:rPr>
        <w:t>и другим заинтересованим институцијама</w:t>
      </w:r>
    </w:p>
    <w:p w:rsidR="000810BC" w:rsidRPr="007A6486" w:rsidRDefault="000810BC" w:rsidP="000810BC">
      <w:pPr>
        <w:spacing w:line="200" w:lineRule="atLeast"/>
        <w:jc w:val="both"/>
        <w:rPr>
          <w:i/>
        </w:rPr>
      </w:pPr>
    </w:p>
    <w:p w:rsidR="00D51F87" w:rsidRPr="00D51F87" w:rsidRDefault="00D51F87" w:rsidP="000810BC">
      <w:pPr>
        <w:spacing w:line="200" w:lineRule="atLeast"/>
        <w:jc w:val="both"/>
      </w:pPr>
    </w:p>
    <w:p w:rsidR="000810BC" w:rsidRPr="003369C6" w:rsidRDefault="000810BC" w:rsidP="000810BC">
      <w:pPr>
        <w:spacing w:line="200" w:lineRule="atLeast"/>
        <w:jc w:val="both"/>
        <w:rPr>
          <w:lang w:val="en-US"/>
        </w:rPr>
      </w:pPr>
      <w:r w:rsidRPr="003369C6">
        <w:rPr>
          <w:b/>
          <w:lang w:val="sr-Latn-CS"/>
        </w:rPr>
        <w:t>X</w:t>
      </w:r>
      <w:r w:rsidR="00E831A8">
        <w:rPr>
          <w:b/>
          <w:lang w:val="sr-Latn-CS"/>
        </w:rPr>
        <w:t>IV</w:t>
      </w:r>
      <w:r w:rsidRPr="003369C6">
        <w:rPr>
          <w:b/>
          <w:lang w:val="sr-Latn-CS"/>
        </w:rPr>
        <w:t xml:space="preserve"> </w:t>
      </w:r>
      <w:r w:rsidRPr="003369C6">
        <w:rPr>
          <w:b/>
        </w:rPr>
        <w:t>ХУМАНИТАРНЕ АКЦИЈЕ</w:t>
      </w:r>
    </w:p>
    <w:p w:rsidR="000810BC" w:rsidRPr="003369C6" w:rsidRDefault="000810BC" w:rsidP="000810BC">
      <w:pPr>
        <w:spacing w:line="200" w:lineRule="atLeast"/>
        <w:jc w:val="both"/>
      </w:pPr>
    </w:p>
    <w:p w:rsidR="000810BC" w:rsidRPr="003369C6" w:rsidRDefault="000810BC" w:rsidP="000810BC">
      <w:pPr>
        <w:spacing w:line="200" w:lineRule="atLeast"/>
        <w:jc w:val="both"/>
        <w:rPr>
          <w:color w:val="FF0000"/>
        </w:rPr>
      </w:pPr>
      <w:r w:rsidRPr="003369C6">
        <w:rPr>
          <w:lang w:val="ru-RU"/>
        </w:rPr>
        <w:t>Позориште ће и у 201</w:t>
      </w:r>
      <w:r w:rsidR="007A6486">
        <w:rPr>
          <w:lang w:val="en-US"/>
        </w:rPr>
        <w:t>5</w:t>
      </w:r>
      <w:r w:rsidRPr="003369C6">
        <w:rPr>
          <w:lang w:val="ru-RU"/>
        </w:rPr>
        <w:t>.</w:t>
      </w:r>
      <w:r w:rsidR="00A02E1E">
        <w:rPr>
          <w:lang w:val="ru-RU"/>
        </w:rPr>
        <w:t xml:space="preserve"> </w:t>
      </w:r>
      <w:r w:rsidRPr="003369C6">
        <w:rPr>
          <w:lang w:val="ru-RU"/>
        </w:rPr>
        <w:t xml:space="preserve">години наставити </w:t>
      </w:r>
      <w:r w:rsidRPr="003369C6">
        <w:t xml:space="preserve">да уступа бесплатне улазнице </w:t>
      </w:r>
      <w:r w:rsidRPr="003369C6">
        <w:rPr>
          <w:color w:val="000000"/>
        </w:rPr>
        <w:t>и организује хуманит</w:t>
      </w:r>
      <w:r w:rsidRPr="003369C6">
        <w:rPr>
          <w:color w:val="000000"/>
          <w:lang w:val="sr-Latn-CS"/>
        </w:rPr>
        <w:t>ar</w:t>
      </w:r>
      <w:r w:rsidRPr="003369C6">
        <w:rPr>
          <w:color w:val="000000"/>
        </w:rPr>
        <w:t>не акције за:</w:t>
      </w:r>
    </w:p>
    <w:p w:rsidR="000810BC" w:rsidRPr="003369C6" w:rsidRDefault="000810BC" w:rsidP="000810BC">
      <w:pPr>
        <w:spacing w:line="200" w:lineRule="atLeast"/>
        <w:jc w:val="both"/>
        <w:rPr>
          <w:lang w:val="sr-Latn-CS"/>
        </w:rPr>
      </w:pPr>
      <w:r w:rsidRPr="003369C6">
        <w:tab/>
      </w:r>
    </w:p>
    <w:p w:rsidR="000810BC" w:rsidRPr="003369C6" w:rsidRDefault="000810BC" w:rsidP="000810BC">
      <w:pPr>
        <w:pStyle w:val="ListParagraph"/>
        <w:numPr>
          <w:ilvl w:val="0"/>
          <w:numId w:val="15"/>
        </w:numPr>
        <w:spacing w:line="200" w:lineRule="atLeast"/>
        <w:jc w:val="both"/>
        <w:rPr>
          <w:lang w:val="sr-Latn-CS"/>
        </w:rPr>
      </w:pPr>
      <w:r w:rsidRPr="003369C6">
        <w:rPr>
          <w:i/>
        </w:rPr>
        <w:t>Центар за социјални рад</w:t>
      </w:r>
    </w:p>
    <w:p w:rsidR="000810BC" w:rsidRPr="003369C6" w:rsidRDefault="000810BC" w:rsidP="000810BC">
      <w:pPr>
        <w:pStyle w:val="ListParagraph"/>
        <w:numPr>
          <w:ilvl w:val="0"/>
          <w:numId w:val="15"/>
        </w:numPr>
        <w:spacing w:line="200" w:lineRule="atLeast"/>
        <w:jc w:val="both"/>
        <w:rPr>
          <w:i/>
        </w:rPr>
      </w:pPr>
      <w:r w:rsidRPr="003369C6">
        <w:rPr>
          <w:i/>
        </w:rPr>
        <w:t xml:space="preserve">Дом за децу и омладину Душко Радовић </w:t>
      </w:r>
    </w:p>
    <w:p w:rsidR="000810BC" w:rsidRPr="003369C6" w:rsidRDefault="000810BC" w:rsidP="000810BC">
      <w:pPr>
        <w:pStyle w:val="ListParagraph"/>
        <w:numPr>
          <w:ilvl w:val="0"/>
          <w:numId w:val="15"/>
        </w:numPr>
        <w:spacing w:line="200" w:lineRule="atLeast"/>
        <w:jc w:val="both"/>
        <w:rPr>
          <w:i/>
        </w:rPr>
      </w:pPr>
      <w:r w:rsidRPr="003369C6">
        <w:rPr>
          <w:i/>
        </w:rPr>
        <w:t>Удружење незапослених</w:t>
      </w:r>
    </w:p>
    <w:p w:rsidR="000810BC" w:rsidRPr="003369C6" w:rsidRDefault="000810BC" w:rsidP="000810BC">
      <w:pPr>
        <w:pStyle w:val="ListParagraph"/>
        <w:numPr>
          <w:ilvl w:val="0"/>
          <w:numId w:val="15"/>
        </w:numPr>
        <w:spacing w:line="200" w:lineRule="atLeast"/>
        <w:jc w:val="both"/>
        <w:rPr>
          <w:i/>
        </w:rPr>
      </w:pPr>
      <w:r w:rsidRPr="003369C6">
        <w:rPr>
          <w:i/>
        </w:rPr>
        <w:t>У</w:t>
      </w:r>
      <w:r w:rsidRPr="003369C6">
        <w:rPr>
          <w:i/>
          <w:lang w:val="sr-Latn-CS"/>
        </w:rPr>
        <w:t>стаnов</w:t>
      </w:r>
      <w:r w:rsidRPr="003369C6">
        <w:rPr>
          <w:i/>
        </w:rPr>
        <w:t xml:space="preserve">у  </w:t>
      </w:r>
      <w:r w:rsidRPr="003369C6">
        <w:rPr>
          <w:i/>
          <w:lang w:val="sr-Latn-CS"/>
        </w:rPr>
        <w:t>Мара</w:t>
      </w:r>
      <w:r w:rsidRPr="003369C6">
        <w:rPr>
          <w:i/>
        </w:rPr>
        <w:t xml:space="preserve"> </w:t>
      </w:r>
    </w:p>
    <w:p w:rsidR="000810BC" w:rsidRPr="003369C6" w:rsidRDefault="000810BC" w:rsidP="000810BC">
      <w:pPr>
        <w:pStyle w:val="ListParagraph"/>
        <w:numPr>
          <w:ilvl w:val="0"/>
          <w:numId w:val="15"/>
        </w:numPr>
        <w:spacing w:line="200" w:lineRule="atLeast"/>
        <w:jc w:val="both"/>
        <w:rPr>
          <w:i/>
        </w:rPr>
      </w:pPr>
      <w:r w:rsidRPr="003369C6">
        <w:rPr>
          <w:i/>
          <w:color w:val="000000"/>
        </w:rPr>
        <w:t>Дом Кулина</w:t>
      </w:r>
    </w:p>
    <w:p w:rsidR="000810BC" w:rsidRPr="003369C6" w:rsidRDefault="000810BC" w:rsidP="000810BC">
      <w:pPr>
        <w:pStyle w:val="ListParagraph"/>
        <w:numPr>
          <w:ilvl w:val="0"/>
          <w:numId w:val="15"/>
        </w:numPr>
        <w:spacing w:line="200" w:lineRule="atLeast"/>
        <w:jc w:val="both"/>
        <w:rPr>
          <w:i/>
        </w:rPr>
      </w:pPr>
      <w:r w:rsidRPr="003369C6">
        <w:rPr>
          <w:i/>
          <w:color w:val="000000"/>
        </w:rPr>
        <w:t>Специјалну основну школу 14. октобар</w:t>
      </w:r>
    </w:p>
    <w:p w:rsidR="000810BC" w:rsidRPr="003369C6" w:rsidRDefault="000810BC" w:rsidP="000810BC">
      <w:pPr>
        <w:pStyle w:val="ListParagraph"/>
        <w:numPr>
          <w:ilvl w:val="0"/>
          <w:numId w:val="15"/>
        </w:numPr>
        <w:spacing w:line="200" w:lineRule="atLeast"/>
        <w:jc w:val="both"/>
        <w:rPr>
          <w:i/>
        </w:rPr>
      </w:pPr>
      <w:r w:rsidRPr="003369C6">
        <w:rPr>
          <w:i/>
          <w:color w:val="000000"/>
        </w:rPr>
        <w:t>Удружење самохраних мајки</w:t>
      </w:r>
    </w:p>
    <w:p w:rsidR="000810BC" w:rsidRPr="003369C6" w:rsidRDefault="000810BC" w:rsidP="000810BC">
      <w:pPr>
        <w:pStyle w:val="ListParagraph"/>
        <w:numPr>
          <w:ilvl w:val="0"/>
          <w:numId w:val="15"/>
        </w:numPr>
        <w:spacing w:line="200" w:lineRule="atLeast"/>
        <w:jc w:val="both"/>
        <w:rPr>
          <w:i/>
        </w:rPr>
      </w:pPr>
      <w:r w:rsidRPr="003369C6">
        <w:rPr>
          <w:i/>
        </w:rPr>
        <w:t>Удружење Рома</w:t>
      </w:r>
    </w:p>
    <w:p w:rsidR="007A6486" w:rsidRPr="007A6486" w:rsidRDefault="000810BC" w:rsidP="000810BC">
      <w:pPr>
        <w:pStyle w:val="ListParagraph"/>
        <w:numPr>
          <w:ilvl w:val="0"/>
          <w:numId w:val="15"/>
        </w:numPr>
        <w:spacing w:line="200" w:lineRule="atLeast"/>
        <w:jc w:val="both"/>
        <w:rPr>
          <w:i/>
        </w:rPr>
      </w:pPr>
      <w:r w:rsidRPr="003369C6">
        <w:rPr>
          <w:i/>
          <w:color w:val="000000"/>
        </w:rPr>
        <w:t>Дечју клинику</w:t>
      </w:r>
      <w:r w:rsidR="007A6486">
        <w:rPr>
          <w:i/>
          <w:color w:val="000000"/>
        </w:rPr>
        <w:t xml:space="preserve"> </w:t>
      </w:r>
    </w:p>
    <w:p w:rsidR="000810BC" w:rsidRDefault="000810BC" w:rsidP="000810BC">
      <w:pPr>
        <w:pStyle w:val="ListParagraph"/>
        <w:numPr>
          <w:ilvl w:val="0"/>
          <w:numId w:val="15"/>
        </w:numPr>
        <w:spacing w:line="200" w:lineRule="atLeast"/>
        <w:jc w:val="both"/>
        <w:rPr>
          <w:i/>
        </w:rPr>
      </w:pPr>
      <w:r w:rsidRPr="003369C6">
        <w:rPr>
          <w:i/>
        </w:rPr>
        <w:t xml:space="preserve">по потреби и  другим установама </w:t>
      </w:r>
    </w:p>
    <w:p w:rsidR="000810BC" w:rsidRDefault="000810BC" w:rsidP="000810BC">
      <w:pPr>
        <w:spacing w:line="200" w:lineRule="atLeast"/>
        <w:jc w:val="both"/>
      </w:pPr>
    </w:p>
    <w:p w:rsidR="000810BC" w:rsidRDefault="000810BC" w:rsidP="000810BC">
      <w:pPr>
        <w:spacing w:line="200" w:lineRule="atLeast"/>
        <w:jc w:val="both"/>
      </w:pPr>
      <w:r>
        <w:t xml:space="preserve">Поред тога, Позориште лутака намерава да, уз помоћ јавних предузећа и приватних компанија, једном месечно (у посебном термину) изводи хуманитране представе, чији би приход био уплаћиван неком детету, коме је новац неопходан за лечење. </w:t>
      </w:r>
    </w:p>
    <w:p w:rsidR="000810BC" w:rsidRPr="00057D0A" w:rsidRDefault="000810BC" w:rsidP="000810BC">
      <w:pPr>
        <w:spacing w:line="200" w:lineRule="atLeast"/>
        <w:jc w:val="both"/>
      </w:pPr>
    </w:p>
    <w:p w:rsidR="000810BC" w:rsidRPr="003369C6" w:rsidRDefault="000810BC" w:rsidP="000810BC">
      <w:pPr>
        <w:spacing w:line="200" w:lineRule="atLeast"/>
        <w:jc w:val="both"/>
        <w:rPr>
          <w:b/>
        </w:rPr>
      </w:pPr>
    </w:p>
    <w:p w:rsidR="000810BC" w:rsidRPr="003369C6" w:rsidRDefault="000810BC" w:rsidP="000810BC">
      <w:pPr>
        <w:spacing w:line="200" w:lineRule="atLeast"/>
        <w:jc w:val="both"/>
        <w:rPr>
          <w:b/>
        </w:rPr>
      </w:pPr>
      <w:r w:rsidRPr="003369C6">
        <w:rPr>
          <w:b/>
          <w:lang w:val="sr-Latn-CS"/>
        </w:rPr>
        <w:t xml:space="preserve">XV </w:t>
      </w:r>
      <w:r w:rsidRPr="003369C6">
        <w:rPr>
          <w:b/>
        </w:rPr>
        <w:t>МЕЂУНАРОДНА САРАДЊА</w:t>
      </w:r>
    </w:p>
    <w:p w:rsidR="000810BC" w:rsidRPr="003369C6" w:rsidRDefault="000810BC" w:rsidP="000810BC">
      <w:pPr>
        <w:spacing w:line="200" w:lineRule="atLeast"/>
        <w:jc w:val="both"/>
        <w:rPr>
          <w:b/>
          <w:lang w:val="sr-Latn-CS"/>
        </w:rPr>
      </w:pPr>
    </w:p>
    <w:p w:rsidR="000810BC" w:rsidRPr="003369C6" w:rsidRDefault="000810BC" w:rsidP="000810BC">
      <w:pPr>
        <w:spacing w:line="200" w:lineRule="atLeast"/>
        <w:jc w:val="both"/>
        <w:rPr>
          <w:lang w:val="sr-Latn-CS"/>
        </w:rPr>
      </w:pPr>
      <w:r w:rsidRPr="003369C6">
        <w:t>По позивима организатора интернационалних фестивала, учествоваћемо на престижним фестивалима у границама финансијских могућности, чиме ћемо дати пун допринос афирмацији нашег Града и наше земље у иностранству.</w:t>
      </w:r>
    </w:p>
    <w:p w:rsidR="000810BC" w:rsidRPr="003369C6" w:rsidRDefault="000810BC" w:rsidP="000810BC">
      <w:pPr>
        <w:spacing w:line="200" w:lineRule="atLeast"/>
        <w:jc w:val="both"/>
        <w:rPr>
          <w:lang w:val="sr-Latn-CS"/>
        </w:rPr>
      </w:pPr>
    </w:p>
    <w:p w:rsidR="000810BC" w:rsidRPr="003369C6" w:rsidRDefault="000810BC" w:rsidP="000810BC">
      <w:pPr>
        <w:spacing w:line="200" w:lineRule="atLeast"/>
        <w:jc w:val="both"/>
        <w:rPr>
          <w:lang w:val="sr-Latn-CS"/>
        </w:rPr>
      </w:pPr>
      <w:r w:rsidRPr="003369C6">
        <w:t>Светско луткарство је у великом замаху. Потражња за овом врстом уметности је све већа, поготово у нашој дијаспори. Зато ће се  активно радити на остваривању сарадње са институцијама које су задужене за контакте са нашом дијаспором (</w:t>
      </w:r>
      <w:r>
        <w:t xml:space="preserve">Канцеларија ѕа дијапору Града Ниша, Министарство за дијаспору, </w:t>
      </w:r>
      <w:r w:rsidRPr="003369C6">
        <w:t xml:space="preserve">Министарство </w:t>
      </w:r>
      <w:r>
        <w:t>културе и инофрмисања – сектор за међународну сарадњу</w:t>
      </w:r>
      <w:r w:rsidRPr="003369C6">
        <w:t xml:space="preserve">), као и директно са представницима дијаспоре у иностранству.  </w:t>
      </w:r>
    </w:p>
    <w:p w:rsidR="000810BC" w:rsidRPr="003369C6" w:rsidRDefault="000810BC" w:rsidP="000810BC">
      <w:pPr>
        <w:spacing w:line="200" w:lineRule="atLeast"/>
        <w:jc w:val="both"/>
        <w:rPr>
          <w:i/>
          <w:lang w:val="sr-Latn-CS"/>
        </w:rPr>
      </w:pPr>
    </w:p>
    <w:p w:rsidR="000810BC" w:rsidRPr="003369C6" w:rsidRDefault="000810BC" w:rsidP="000810BC">
      <w:pPr>
        <w:spacing w:line="200" w:lineRule="atLeast"/>
        <w:jc w:val="both"/>
      </w:pPr>
      <w:r w:rsidRPr="003369C6">
        <w:t>Наставиће се сарадња са</w:t>
      </w:r>
      <w:r w:rsidRPr="003369C6">
        <w:rPr>
          <w:i/>
        </w:rPr>
        <w:t xml:space="preserve"> </w:t>
      </w:r>
      <w:r w:rsidRPr="003369C6">
        <w:t>позориштима и луткарским организацијама из иностранства</w:t>
      </w:r>
      <w:r w:rsidRPr="003369C6">
        <w:rPr>
          <w:i/>
        </w:rPr>
        <w:t xml:space="preserve">, </w:t>
      </w:r>
      <w:r w:rsidRPr="003369C6">
        <w:t>која подразумева размену искустава ради подизања на виши ниво, квалитета уметничког стваралаштва у области луткарске уметности у својим срединама (размена гостовања, заједничке луткарске радионице,  размена луткарских уметника,  размена информација из области луткарства...)</w:t>
      </w:r>
      <w:r>
        <w:t xml:space="preserve">. </w:t>
      </w:r>
    </w:p>
    <w:p w:rsidR="000810BC" w:rsidRPr="003369C6" w:rsidRDefault="000810BC" w:rsidP="000810BC">
      <w:pPr>
        <w:spacing w:line="200" w:lineRule="atLeast"/>
        <w:jc w:val="both"/>
        <w:rPr>
          <w:lang w:val="sr-Latn-CS"/>
        </w:rPr>
      </w:pPr>
    </w:p>
    <w:p w:rsidR="000810BC" w:rsidRPr="003369C6" w:rsidRDefault="000810BC" w:rsidP="000810BC">
      <w:pPr>
        <w:spacing w:line="200" w:lineRule="atLeast"/>
        <w:jc w:val="both"/>
        <w:rPr>
          <w:i/>
        </w:rPr>
      </w:pPr>
      <w:r w:rsidRPr="003369C6">
        <w:t xml:space="preserve">Позориште лутака ће и даље актвно учествовати  у раду међународних позоришних организација: </w:t>
      </w:r>
      <w:r w:rsidRPr="003369C6">
        <w:rPr>
          <w:i/>
          <w:lang w:val="en-US"/>
        </w:rPr>
        <w:t>UNIMA</w:t>
      </w:r>
      <w:r w:rsidRPr="003369C6">
        <w:t xml:space="preserve"> </w:t>
      </w:r>
      <w:r w:rsidRPr="003369C6">
        <w:rPr>
          <w:i/>
        </w:rPr>
        <w:t>(Unima Internationale de la Marionette)</w:t>
      </w:r>
      <w:r w:rsidRPr="003369C6">
        <w:t xml:space="preserve"> и </w:t>
      </w:r>
      <w:r w:rsidRPr="003369C6">
        <w:rPr>
          <w:i/>
          <w:lang w:val="en-US"/>
        </w:rPr>
        <w:t>ASSITEJ</w:t>
      </w:r>
      <w:r w:rsidRPr="003369C6">
        <w:t xml:space="preserve"> </w:t>
      </w:r>
      <w:r w:rsidRPr="003369C6">
        <w:rPr>
          <w:i/>
        </w:rPr>
        <w:t>(</w:t>
      </w:r>
      <w:r w:rsidRPr="003369C6">
        <w:rPr>
          <w:i/>
          <w:lang w:val="en-US"/>
        </w:rPr>
        <w:t>International</w:t>
      </w:r>
      <w:r w:rsidRPr="003369C6">
        <w:rPr>
          <w:i/>
        </w:rPr>
        <w:t xml:space="preserve"> Association of Theatre for Children and Young People).</w:t>
      </w:r>
    </w:p>
    <w:p w:rsidR="000810BC" w:rsidRPr="003369C6" w:rsidRDefault="000810BC" w:rsidP="000810BC">
      <w:pPr>
        <w:spacing w:line="200" w:lineRule="atLeast"/>
        <w:jc w:val="both"/>
        <w:rPr>
          <w:b/>
          <w:color w:val="FF0000"/>
        </w:rPr>
      </w:pPr>
    </w:p>
    <w:p w:rsidR="00D51F87" w:rsidRDefault="00D51F87" w:rsidP="000810BC">
      <w:pPr>
        <w:spacing w:line="200" w:lineRule="atLeast"/>
        <w:jc w:val="both"/>
        <w:rPr>
          <w:b/>
          <w:color w:val="FF0000"/>
        </w:rPr>
      </w:pPr>
    </w:p>
    <w:p w:rsidR="00AC0B1F" w:rsidRDefault="00AC0B1F" w:rsidP="000810BC">
      <w:pPr>
        <w:spacing w:line="200" w:lineRule="atLeast"/>
        <w:jc w:val="both"/>
        <w:rPr>
          <w:b/>
          <w:color w:val="FF0000"/>
        </w:rPr>
      </w:pPr>
    </w:p>
    <w:p w:rsidR="001F4A2D" w:rsidRPr="00D51F87" w:rsidRDefault="001F4A2D" w:rsidP="000810BC">
      <w:pPr>
        <w:spacing w:line="200" w:lineRule="atLeast"/>
        <w:jc w:val="both"/>
        <w:rPr>
          <w:b/>
          <w:color w:val="FF0000"/>
        </w:rPr>
      </w:pPr>
    </w:p>
    <w:p w:rsidR="000810BC" w:rsidRPr="003369C6" w:rsidRDefault="000810BC" w:rsidP="000810BC">
      <w:pPr>
        <w:spacing w:line="200" w:lineRule="atLeast"/>
        <w:jc w:val="both"/>
        <w:rPr>
          <w:lang w:val="sr-Latn-CS"/>
        </w:rPr>
      </w:pPr>
      <w:r w:rsidRPr="003369C6">
        <w:rPr>
          <w:b/>
          <w:bCs/>
          <w:lang w:val="sr-Latn-CS"/>
        </w:rPr>
        <w:t>X</w:t>
      </w:r>
      <w:r>
        <w:rPr>
          <w:b/>
          <w:bCs/>
          <w:lang w:val="sr-Latn-CS"/>
        </w:rPr>
        <w:t>V</w:t>
      </w:r>
      <w:r w:rsidR="00E831A8">
        <w:rPr>
          <w:b/>
          <w:bCs/>
          <w:lang w:val="sr-Latn-CS"/>
        </w:rPr>
        <w:t>I</w:t>
      </w:r>
      <w:r w:rsidR="003D195D">
        <w:rPr>
          <w:b/>
          <w:bCs/>
          <w:lang w:val="sr-Latn-CS"/>
        </w:rPr>
        <w:t xml:space="preserve">   </w:t>
      </w:r>
      <w:r w:rsidRPr="003369C6">
        <w:rPr>
          <w:b/>
        </w:rPr>
        <w:t>ЗАКЉУ</w:t>
      </w:r>
      <w:r w:rsidRPr="003369C6">
        <w:rPr>
          <w:b/>
          <w:lang w:val="en-US"/>
        </w:rPr>
        <w:t xml:space="preserve"> </w:t>
      </w:r>
      <w:r w:rsidRPr="003369C6">
        <w:rPr>
          <w:b/>
        </w:rPr>
        <w:t>ЧАК</w:t>
      </w:r>
      <w:r w:rsidRPr="003369C6">
        <w:t xml:space="preserve">  </w:t>
      </w:r>
    </w:p>
    <w:p w:rsidR="000810BC" w:rsidRPr="003369C6" w:rsidRDefault="000810BC" w:rsidP="000810BC">
      <w:pPr>
        <w:spacing w:line="200" w:lineRule="atLeast"/>
        <w:jc w:val="both"/>
        <w:rPr>
          <w:lang w:val="sr-Latn-CS"/>
        </w:rPr>
      </w:pPr>
    </w:p>
    <w:p w:rsidR="000810BC" w:rsidRPr="003369C6" w:rsidRDefault="000810BC" w:rsidP="000810BC">
      <w:pPr>
        <w:spacing w:line="200" w:lineRule="atLeast"/>
        <w:jc w:val="both"/>
        <w:rPr>
          <w:lang w:val="sr-Latn-CS"/>
        </w:rPr>
      </w:pPr>
    </w:p>
    <w:p w:rsidR="000810BC" w:rsidRPr="003369C6" w:rsidRDefault="000810BC" w:rsidP="000810BC">
      <w:pPr>
        <w:spacing w:line="200" w:lineRule="atLeast"/>
        <w:jc w:val="both"/>
      </w:pPr>
      <w:r w:rsidRPr="003369C6">
        <w:t>Позориште ће настојати да упркос скромним финансијским средствима за реализацију премијерног дела Програма рада за 201</w:t>
      </w:r>
      <w:r w:rsidR="007A6486">
        <w:rPr>
          <w:lang w:val="en-US"/>
        </w:rPr>
        <w:t>5</w:t>
      </w:r>
      <w:r w:rsidRPr="003369C6">
        <w:t>.</w:t>
      </w:r>
      <w:r w:rsidR="00AF293C">
        <w:t xml:space="preserve"> </w:t>
      </w:r>
      <w:r w:rsidRPr="003369C6">
        <w:t>годину, сачува р</w:t>
      </w:r>
      <w:r w:rsidRPr="003369C6">
        <w:rPr>
          <w:lang w:val="en-US"/>
        </w:rPr>
        <w:t xml:space="preserve">еноме </w:t>
      </w:r>
      <w:r>
        <w:t>и да</w:t>
      </w:r>
      <w:r w:rsidRPr="003369C6">
        <w:rPr>
          <w:lang w:val="en-US"/>
        </w:rPr>
        <w:t xml:space="preserve"> одржи висок </w:t>
      </w:r>
      <w:r w:rsidRPr="003369C6">
        <w:t xml:space="preserve">уметнички </w:t>
      </w:r>
      <w:r w:rsidRPr="003369C6">
        <w:rPr>
          <w:lang w:val="en-US"/>
        </w:rPr>
        <w:t>ниво</w:t>
      </w:r>
      <w:r w:rsidRPr="003369C6">
        <w:t>, добрим и</w:t>
      </w:r>
      <w:r w:rsidRPr="003369C6">
        <w:rPr>
          <w:lang w:val="en-US"/>
        </w:rPr>
        <w:t>збор</w:t>
      </w:r>
      <w:r w:rsidRPr="003369C6">
        <w:t>ом</w:t>
      </w:r>
      <w:r w:rsidRPr="003369C6">
        <w:rPr>
          <w:lang w:val="en-US"/>
        </w:rPr>
        <w:t xml:space="preserve"> редитеља,</w:t>
      </w:r>
      <w:r w:rsidRPr="003369C6">
        <w:t xml:space="preserve"> </w:t>
      </w:r>
      <w:r w:rsidRPr="003369C6">
        <w:rPr>
          <w:lang w:val="en-US"/>
        </w:rPr>
        <w:t>драмских писаца,</w:t>
      </w:r>
      <w:r w:rsidRPr="003369C6">
        <w:t xml:space="preserve"> </w:t>
      </w:r>
      <w:r w:rsidRPr="003369C6">
        <w:rPr>
          <w:lang w:val="en-US"/>
        </w:rPr>
        <w:t xml:space="preserve">драматурга </w:t>
      </w:r>
      <w:r w:rsidRPr="003369C6">
        <w:t>и</w:t>
      </w:r>
      <w:r>
        <w:rPr>
          <w:lang w:val="en-US"/>
        </w:rPr>
        <w:t xml:space="preserve"> осталих сарадника, </w:t>
      </w:r>
      <w:r w:rsidRPr="003369C6">
        <w:rPr>
          <w:lang w:val="en-US"/>
        </w:rPr>
        <w:t>као и да у потпуности</w:t>
      </w:r>
      <w:r w:rsidRPr="003369C6">
        <w:t xml:space="preserve"> на најквалитетнији начин </w:t>
      </w:r>
      <w:r w:rsidRPr="003369C6">
        <w:rPr>
          <w:lang w:val="en-US"/>
        </w:rPr>
        <w:t xml:space="preserve"> реализује овај </w:t>
      </w:r>
      <w:r w:rsidRPr="003369C6">
        <w:t xml:space="preserve"> П</w:t>
      </w:r>
      <w:r w:rsidRPr="003369C6">
        <w:rPr>
          <w:lang w:val="en-US"/>
        </w:rPr>
        <w:t>рограм рада.</w:t>
      </w:r>
    </w:p>
    <w:p w:rsidR="000810BC" w:rsidRPr="003369C6" w:rsidRDefault="000810BC" w:rsidP="000810BC">
      <w:pPr>
        <w:spacing w:line="200" w:lineRule="atLeast"/>
        <w:ind w:firstLine="720"/>
        <w:jc w:val="both"/>
        <w:rPr>
          <w:lang w:val="sr-Latn-CS"/>
        </w:rPr>
      </w:pPr>
    </w:p>
    <w:p w:rsidR="000810BC" w:rsidRDefault="000810BC" w:rsidP="000810BC">
      <w:pPr>
        <w:spacing w:line="200" w:lineRule="atLeast"/>
        <w:ind w:firstLine="720"/>
        <w:jc w:val="both"/>
      </w:pPr>
    </w:p>
    <w:p w:rsidR="008A3EB5" w:rsidRPr="008A3EB5" w:rsidRDefault="008A3EB5" w:rsidP="000810BC">
      <w:pPr>
        <w:spacing w:line="200" w:lineRule="atLeast"/>
        <w:ind w:firstLine="720"/>
        <w:jc w:val="both"/>
      </w:pPr>
    </w:p>
    <w:p w:rsidR="000810BC" w:rsidRPr="003369C6" w:rsidRDefault="000810BC" w:rsidP="000810BC">
      <w:pPr>
        <w:spacing w:line="200" w:lineRule="atLeast"/>
        <w:ind w:firstLine="720"/>
        <w:jc w:val="both"/>
        <w:rPr>
          <w:lang w:val="sr-Latn-CS"/>
        </w:rPr>
      </w:pPr>
    </w:p>
    <w:p w:rsidR="000810BC" w:rsidRPr="008A3EB5" w:rsidRDefault="000810BC" w:rsidP="000810BC">
      <w:pPr>
        <w:jc w:val="both"/>
      </w:pPr>
      <w:r w:rsidRPr="003369C6">
        <w:t xml:space="preserve">  </w:t>
      </w:r>
      <w:r w:rsidRPr="003369C6">
        <w:tab/>
      </w:r>
      <w:r w:rsidRPr="003369C6">
        <w:tab/>
      </w:r>
      <w:r w:rsidRPr="003369C6">
        <w:tab/>
      </w:r>
      <w:r w:rsidRPr="003369C6">
        <w:tab/>
      </w:r>
      <w:r w:rsidRPr="003369C6">
        <w:tab/>
      </w:r>
      <w:r w:rsidRPr="003369C6">
        <w:tab/>
        <w:t xml:space="preserve"> </w:t>
      </w:r>
      <w:r w:rsidR="008A3EB5">
        <w:t xml:space="preserve">          Председник Управног одбора</w:t>
      </w:r>
    </w:p>
    <w:p w:rsidR="000810BC" w:rsidRPr="008A3EB5" w:rsidRDefault="000810BC" w:rsidP="000810BC">
      <w:pPr>
        <w:jc w:val="both"/>
      </w:pPr>
      <w:r w:rsidRPr="003369C6">
        <w:tab/>
      </w:r>
      <w:r w:rsidRPr="003369C6">
        <w:tab/>
      </w:r>
      <w:r w:rsidRPr="003369C6">
        <w:tab/>
      </w:r>
      <w:r w:rsidRPr="003369C6">
        <w:tab/>
      </w:r>
      <w:r w:rsidRPr="003369C6">
        <w:tab/>
      </w:r>
      <w:r w:rsidRPr="003369C6">
        <w:tab/>
      </w:r>
      <w:r w:rsidRPr="003369C6">
        <w:tab/>
      </w:r>
      <w:r w:rsidR="008A3EB5">
        <w:t xml:space="preserve">        Братислав Николић</w:t>
      </w:r>
    </w:p>
    <w:p w:rsidR="00556EC8" w:rsidRDefault="00556EC8"/>
    <w:sectPr w:rsidR="00556EC8" w:rsidSect="00104F94">
      <w:footerReference w:type="even" r:id="rId8"/>
      <w:footerReference w:type="default" r:id="rId9"/>
      <w:footnotePr>
        <w:pos w:val="beneathText"/>
      </w:footnotePr>
      <w:pgSz w:w="11905" w:h="16837"/>
      <w:pgMar w:top="1440" w:right="1440" w:bottom="1440" w:left="1440"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0DD0" w:rsidRDefault="00460DD0" w:rsidP="00FB669B">
      <w:r>
        <w:separator/>
      </w:r>
    </w:p>
  </w:endnote>
  <w:endnote w:type="continuationSeparator" w:id="1">
    <w:p w:rsidR="00460DD0" w:rsidRDefault="00460DD0" w:rsidP="00FB66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651" w:rsidRDefault="009C4C1D" w:rsidP="00104F94">
    <w:pPr>
      <w:pStyle w:val="Footer"/>
      <w:framePr w:wrap="around" w:vAnchor="text" w:hAnchor="margin" w:xAlign="right" w:y="1"/>
      <w:rPr>
        <w:rStyle w:val="PageNumber"/>
      </w:rPr>
    </w:pPr>
    <w:r>
      <w:rPr>
        <w:rStyle w:val="PageNumber"/>
      </w:rPr>
      <w:fldChar w:fldCharType="begin"/>
    </w:r>
    <w:r w:rsidR="00AA6651">
      <w:rPr>
        <w:rStyle w:val="PageNumber"/>
      </w:rPr>
      <w:instrText xml:space="preserve">PAGE  </w:instrText>
    </w:r>
    <w:r>
      <w:rPr>
        <w:rStyle w:val="PageNumber"/>
      </w:rPr>
      <w:fldChar w:fldCharType="end"/>
    </w:r>
  </w:p>
  <w:p w:rsidR="00AA6651" w:rsidRDefault="00AA6651" w:rsidP="00104F9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651" w:rsidRPr="005F5B40" w:rsidRDefault="00AA6651" w:rsidP="00104F94">
    <w:pPr>
      <w:pStyle w:val="Footer"/>
      <w:framePr w:wrap="around" w:vAnchor="text" w:hAnchor="margin" w:xAlign="right" w:y="1"/>
      <w:rPr>
        <w:rStyle w:val="PageNumber"/>
        <w:sz w:val="20"/>
        <w:szCs w:val="20"/>
      </w:rPr>
    </w:pPr>
    <w:r w:rsidRPr="005F5B40">
      <w:rPr>
        <w:rStyle w:val="PageNumber"/>
        <w:sz w:val="20"/>
        <w:szCs w:val="20"/>
      </w:rPr>
      <w:t>Страна</w:t>
    </w:r>
    <w:r w:rsidRPr="005F5B40">
      <w:rPr>
        <w:rStyle w:val="PageNumber"/>
        <w:sz w:val="20"/>
        <w:szCs w:val="20"/>
        <w:lang w:val="en-US"/>
      </w:rPr>
      <w:t xml:space="preserve"> </w:t>
    </w:r>
    <w:r w:rsidR="009C4C1D" w:rsidRPr="005F5B40">
      <w:rPr>
        <w:rStyle w:val="PageNumber"/>
        <w:sz w:val="20"/>
        <w:szCs w:val="20"/>
      </w:rPr>
      <w:fldChar w:fldCharType="begin"/>
    </w:r>
    <w:r w:rsidRPr="005F5B40">
      <w:rPr>
        <w:rStyle w:val="PageNumber"/>
        <w:sz w:val="20"/>
        <w:szCs w:val="20"/>
      </w:rPr>
      <w:instrText xml:space="preserve">PAGE  </w:instrText>
    </w:r>
    <w:r w:rsidR="009C4C1D" w:rsidRPr="005F5B40">
      <w:rPr>
        <w:rStyle w:val="PageNumber"/>
        <w:sz w:val="20"/>
        <w:szCs w:val="20"/>
      </w:rPr>
      <w:fldChar w:fldCharType="separate"/>
    </w:r>
    <w:r w:rsidR="00EF12AE">
      <w:rPr>
        <w:rStyle w:val="PageNumber"/>
        <w:noProof/>
        <w:sz w:val="20"/>
        <w:szCs w:val="20"/>
      </w:rPr>
      <w:t>7</w:t>
    </w:r>
    <w:r w:rsidR="009C4C1D" w:rsidRPr="005F5B40">
      <w:rPr>
        <w:rStyle w:val="PageNumber"/>
        <w:sz w:val="20"/>
        <w:szCs w:val="20"/>
      </w:rPr>
      <w:fldChar w:fldCharType="end"/>
    </w:r>
  </w:p>
  <w:p w:rsidR="00AA6651" w:rsidRDefault="00AA6651" w:rsidP="00104F9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0DD0" w:rsidRDefault="00460DD0" w:rsidP="00FB669B">
      <w:r>
        <w:separator/>
      </w:r>
    </w:p>
  </w:footnote>
  <w:footnote w:type="continuationSeparator" w:id="1">
    <w:p w:rsidR="00460DD0" w:rsidRDefault="00460DD0" w:rsidP="00FB66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numFmt w:val="bullet"/>
      <w:lvlText w:val="-"/>
      <w:lvlJc w:val="left"/>
      <w:pPr>
        <w:tabs>
          <w:tab w:val="num" w:pos="1065"/>
        </w:tabs>
        <w:ind w:left="1065" w:hanging="360"/>
      </w:pPr>
      <w:rPr>
        <w:rFonts w:ascii="Times New Roman" w:hAnsi="Times New Roman" w:cs="Times New Roman"/>
      </w:rPr>
    </w:lvl>
  </w:abstractNum>
  <w:abstractNum w:abstractNumId="1">
    <w:nsid w:val="0031131F"/>
    <w:multiLevelType w:val="hybridMultilevel"/>
    <w:tmpl w:val="70EA3B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A33F23"/>
    <w:multiLevelType w:val="hybridMultilevel"/>
    <w:tmpl w:val="B5E0D4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3FB7478"/>
    <w:multiLevelType w:val="hybridMultilevel"/>
    <w:tmpl w:val="E4EA9134"/>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0661564D"/>
    <w:multiLevelType w:val="hybridMultilevel"/>
    <w:tmpl w:val="0E38F4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923A76"/>
    <w:multiLevelType w:val="hybridMultilevel"/>
    <w:tmpl w:val="0D6C2D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D272DD"/>
    <w:multiLevelType w:val="hybridMultilevel"/>
    <w:tmpl w:val="D598E7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9E7C24"/>
    <w:multiLevelType w:val="hybridMultilevel"/>
    <w:tmpl w:val="A6385D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5B581F"/>
    <w:multiLevelType w:val="hybridMultilevel"/>
    <w:tmpl w:val="E89088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AF695B"/>
    <w:multiLevelType w:val="hybridMultilevel"/>
    <w:tmpl w:val="AE0A4E5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C47916"/>
    <w:multiLevelType w:val="hybridMultilevel"/>
    <w:tmpl w:val="00D64F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0F4B74"/>
    <w:multiLevelType w:val="hybridMultilevel"/>
    <w:tmpl w:val="D99272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824B32"/>
    <w:multiLevelType w:val="hybridMultilevel"/>
    <w:tmpl w:val="0E72B2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2B7627"/>
    <w:multiLevelType w:val="hybridMultilevel"/>
    <w:tmpl w:val="2A7E68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117BB1"/>
    <w:multiLevelType w:val="hybridMultilevel"/>
    <w:tmpl w:val="2A52D5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AD7D94"/>
    <w:multiLevelType w:val="hybridMultilevel"/>
    <w:tmpl w:val="D77084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ADE05F0"/>
    <w:multiLevelType w:val="hybridMultilevel"/>
    <w:tmpl w:val="E83A83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172214"/>
    <w:multiLevelType w:val="hybridMultilevel"/>
    <w:tmpl w:val="0FCA305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39458E3"/>
    <w:multiLevelType w:val="hybridMultilevel"/>
    <w:tmpl w:val="F6D27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7A954F7"/>
    <w:multiLevelType w:val="hybridMultilevel"/>
    <w:tmpl w:val="B9E897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8216D5E"/>
    <w:multiLevelType w:val="hybridMultilevel"/>
    <w:tmpl w:val="DDEE78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124678"/>
    <w:multiLevelType w:val="hybridMultilevel"/>
    <w:tmpl w:val="380C89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0C42C9A"/>
    <w:multiLevelType w:val="hybridMultilevel"/>
    <w:tmpl w:val="7F0EB6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4766DE0"/>
    <w:multiLevelType w:val="hybridMultilevel"/>
    <w:tmpl w:val="61348A98"/>
    <w:lvl w:ilvl="0" w:tplc="7FB4A3D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ED51BF"/>
    <w:multiLevelType w:val="hybridMultilevel"/>
    <w:tmpl w:val="CAEC46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B35670"/>
    <w:multiLevelType w:val="hybridMultilevel"/>
    <w:tmpl w:val="904095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C7360F8"/>
    <w:multiLevelType w:val="hybridMultilevel"/>
    <w:tmpl w:val="8F1E14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D2B782D"/>
    <w:multiLevelType w:val="hybridMultilevel"/>
    <w:tmpl w:val="2D7068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EDC7B24"/>
    <w:multiLevelType w:val="hybridMultilevel"/>
    <w:tmpl w:val="C8864F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028377A"/>
    <w:multiLevelType w:val="hybridMultilevel"/>
    <w:tmpl w:val="0114BC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12B6A75"/>
    <w:multiLevelType w:val="hybridMultilevel"/>
    <w:tmpl w:val="CA62B8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56B7F3B"/>
    <w:multiLevelType w:val="hybridMultilevel"/>
    <w:tmpl w:val="BD8631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6C14009"/>
    <w:multiLevelType w:val="hybridMultilevel"/>
    <w:tmpl w:val="A4BAE0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7114B1A"/>
    <w:multiLevelType w:val="hybridMultilevel"/>
    <w:tmpl w:val="F2C896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441BB3"/>
    <w:multiLevelType w:val="hybridMultilevel"/>
    <w:tmpl w:val="B56A3D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53659F"/>
    <w:multiLevelType w:val="hybridMultilevel"/>
    <w:tmpl w:val="37343516"/>
    <w:lvl w:ilvl="0" w:tplc="7980B564">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6">
    <w:nsid w:val="6D94215D"/>
    <w:multiLevelType w:val="hybridMultilevel"/>
    <w:tmpl w:val="463E20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E0A471D"/>
    <w:multiLevelType w:val="hybridMultilevel"/>
    <w:tmpl w:val="DEA874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F5D16DA"/>
    <w:multiLevelType w:val="hybridMultilevel"/>
    <w:tmpl w:val="9A44D270"/>
    <w:lvl w:ilvl="0" w:tplc="A5D2EDF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7140C6B"/>
    <w:multiLevelType w:val="hybridMultilevel"/>
    <w:tmpl w:val="14B4B6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4E676A"/>
    <w:multiLevelType w:val="hybridMultilevel"/>
    <w:tmpl w:val="172448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B506C48"/>
    <w:multiLevelType w:val="hybridMultilevel"/>
    <w:tmpl w:val="9AE4C818"/>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2">
    <w:nsid w:val="7DDD6D2B"/>
    <w:multiLevelType w:val="hybridMultilevel"/>
    <w:tmpl w:val="C5969F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2"/>
  </w:num>
  <w:num w:numId="4">
    <w:abstractNumId w:val="15"/>
  </w:num>
  <w:num w:numId="5">
    <w:abstractNumId w:val="23"/>
  </w:num>
  <w:num w:numId="6">
    <w:abstractNumId w:val="13"/>
  </w:num>
  <w:num w:numId="7">
    <w:abstractNumId w:val="31"/>
  </w:num>
  <w:num w:numId="8">
    <w:abstractNumId w:val="42"/>
  </w:num>
  <w:num w:numId="9">
    <w:abstractNumId w:val="19"/>
  </w:num>
  <w:num w:numId="10">
    <w:abstractNumId w:val="4"/>
  </w:num>
  <w:num w:numId="11">
    <w:abstractNumId w:val="30"/>
  </w:num>
  <w:num w:numId="12">
    <w:abstractNumId w:val="37"/>
  </w:num>
  <w:num w:numId="13">
    <w:abstractNumId w:val="33"/>
  </w:num>
  <w:num w:numId="14">
    <w:abstractNumId w:val="34"/>
  </w:num>
  <w:num w:numId="15">
    <w:abstractNumId w:val="1"/>
  </w:num>
  <w:num w:numId="16">
    <w:abstractNumId w:val="11"/>
  </w:num>
  <w:num w:numId="17">
    <w:abstractNumId w:val="21"/>
  </w:num>
  <w:num w:numId="18">
    <w:abstractNumId w:val="24"/>
  </w:num>
  <w:num w:numId="19">
    <w:abstractNumId w:val="14"/>
  </w:num>
  <w:num w:numId="20">
    <w:abstractNumId w:val="8"/>
  </w:num>
  <w:num w:numId="21">
    <w:abstractNumId w:val="7"/>
  </w:num>
  <w:num w:numId="22">
    <w:abstractNumId w:val="26"/>
  </w:num>
  <w:num w:numId="23">
    <w:abstractNumId w:val="38"/>
  </w:num>
  <w:num w:numId="24">
    <w:abstractNumId w:val="17"/>
  </w:num>
  <w:num w:numId="25">
    <w:abstractNumId w:val="40"/>
  </w:num>
  <w:num w:numId="26">
    <w:abstractNumId w:val="29"/>
  </w:num>
  <w:num w:numId="27">
    <w:abstractNumId w:val="20"/>
  </w:num>
  <w:num w:numId="28">
    <w:abstractNumId w:val="27"/>
  </w:num>
  <w:num w:numId="29">
    <w:abstractNumId w:val="10"/>
  </w:num>
  <w:num w:numId="30">
    <w:abstractNumId w:val="39"/>
  </w:num>
  <w:num w:numId="31">
    <w:abstractNumId w:val="6"/>
  </w:num>
  <w:num w:numId="32">
    <w:abstractNumId w:val="25"/>
  </w:num>
  <w:num w:numId="33">
    <w:abstractNumId w:val="12"/>
  </w:num>
  <w:num w:numId="34">
    <w:abstractNumId w:val="32"/>
  </w:num>
  <w:num w:numId="35">
    <w:abstractNumId w:val="28"/>
  </w:num>
  <w:num w:numId="36">
    <w:abstractNumId w:val="3"/>
  </w:num>
  <w:num w:numId="37">
    <w:abstractNumId w:val="9"/>
  </w:num>
  <w:num w:numId="38">
    <w:abstractNumId w:val="16"/>
  </w:num>
  <w:num w:numId="39">
    <w:abstractNumId w:val="36"/>
  </w:num>
  <w:num w:numId="40">
    <w:abstractNumId w:val="41"/>
  </w:num>
  <w:num w:numId="41">
    <w:abstractNumId w:val="5"/>
  </w:num>
  <w:num w:numId="42">
    <w:abstractNumId w:val="35"/>
  </w:num>
  <w:num w:numId="4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pos w:val="beneathText"/>
    <w:footnote w:id="0"/>
    <w:footnote w:id="1"/>
  </w:footnotePr>
  <w:endnotePr>
    <w:endnote w:id="0"/>
    <w:endnote w:id="1"/>
  </w:endnotePr>
  <w:compat/>
  <w:rsids>
    <w:rsidRoot w:val="000810BC"/>
    <w:rsid w:val="0000024A"/>
    <w:rsid w:val="000003D3"/>
    <w:rsid w:val="000810BC"/>
    <w:rsid w:val="000C2E4C"/>
    <w:rsid w:val="00103628"/>
    <w:rsid w:val="001048B5"/>
    <w:rsid w:val="00104F94"/>
    <w:rsid w:val="00106831"/>
    <w:rsid w:val="001156E1"/>
    <w:rsid w:val="00131A89"/>
    <w:rsid w:val="00151223"/>
    <w:rsid w:val="00173DCC"/>
    <w:rsid w:val="0018444A"/>
    <w:rsid w:val="00185FD1"/>
    <w:rsid w:val="001C681E"/>
    <w:rsid w:val="001D69B7"/>
    <w:rsid w:val="001F4A2D"/>
    <w:rsid w:val="002372E7"/>
    <w:rsid w:val="00351E0E"/>
    <w:rsid w:val="00377EB8"/>
    <w:rsid w:val="00394288"/>
    <w:rsid w:val="0039457D"/>
    <w:rsid w:val="003A5630"/>
    <w:rsid w:val="003B2EFA"/>
    <w:rsid w:val="003D195D"/>
    <w:rsid w:val="003F5BEE"/>
    <w:rsid w:val="0041284C"/>
    <w:rsid w:val="00415E2D"/>
    <w:rsid w:val="00460DD0"/>
    <w:rsid w:val="00487D38"/>
    <w:rsid w:val="00497FE4"/>
    <w:rsid w:val="004F0DFD"/>
    <w:rsid w:val="0050585D"/>
    <w:rsid w:val="00556CCF"/>
    <w:rsid w:val="00556EC8"/>
    <w:rsid w:val="00594ADA"/>
    <w:rsid w:val="005E7F23"/>
    <w:rsid w:val="006605FE"/>
    <w:rsid w:val="00675FE6"/>
    <w:rsid w:val="00706982"/>
    <w:rsid w:val="007201A4"/>
    <w:rsid w:val="00722266"/>
    <w:rsid w:val="007A20FD"/>
    <w:rsid w:val="007A6486"/>
    <w:rsid w:val="00841D01"/>
    <w:rsid w:val="0086751F"/>
    <w:rsid w:val="0088218A"/>
    <w:rsid w:val="008955CA"/>
    <w:rsid w:val="008A3EB5"/>
    <w:rsid w:val="008A66FB"/>
    <w:rsid w:val="009126E5"/>
    <w:rsid w:val="00993B3A"/>
    <w:rsid w:val="009A34C0"/>
    <w:rsid w:val="009C4C1D"/>
    <w:rsid w:val="009E59C5"/>
    <w:rsid w:val="00A02E1E"/>
    <w:rsid w:val="00A85029"/>
    <w:rsid w:val="00A96651"/>
    <w:rsid w:val="00AA6651"/>
    <w:rsid w:val="00AC0B1F"/>
    <w:rsid w:val="00AC33C3"/>
    <w:rsid w:val="00AF293C"/>
    <w:rsid w:val="00B5359A"/>
    <w:rsid w:val="00BB415C"/>
    <w:rsid w:val="00BF14A0"/>
    <w:rsid w:val="00BF38FD"/>
    <w:rsid w:val="00C622F4"/>
    <w:rsid w:val="00C70A26"/>
    <w:rsid w:val="00C80C4C"/>
    <w:rsid w:val="00CA3A41"/>
    <w:rsid w:val="00CE0574"/>
    <w:rsid w:val="00CE295E"/>
    <w:rsid w:val="00D41B8C"/>
    <w:rsid w:val="00D5073E"/>
    <w:rsid w:val="00D51F87"/>
    <w:rsid w:val="00D75646"/>
    <w:rsid w:val="00D87836"/>
    <w:rsid w:val="00DD7774"/>
    <w:rsid w:val="00E42BE0"/>
    <w:rsid w:val="00E831A8"/>
    <w:rsid w:val="00EC1448"/>
    <w:rsid w:val="00EE6B68"/>
    <w:rsid w:val="00EE7E44"/>
    <w:rsid w:val="00EF12AE"/>
    <w:rsid w:val="00F0020D"/>
    <w:rsid w:val="00F1415C"/>
    <w:rsid w:val="00F663E5"/>
    <w:rsid w:val="00FB66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0BC"/>
    <w:pPr>
      <w:suppressAutoHyphens/>
      <w:spacing w:after="0" w:line="240" w:lineRule="auto"/>
    </w:pPr>
    <w:rPr>
      <w:rFonts w:ascii="Times New Roman" w:eastAsia="Times New Roman" w:hAnsi="Times New Roman" w:cs="Times New Roman"/>
      <w:sz w:val="24"/>
      <w:szCs w:val="24"/>
      <w:lang w:val="sr-Cyrl-CS" w:eastAsia="ar-SA"/>
    </w:rPr>
  </w:style>
  <w:style w:type="paragraph" w:styleId="Heading3">
    <w:name w:val="heading 3"/>
    <w:basedOn w:val="Normal"/>
    <w:next w:val="Normal"/>
    <w:link w:val="Heading3Char"/>
    <w:qFormat/>
    <w:rsid w:val="000810BC"/>
    <w:pPr>
      <w:keepNext/>
      <w:suppressAutoHyphens w:val="0"/>
      <w:spacing w:before="240" w:after="60"/>
      <w:outlineLvl w:val="2"/>
    </w:pPr>
    <w:rPr>
      <w:rFonts w:ascii="Arial" w:hAnsi="Arial" w:cs="Arial"/>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810BC"/>
    <w:rPr>
      <w:rFonts w:ascii="Arial" w:eastAsia="Times New Roman" w:hAnsi="Arial" w:cs="Arial"/>
      <w:b/>
      <w:bCs/>
      <w:sz w:val="26"/>
      <w:szCs w:val="26"/>
    </w:rPr>
  </w:style>
  <w:style w:type="character" w:customStyle="1" w:styleId="WW8Num1z0">
    <w:name w:val="WW8Num1z0"/>
    <w:rsid w:val="000810BC"/>
    <w:rPr>
      <w:rFonts w:ascii="Times New Roman" w:eastAsia="Times New Roman" w:hAnsi="Times New Roman" w:cs="Times New Roman"/>
    </w:rPr>
  </w:style>
  <w:style w:type="character" w:customStyle="1" w:styleId="WW8Num2z0">
    <w:name w:val="WW8Num2z0"/>
    <w:rsid w:val="000810BC"/>
    <w:rPr>
      <w:rFonts w:ascii="Symbol" w:hAnsi="Symbol"/>
    </w:rPr>
  </w:style>
  <w:style w:type="character" w:customStyle="1" w:styleId="Absatz-Standardschriftart">
    <w:name w:val="Absatz-Standardschriftart"/>
    <w:rsid w:val="000810BC"/>
  </w:style>
  <w:style w:type="character" w:customStyle="1" w:styleId="NumberingSymbols">
    <w:name w:val="Numbering Symbols"/>
    <w:rsid w:val="000810BC"/>
  </w:style>
  <w:style w:type="paragraph" w:customStyle="1" w:styleId="Heading">
    <w:name w:val="Heading"/>
    <w:basedOn w:val="Normal"/>
    <w:next w:val="BodyText"/>
    <w:rsid w:val="000810BC"/>
    <w:pPr>
      <w:keepNext/>
      <w:spacing w:before="240" w:after="120"/>
    </w:pPr>
    <w:rPr>
      <w:rFonts w:ascii="Arial" w:eastAsia="Lucida Sans Unicode" w:hAnsi="Arial" w:cs="Tahoma"/>
      <w:sz w:val="28"/>
      <w:szCs w:val="28"/>
    </w:rPr>
  </w:style>
  <w:style w:type="paragraph" w:styleId="BodyText">
    <w:name w:val="Body Text"/>
    <w:basedOn w:val="Normal"/>
    <w:link w:val="BodyTextChar"/>
    <w:rsid w:val="000810BC"/>
    <w:pPr>
      <w:spacing w:after="120"/>
    </w:pPr>
  </w:style>
  <w:style w:type="character" w:customStyle="1" w:styleId="BodyTextChar">
    <w:name w:val="Body Text Char"/>
    <w:basedOn w:val="DefaultParagraphFont"/>
    <w:link w:val="BodyText"/>
    <w:rsid w:val="000810BC"/>
    <w:rPr>
      <w:rFonts w:ascii="Times New Roman" w:eastAsia="Times New Roman" w:hAnsi="Times New Roman" w:cs="Times New Roman"/>
      <w:sz w:val="24"/>
      <w:szCs w:val="24"/>
      <w:lang w:val="sr-Cyrl-CS" w:eastAsia="ar-SA"/>
    </w:rPr>
  </w:style>
  <w:style w:type="paragraph" w:styleId="List">
    <w:name w:val="List"/>
    <w:basedOn w:val="BodyText"/>
    <w:rsid w:val="000810BC"/>
    <w:rPr>
      <w:rFonts w:cs="Tahoma"/>
    </w:rPr>
  </w:style>
  <w:style w:type="paragraph" w:styleId="Caption">
    <w:name w:val="caption"/>
    <w:basedOn w:val="Normal"/>
    <w:qFormat/>
    <w:rsid w:val="000810BC"/>
    <w:pPr>
      <w:suppressLineNumbers/>
      <w:spacing w:before="120" w:after="120"/>
    </w:pPr>
    <w:rPr>
      <w:rFonts w:cs="Tahoma"/>
      <w:i/>
      <w:iCs/>
    </w:rPr>
  </w:style>
  <w:style w:type="paragraph" w:customStyle="1" w:styleId="Index">
    <w:name w:val="Index"/>
    <w:basedOn w:val="Normal"/>
    <w:rsid w:val="000810BC"/>
    <w:pPr>
      <w:suppressLineNumbers/>
    </w:pPr>
    <w:rPr>
      <w:rFonts w:cs="Tahoma"/>
    </w:rPr>
  </w:style>
  <w:style w:type="paragraph" w:styleId="NormalWeb">
    <w:name w:val="Normal (Web)"/>
    <w:basedOn w:val="Normal"/>
    <w:uiPriority w:val="99"/>
    <w:rsid w:val="000810BC"/>
    <w:pPr>
      <w:spacing w:before="280" w:after="280"/>
    </w:pPr>
    <w:rPr>
      <w:lang w:val="en-US"/>
    </w:rPr>
  </w:style>
  <w:style w:type="paragraph" w:styleId="BodyTextIndent">
    <w:name w:val="Body Text Indent"/>
    <w:basedOn w:val="Normal"/>
    <w:link w:val="BodyTextIndentChar"/>
    <w:rsid w:val="000810BC"/>
    <w:pPr>
      <w:spacing w:after="120"/>
      <w:ind w:left="283"/>
    </w:pPr>
  </w:style>
  <w:style w:type="character" w:customStyle="1" w:styleId="BodyTextIndentChar">
    <w:name w:val="Body Text Indent Char"/>
    <w:basedOn w:val="DefaultParagraphFont"/>
    <w:link w:val="BodyTextIndent"/>
    <w:rsid w:val="000810BC"/>
    <w:rPr>
      <w:rFonts w:ascii="Times New Roman" w:eastAsia="Times New Roman" w:hAnsi="Times New Roman" w:cs="Times New Roman"/>
      <w:sz w:val="24"/>
      <w:szCs w:val="24"/>
      <w:lang w:val="sr-Cyrl-CS" w:eastAsia="ar-SA"/>
    </w:rPr>
  </w:style>
  <w:style w:type="character" w:customStyle="1" w:styleId="okerbolder121">
    <w:name w:val="okerbolder121"/>
    <w:basedOn w:val="DefaultParagraphFont"/>
    <w:rsid w:val="000810BC"/>
    <w:rPr>
      <w:rFonts w:ascii="Verdana" w:hAnsi="Verdana" w:hint="default"/>
      <w:b/>
      <w:bCs/>
      <w:strike w:val="0"/>
      <w:dstrike w:val="0"/>
      <w:color w:val="FFCC00"/>
      <w:sz w:val="18"/>
      <w:szCs w:val="18"/>
      <w:u w:val="none"/>
      <w:effect w:val="none"/>
    </w:rPr>
  </w:style>
  <w:style w:type="paragraph" w:styleId="Footer">
    <w:name w:val="footer"/>
    <w:basedOn w:val="Normal"/>
    <w:link w:val="FooterChar"/>
    <w:rsid w:val="000810BC"/>
    <w:pPr>
      <w:tabs>
        <w:tab w:val="center" w:pos="4320"/>
        <w:tab w:val="right" w:pos="8640"/>
      </w:tabs>
    </w:pPr>
  </w:style>
  <w:style w:type="character" w:customStyle="1" w:styleId="FooterChar">
    <w:name w:val="Footer Char"/>
    <w:basedOn w:val="DefaultParagraphFont"/>
    <w:link w:val="Footer"/>
    <w:rsid w:val="000810BC"/>
    <w:rPr>
      <w:rFonts w:ascii="Times New Roman" w:eastAsia="Times New Roman" w:hAnsi="Times New Roman" w:cs="Times New Roman"/>
      <w:sz w:val="24"/>
      <w:szCs w:val="24"/>
      <w:lang w:val="sr-Cyrl-CS" w:eastAsia="ar-SA"/>
    </w:rPr>
  </w:style>
  <w:style w:type="character" w:styleId="PageNumber">
    <w:name w:val="page number"/>
    <w:basedOn w:val="DefaultParagraphFont"/>
    <w:rsid w:val="000810BC"/>
  </w:style>
  <w:style w:type="paragraph" w:styleId="Header">
    <w:name w:val="header"/>
    <w:basedOn w:val="Normal"/>
    <w:link w:val="HeaderChar"/>
    <w:rsid w:val="000810BC"/>
    <w:pPr>
      <w:tabs>
        <w:tab w:val="center" w:pos="4320"/>
        <w:tab w:val="right" w:pos="8640"/>
      </w:tabs>
    </w:pPr>
  </w:style>
  <w:style w:type="character" w:customStyle="1" w:styleId="HeaderChar">
    <w:name w:val="Header Char"/>
    <w:basedOn w:val="DefaultParagraphFont"/>
    <w:link w:val="Header"/>
    <w:rsid w:val="000810BC"/>
    <w:rPr>
      <w:rFonts w:ascii="Times New Roman" w:eastAsia="Times New Roman" w:hAnsi="Times New Roman" w:cs="Times New Roman"/>
      <w:sz w:val="24"/>
      <w:szCs w:val="24"/>
      <w:lang w:val="sr-Cyrl-CS" w:eastAsia="ar-SA"/>
    </w:rPr>
  </w:style>
  <w:style w:type="table" w:styleId="TableGrid">
    <w:name w:val="Table Grid"/>
    <w:basedOn w:val="TableNormal"/>
    <w:rsid w:val="000810BC"/>
    <w:pPr>
      <w:spacing w:after="0" w:line="240" w:lineRule="auto"/>
      <w:ind w:firstLine="720"/>
      <w:jc w:val="center"/>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0810BC"/>
  </w:style>
  <w:style w:type="paragraph" w:styleId="ListParagraph">
    <w:name w:val="List Paragraph"/>
    <w:basedOn w:val="Normal"/>
    <w:uiPriority w:val="34"/>
    <w:qFormat/>
    <w:rsid w:val="000810BC"/>
    <w:pPr>
      <w:ind w:left="720"/>
      <w:contextualSpacing/>
    </w:pPr>
  </w:style>
  <w:style w:type="paragraph" w:styleId="NoSpacing">
    <w:name w:val="No Spacing"/>
    <w:uiPriority w:val="1"/>
    <w:qFormat/>
    <w:rsid w:val="000810BC"/>
    <w:pPr>
      <w:suppressAutoHyphens/>
      <w:spacing w:after="0" w:line="240" w:lineRule="auto"/>
    </w:pPr>
    <w:rPr>
      <w:rFonts w:ascii="Times New Roman" w:eastAsia="Times New Roman" w:hAnsi="Times New Roman" w:cs="Times New Roman"/>
      <w:sz w:val="24"/>
      <w:szCs w:val="24"/>
      <w:lang w:val="sr-Cyrl-CS" w:eastAsia="ar-SA"/>
    </w:rPr>
  </w:style>
  <w:style w:type="character" w:styleId="Strong">
    <w:name w:val="Strong"/>
    <w:basedOn w:val="DefaultParagraphFont"/>
    <w:qFormat/>
    <w:rsid w:val="00AF293C"/>
    <w:rPr>
      <w:b/>
      <w:bCs/>
    </w:rPr>
  </w:style>
</w:styles>
</file>

<file path=word/webSettings.xml><?xml version="1.0" encoding="utf-8"?>
<w:webSettings xmlns:r="http://schemas.openxmlformats.org/officeDocument/2006/relationships" xmlns:w="http://schemas.openxmlformats.org/wordprocessingml/2006/main">
  <w:divs>
    <w:div w:id="53288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3CB0C-3E9A-4742-853C-3E9AA6185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4233</Words>
  <Characters>24133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28310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Marketing</cp:lastModifiedBy>
  <cp:revision>5</cp:revision>
  <cp:lastPrinted>2014-12-31T09:43:00Z</cp:lastPrinted>
  <dcterms:created xsi:type="dcterms:W3CDTF">2014-12-29T11:42:00Z</dcterms:created>
  <dcterms:modified xsi:type="dcterms:W3CDTF">2014-12-31T09:44:00Z</dcterms:modified>
</cp:coreProperties>
</file>