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2" w:rsidRPr="00F179F9" w:rsidRDefault="000D7BB7" w:rsidP="00F1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179F9" w:rsidRPr="00F179F9">
        <w:rPr>
          <w:b/>
          <w:sz w:val="28"/>
          <w:szCs w:val="28"/>
        </w:rPr>
        <w:t>ФИНАНСИЈСКИ ИЗВЕШТАЈ ЗА 2014. ГОДИНУ</w:t>
      </w:r>
    </w:p>
    <w:p w:rsidR="00F179F9" w:rsidRDefault="00F179F9" w:rsidP="00C211EC"/>
    <w:p w:rsidR="00F179F9" w:rsidRDefault="00F179F9" w:rsidP="00C211EC">
      <w:r>
        <w:t>Сигурна кућа за жене и децу жртве породичног насиља је у 2014. години имала буџет од 15.099.000,00 динара.</w:t>
      </w:r>
    </w:p>
    <w:p w:rsidR="00F179F9" w:rsidRDefault="00F179F9" w:rsidP="00C211EC"/>
    <w:tbl>
      <w:tblPr>
        <w:tblStyle w:val="TableGrid"/>
        <w:tblW w:w="0" w:type="auto"/>
        <w:tblInd w:w="1111" w:type="dxa"/>
        <w:tblLook w:val="04A0"/>
      </w:tblPr>
      <w:tblGrid>
        <w:gridCol w:w="648"/>
        <w:gridCol w:w="2802"/>
        <w:gridCol w:w="1725"/>
      </w:tblGrid>
      <w:tr w:rsidR="00F179F9" w:rsidTr="000072D5">
        <w:trPr>
          <w:trHeight w:val="334"/>
        </w:trPr>
        <w:tc>
          <w:tcPr>
            <w:tcW w:w="648" w:type="dxa"/>
          </w:tcPr>
          <w:p w:rsidR="00F179F9" w:rsidRDefault="00F179F9" w:rsidP="00C211EC"/>
        </w:tc>
        <w:tc>
          <w:tcPr>
            <w:tcW w:w="2802" w:type="dxa"/>
          </w:tcPr>
          <w:p w:rsidR="00F179F9" w:rsidRPr="0036741F" w:rsidRDefault="00F179F9" w:rsidP="00C211EC">
            <w:pPr>
              <w:rPr>
                <w:b/>
              </w:rPr>
            </w:pPr>
            <w:r w:rsidRPr="0036741F">
              <w:rPr>
                <w:b/>
              </w:rPr>
              <w:t>Извор финансирања</w:t>
            </w:r>
          </w:p>
        </w:tc>
        <w:tc>
          <w:tcPr>
            <w:tcW w:w="1725" w:type="dxa"/>
          </w:tcPr>
          <w:p w:rsidR="00F179F9" w:rsidRPr="0036741F" w:rsidRDefault="00F179F9" w:rsidP="00C211EC">
            <w:pPr>
              <w:rPr>
                <w:b/>
              </w:rPr>
            </w:pPr>
            <w:r w:rsidRPr="0036741F">
              <w:rPr>
                <w:b/>
              </w:rPr>
              <w:t>Сума</w:t>
            </w:r>
          </w:p>
        </w:tc>
      </w:tr>
      <w:tr w:rsidR="00F179F9" w:rsidTr="000072D5">
        <w:trPr>
          <w:trHeight w:val="334"/>
        </w:trPr>
        <w:tc>
          <w:tcPr>
            <w:tcW w:w="648" w:type="dxa"/>
          </w:tcPr>
          <w:p w:rsidR="00F179F9" w:rsidRDefault="00F179F9" w:rsidP="000072D5">
            <w:pPr>
              <w:jc w:val="center"/>
            </w:pPr>
            <w:r>
              <w:t>1.</w:t>
            </w:r>
          </w:p>
        </w:tc>
        <w:tc>
          <w:tcPr>
            <w:tcW w:w="2802" w:type="dxa"/>
          </w:tcPr>
          <w:p w:rsidR="00F179F9" w:rsidRDefault="00F179F9" w:rsidP="00C211EC">
            <w:r>
              <w:t>Буџета Града Ниша</w:t>
            </w:r>
          </w:p>
        </w:tc>
        <w:tc>
          <w:tcPr>
            <w:tcW w:w="1725" w:type="dxa"/>
          </w:tcPr>
          <w:p w:rsidR="00F179F9" w:rsidRDefault="00F179F9" w:rsidP="00F179F9">
            <w:pPr>
              <w:jc w:val="right"/>
            </w:pPr>
            <w:r>
              <w:t>12.000.000,00</w:t>
            </w:r>
          </w:p>
        </w:tc>
      </w:tr>
      <w:tr w:rsidR="00F179F9" w:rsidTr="000072D5">
        <w:trPr>
          <w:trHeight w:val="334"/>
        </w:trPr>
        <w:tc>
          <w:tcPr>
            <w:tcW w:w="648" w:type="dxa"/>
          </w:tcPr>
          <w:p w:rsidR="00F179F9" w:rsidRDefault="00F179F9" w:rsidP="000072D5">
            <w:pPr>
              <w:jc w:val="center"/>
            </w:pPr>
            <w:r>
              <w:t>2.</w:t>
            </w:r>
          </w:p>
        </w:tc>
        <w:tc>
          <w:tcPr>
            <w:tcW w:w="2802" w:type="dxa"/>
          </w:tcPr>
          <w:p w:rsidR="00F179F9" w:rsidRDefault="00F179F9" w:rsidP="00C211EC">
            <w:r>
              <w:t>Сопствени приходи</w:t>
            </w:r>
          </w:p>
        </w:tc>
        <w:tc>
          <w:tcPr>
            <w:tcW w:w="1725" w:type="dxa"/>
          </w:tcPr>
          <w:p w:rsidR="00F179F9" w:rsidRDefault="00F179F9" w:rsidP="00F179F9">
            <w:pPr>
              <w:jc w:val="right"/>
            </w:pPr>
            <w:r>
              <w:t>515.000,00</w:t>
            </w:r>
          </w:p>
        </w:tc>
      </w:tr>
      <w:tr w:rsidR="00F179F9" w:rsidTr="000072D5">
        <w:trPr>
          <w:trHeight w:val="352"/>
        </w:trPr>
        <w:tc>
          <w:tcPr>
            <w:tcW w:w="648" w:type="dxa"/>
          </w:tcPr>
          <w:p w:rsidR="00F179F9" w:rsidRDefault="00F179F9" w:rsidP="000072D5">
            <w:pPr>
              <w:jc w:val="center"/>
            </w:pPr>
            <w:r>
              <w:t>3.</w:t>
            </w:r>
          </w:p>
        </w:tc>
        <w:tc>
          <w:tcPr>
            <w:tcW w:w="2802" w:type="dxa"/>
          </w:tcPr>
          <w:p w:rsidR="00F179F9" w:rsidRDefault="00F179F9" w:rsidP="00C211EC">
            <w:r>
              <w:t>Донације</w:t>
            </w:r>
          </w:p>
        </w:tc>
        <w:tc>
          <w:tcPr>
            <w:tcW w:w="1725" w:type="dxa"/>
          </w:tcPr>
          <w:p w:rsidR="00F179F9" w:rsidRDefault="00F179F9" w:rsidP="00F179F9">
            <w:pPr>
              <w:jc w:val="right"/>
            </w:pPr>
            <w:r>
              <w:t>2.584.000,00</w:t>
            </w:r>
          </w:p>
        </w:tc>
      </w:tr>
      <w:tr w:rsidR="00F179F9" w:rsidTr="000072D5">
        <w:trPr>
          <w:trHeight w:val="352"/>
        </w:trPr>
        <w:tc>
          <w:tcPr>
            <w:tcW w:w="648" w:type="dxa"/>
          </w:tcPr>
          <w:p w:rsidR="00F179F9" w:rsidRDefault="00F179F9" w:rsidP="00C211EC"/>
        </w:tc>
        <w:tc>
          <w:tcPr>
            <w:tcW w:w="2802" w:type="dxa"/>
          </w:tcPr>
          <w:p w:rsidR="00F179F9" w:rsidRPr="0036741F" w:rsidRDefault="00F179F9" w:rsidP="00C211EC">
            <w:pPr>
              <w:rPr>
                <w:b/>
              </w:rPr>
            </w:pPr>
            <w:r w:rsidRPr="0036741F">
              <w:rPr>
                <w:b/>
              </w:rPr>
              <w:t>УКУПНО</w:t>
            </w:r>
          </w:p>
        </w:tc>
        <w:tc>
          <w:tcPr>
            <w:tcW w:w="1725" w:type="dxa"/>
          </w:tcPr>
          <w:p w:rsidR="00F179F9" w:rsidRPr="0036741F" w:rsidRDefault="00F179F9" w:rsidP="00F179F9">
            <w:pPr>
              <w:jc w:val="right"/>
              <w:rPr>
                <w:b/>
              </w:rPr>
            </w:pPr>
            <w:r w:rsidRPr="0036741F">
              <w:rPr>
                <w:b/>
              </w:rPr>
              <w:t>15.099.000,00</w:t>
            </w:r>
          </w:p>
        </w:tc>
      </w:tr>
    </w:tbl>
    <w:p w:rsidR="00F179F9" w:rsidRDefault="00F179F9" w:rsidP="00C211EC"/>
    <w:p w:rsidR="00F179F9" w:rsidRDefault="00F179F9" w:rsidP="00C211EC">
      <w:r>
        <w:t>Укупни приходи установе у 2014. годину су</w:t>
      </w:r>
      <w:r w:rsidR="0059459E">
        <w:t>10.841.387,80</w:t>
      </w:r>
      <w:r w:rsidR="002F0B0C">
        <w:t xml:space="preserve"> динара.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7888" w:tblpY="192"/>
        <w:tblW w:w="0" w:type="auto"/>
        <w:tblLook w:val="04A0"/>
      </w:tblPr>
      <w:tblGrid>
        <w:gridCol w:w="558"/>
        <w:gridCol w:w="2250"/>
        <w:gridCol w:w="1710"/>
      </w:tblGrid>
      <w:tr w:rsidR="002F0B0C" w:rsidTr="002F0B0C">
        <w:trPr>
          <w:trHeight w:val="273"/>
        </w:trPr>
        <w:tc>
          <w:tcPr>
            <w:tcW w:w="558" w:type="dxa"/>
          </w:tcPr>
          <w:p w:rsidR="002F0B0C" w:rsidRPr="000072D5" w:rsidRDefault="002F0B0C" w:rsidP="002F0B0C">
            <w:pPr>
              <w:jc w:val="center"/>
              <w:rPr>
                <w:b/>
              </w:rPr>
            </w:pPr>
            <w:r w:rsidRPr="000072D5">
              <w:rPr>
                <w:b/>
              </w:rPr>
              <w:t>Рб.</w:t>
            </w:r>
          </w:p>
        </w:tc>
        <w:tc>
          <w:tcPr>
            <w:tcW w:w="2250" w:type="dxa"/>
          </w:tcPr>
          <w:p w:rsidR="002F0B0C" w:rsidRPr="000072D5" w:rsidRDefault="002F0B0C" w:rsidP="002F0B0C">
            <w:pPr>
              <w:jc w:val="center"/>
              <w:rPr>
                <w:b/>
              </w:rPr>
            </w:pPr>
            <w:r>
              <w:rPr>
                <w:b/>
              </w:rPr>
              <w:t>Буџет Града Нша</w:t>
            </w:r>
          </w:p>
        </w:tc>
        <w:tc>
          <w:tcPr>
            <w:tcW w:w="1710" w:type="dxa"/>
          </w:tcPr>
          <w:p w:rsidR="002F0B0C" w:rsidRPr="000072D5" w:rsidRDefault="002F0B0C" w:rsidP="002F0B0C">
            <w:pPr>
              <w:jc w:val="center"/>
              <w:rPr>
                <w:b/>
              </w:rPr>
            </w:pPr>
            <w:r w:rsidRPr="000072D5">
              <w:rPr>
                <w:b/>
              </w:rPr>
              <w:t>Сума</w:t>
            </w:r>
          </w:p>
        </w:tc>
      </w:tr>
      <w:tr w:rsidR="002F0B0C" w:rsidTr="002F0B0C">
        <w:trPr>
          <w:trHeight w:val="273"/>
        </w:trPr>
        <w:tc>
          <w:tcPr>
            <w:tcW w:w="558" w:type="dxa"/>
          </w:tcPr>
          <w:p w:rsidR="002F0B0C" w:rsidRDefault="002F0B0C" w:rsidP="002F0B0C">
            <w:pPr>
              <w:jc w:val="center"/>
            </w:pPr>
            <w:r>
              <w:t>1.</w:t>
            </w:r>
          </w:p>
        </w:tc>
        <w:tc>
          <w:tcPr>
            <w:tcW w:w="2250" w:type="dxa"/>
          </w:tcPr>
          <w:p w:rsidR="002F0B0C" w:rsidRDefault="002F0B0C" w:rsidP="002F0B0C">
            <w:r>
              <w:t>КварталI</w:t>
            </w:r>
          </w:p>
        </w:tc>
        <w:tc>
          <w:tcPr>
            <w:tcW w:w="1710" w:type="dxa"/>
          </w:tcPr>
          <w:p w:rsidR="002F0B0C" w:rsidRDefault="002F0B0C" w:rsidP="002F0B0C">
            <w:pPr>
              <w:jc w:val="right"/>
            </w:pPr>
            <w:r>
              <w:t>1.544.500,80</w:t>
            </w:r>
          </w:p>
        </w:tc>
      </w:tr>
      <w:tr w:rsidR="002F0B0C" w:rsidTr="002F0B0C">
        <w:trPr>
          <w:trHeight w:val="273"/>
        </w:trPr>
        <w:tc>
          <w:tcPr>
            <w:tcW w:w="558" w:type="dxa"/>
          </w:tcPr>
          <w:p w:rsidR="002F0B0C" w:rsidRDefault="002F0B0C" w:rsidP="002F0B0C">
            <w:pPr>
              <w:jc w:val="center"/>
            </w:pPr>
            <w:r>
              <w:t>2.</w:t>
            </w:r>
          </w:p>
        </w:tc>
        <w:tc>
          <w:tcPr>
            <w:tcW w:w="2250" w:type="dxa"/>
          </w:tcPr>
          <w:p w:rsidR="002F0B0C" w:rsidRDefault="002F0B0C" w:rsidP="002F0B0C">
            <w:r>
              <w:t>КварталII</w:t>
            </w:r>
          </w:p>
        </w:tc>
        <w:tc>
          <w:tcPr>
            <w:tcW w:w="1710" w:type="dxa"/>
          </w:tcPr>
          <w:p w:rsidR="002F0B0C" w:rsidRDefault="002F0B0C" w:rsidP="002F0B0C">
            <w:pPr>
              <w:jc w:val="right"/>
            </w:pPr>
            <w:r>
              <w:t>2.909.79.,06</w:t>
            </w:r>
          </w:p>
        </w:tc>
      </w:tr>
      <w:tr w:rsidR="002F0B0C" w:rsidTr="002F0B0C">
        <w:trPr>
          <w:trHeight w:val="273"/>
        </w:trPr>
        <w:tc>
          <w:tcPr>
            <w:tcW w:w="558" w:type="dxa"/>
          </w:tcPr>
          <w:p w:rsidR="002F0B0C" w:rsidRDefault="002F0B0C" w:rsidP="002F0B0C">
            <w:pPr>
              <w:jc w:val="center"/>
            </w:pPr>
            <w:r>
              <w:t>3.</w:t>
            </w:r>
          </w:p>
        </w:tc>
        <w:tc>
          <w:tcPr>
            <w:tcW w:w="2250" w:type="dxa"/>
          </w:tcPr>
          <w:p w:rsidR="002F0B0C" w:rsidRDefault="002F0B0C" w:rsidP="002F0B0C">
            <w:r>
              <w:t>КварталIII</w:t>
            </w:r>
          </w:p>
        </w:tc>
        <w:tc>
          <w:tcPr>
            <w:tcW w:w="1710" w:type="dxa"/>
          </w:tcPr>
          <w:p w:rsidR="002F0B0C" w:rsidRDefault="002F0B0C" w:rsidP="002F0B0C">
            <w:pPr>
              <w:jc w:val="right"/>
            </w:pPr>
            <w:r>
              <w:t>2.630.597,33</w:t>
            </w:r>
          </w:p>
        </w:tc>
      </w:tr>
      <w:tr w:rsidR="002F0B0C" w:rsidTr="002F0B0C">
        <w:trPr>
          <w:trHeight w:val="288"/>
        </w:trPr>
        <w:tc>
          <w:tcPr>
            <w:tcW w:w="558" w:type="dxa"/>
          </w:tcPr>
          <w:p w:rsidR="002F0B0C" w:rsidRDefault="002F0B0C" w:rsidP="002F0B0C">
            <w:pPr>
              <w:jc w:val="center"/>
            </w:pPr>
            <w:r>
              <w:t>4.</w:t>
            </w:r>
          </w:p>
        </w:tc>
        <w:tc>
          <w:tcPr>
            <w:tcW w:w="2250" w:type="dxa"/>
          </w:tcPr>
          <w:p w:rsidR="002F0B0C" w:rsidRPr="00007E67" w:rsidRDefault="002F0B0C" w:rsidP="002F0B0C">
            <w:r>
              <w:t>КварталIV</w:t>
            </w:r>
          </w:p>
        </w:tc>
        <w:tc>
          <w:tcPr>
            <w:tcW w:w="1710" w:type="dxa"/>
          </w:tcPr>
          <w:p w:rsidR="002F0B0C" w:rsidRDefault="002F0B0C" w:rsidP="002F0B0C">
            <w:pPr>
              <w:jc w:val="right"/>
            </w:pPr>
            <w:r>
              <w:t>2.255.032,00</w:t>
            </w:r>
          </w:p>
        </w:tc>
      </w:tr>
      <w:tr w:rsidR="002F0B0C" w:rsidRPr="000072D5" w:rsidTr="002F0B0C">
        <w:trPr>
          <w:trHeight w:val="288"/>
        </w:trPr>
        <w:tc>
          <w:tcPr>
            <w:tcW w:w="558" w:type="dxa"/>
          </w:tcPr>
          <w:p w:rsidR="002F0B0C" w:rsidRPr="000072D5" w:rsidRDefault="002F0B0C" w:rsidP="002F0B0C">
            <w:pPr>
              <w:rPr>
                <w:b/>
              </w:rPr>
            </w:pPr>
          </w:p>
        </w:tc>
        <w:tc>
          <w:tcPr>
            <w:tcW w:w="2250" w:type="dxa"/>
          </w:tcPr>
          <w:p w:rsidR="002F0B0C" w:rsidRPr="000072D5" w:rsidRDefault="002F0B0C" w:rsidP="002F0B0C">
            <w:pPr>
              <w:rPr>
                <w:b/>
              </w:rPr>
            </w:pPr>
            <w:r w:rsidRPr="000072D5">
              <w:rPr>
                <w:b/>
              </w:rPr>
              <w:t>Укупно</w:t>
            </w:r>
          </w:p>
        </w:tc>
        <w:tc>
          <w:tcPr>
            <w:tcW w:w="1710" w:type="dxa"/>
          </w:tcPr>
          <w:p w:rsidR="002F0B0C" w:rsidRPr="000072D5" w:rsidRDefault="002F0B0C" w:rsidP="002F0B0C">
            <w:pPr>
              <w:jc w:val="right"/>
              <w:rPr>
                <w:b/>
              </w:rPr>
            </w:pPr>
            <w:r>
              <w:rPr>
                <w:b/>
              </w:rPr>
              <w:t>9.339.927,52</w:t>
            </w:r>
          </w:p>
        </w:tc>
      </w:tr>
    </w:tbl>
    <w:p w:rsidR="0036741F" w:rsidRDefault="0036741F" w:rsidP="00C211EC"/>
    <w:tbl>
      <w:tblPr>
        <w:tblStyle w:val="TableGrid"/>
        <w:tblW w:w="0" w:type="auto"/>
        <w:tblInd w:w="1066" w:type="dxa"/>
        <w:tblLook w:val="04A0"/>
      </w:tblPr>
      <w:tblGrid>
        <w:gridCol w:w="648"/>
        <w:gridCol w:w="2820"/>
        <w:gridCol w:w="1734"/>
      </w:tblGrid>
      <w:tr w:rsidR="0036741F" w:rsidTr="00DE3030">
        <w:trPr>
          <w:trHeight w:val="270"/>
        </w:trPr>
        <w:tc>
          <w:tcPr>
            <w:tcW w:w="648" w:type="dxa"/>
          </w:tcPr>
          <w:p w:rsidR="0036741F" w:rsidRDefault="0036741F" w:rsidP="00C211EC"/>
        </w:tc>
        <w:tc>
          <w:tcPr>
            <w:tcW w:w="2820" w:type="dxa"/>
          </w:tcPr>
          <w:p w:rsidR="0036741F" w:rsidRPr="0036741F" w:rsidRDefault="0036741F" w:rsidP="00C211EC">
            <w:pPr>
              <w:rPr>
                <w:b/>
              </w:rPr>
            </w:pPr>
            <w:r w:rsidRPr="0036741F">
              <w:rPr>
                <w:b/>
              </w:rPr>
              <w:t>Извор прихода</w:t>
            </w:r>
          </w:p>
        </w:tc>
        <w:tc>
          <w:tcPr>
            <w:tcW w:w="1734" w:type="dxa"/>
          </w:tcPr>
          <w:p w:rsidR="0036741F" w:rsidRPr="0036741F" w:rsidRDefault="0036741F" w:rsidP="00C211EC">
            <w:pPr>
              <w:rPr>
                <w:b/>
              </w:rPr>
            </w:pPr>
            <w:r w:rsidRPr="0036741F">
              <w:rPr>
                <w:b/>
              </w:rPr>
              <w:t>Сума</w:t>
            </w:r>
          </w:p>
        </w:tc>
      </w:tr>
      <w:tr w:rsidR="0036741F" w:rsidTr="00DE3030">
        <w:trPr>
          <w:trHeight w:val="270"/>
        </w:trPr>
        <w:tc>
          <w:tcPr>
            <w:tcW w:w="648" w:type="dxa"/>
          </w:tcPr>
          <w:p w:rsidR="0036741F" w:rsidRDefault="0036741F" w:rsidP="000072D5">
            <w:pPr>
              <w:jc w:val="center"/>
            </w:pPr>
            <w:r>
              <w:t>1.</w:t>
            </w:r>
          </w:p>
        </w:tc>
        <w:tc>
          <w:tcPr>
            <w:tcW w:w="2820" w:type="dxa"/>
          </w:tcPr>
          <w:p w:rsidR="0036741F" w:rsidRDefault="0059459E" w:rsidP="00C211EC">
            <w:r>
              <w:t>Буџ</w:t>
            </w:r>
            <w:r w:rsidR="0036741F">
              <w:t>ет Града Ниша</w:t>
            </w:r>
          </w:p>
        </w:tc>
        <w:tc>
          <w:tcPr>
            <w:tcW w:w="1734" w:type="dxa"/>
          </w:tcPr>
          <w:p w:rsidR="0036741F" w:rsidRDefault="0059459E" w:rsidP="0059459E">
            <w:pPr>
              <w:jc w:val="right"/>
            </w:pPr>
            <w:r>
              <w:t>9.339.927,52</w:t>
            </w:r>
          </w:p>
        </w:tc>
      </w:tr>
      <w:tr w:rsidR="0036741F" w:rsidTr="00DE3030">
        <w:trPr>
          <w:trHeight w:val="270"/>
        </w:trPr>
        <w:tc>
          <w:tcPr>
            <w:tcW w:w="648" w:type="dxa"/>
          </w:tcPr>
          <w:p w:rsidR="0036741F" w:rsidRDefault="0036741F" w:rsidP="000072D5">
            <w:pPr>
              <w:jc w:val="center"/>
            </w:pPr>
            <w:r>
              <w:t>2.</w:t>
            </w:r>
          </w:p>
        </w:tc>
        <w:tc>
          <w:tcPr>
            <w:tcW w:w="2820" w:type="dxa"/>
          </w:tcPr>
          <w:p w:rsidR="0036741F" w:rsidRDefault="0036741F" w:rsidP="00C211EC">
            <w:r>
              <w:t>Сопствени приходи</w:t>
            </w:r>
          </w:p>
        </w:tc>
        <w:tc>
          <w:tcPr>
            <w:tcW w:w="1734" w:type="dxa"/>
          </w:tcPr>
          <w:p w:rsidR="0036741F" w:rsidRDefault="0036741F" w:rsidP="0059459E">
            <w:pPr>
              <w:jc w:val="right"/>
            </w:pPr>
            <w:r>
              <w:t>384.110,00</w:t>
            </w:r>
          </w:p>
        </w:tc>
      </w:tr>
      <w:tr w:rsidR="0036741F" w:rsidTr="00DE3030">
        <w:trPr>
          <w:trHeight w:val="270"/>
        </w:trPr>
        <w:tc>
          <w:tcPr>
            <w:tcW w:w="648" w:type="dxa"/>
          </w:tcPr>
          <w:p w:rsidR="0036741F" w:rsidRDefault="0036741F" w:rsidP="000072D5">
            <w:pPr>
              <w:jc w:val="center"/>
            </w:pPr>
            <w:r>
              <w:t>3.</w:t>
            </w:r>
          </w:p>
        </w:tc>
        <w:tc>
          <w:tcPr>
            <w:tcW w:w="2820" w:type="dxa"/>
          </w:tcPr>
          <w:p w:rsidR="0036741F" w:rsidRDefault="0036741F" w:rsidP="00C211EC">
            <w:r>
              <w:t>Донације</w:t>
            </w:r>
          </w:p>
        </w:tc>
        <w:tc>
          <w:tcPr>
            <w:tcW w:w="1734" w:type="dxa"/>
          </w:tcPr>
          <w:p w:rsidR="0036741F" w:rsidRDefault="0059459E" w:rsidP="0059459E">
            <w:pPr>
              <w:jc w:val="right"/>
            </w:pPr>
            <w:r>
              <w:t>1.117.350,28</w:t>
            </w:r>
          </w:p>
        </w:tc>
      </w:tr>
      <w:tr w:rsidR="0036741F" w:rsidTr="00DE3030">
        <w:trPr>
          <w:trHeight w:val="270"/>
        </w:trPr>
        <w:tc>
          <w:tcPr>
            <w:tcW w:w="648" w:type="dxa"/>
          </w:tcPr>
          <w:p w:rsidR="0036741F" w:rsidRDefault="0036741F" w:rsidP="000072D5">
            <w:pPr>
              <w:jc w:val="center"/>
            </w:pPr>
          </w:p>
        </w:tc>
        <w:tc>
          <w:tcPr>
            <w:tcW w:w="2820" w:type="dxa"/>
          </w:tcPr>
          <w:p w:rsidR="0036741F" w:rsidRPr="0036741F" w:rsidRDefault="0036741F" w:rsidP="00C211EC">
            <w:pPr>
              <w:rPr>
                <w:b/>
              </w:rPr>
            </w:pPr>
            <w:r w:rsidRPr="0036741F">
              <w:rPr>
                <w:b/>
              </w:rPr>
              <w:t>УКУПНО</w:t>
            </w:r>
          </w:p>
        </w:tc>
        <w:tc>
          <w:tcPr>
            <w:tcW w:w="1734" w:type="dxa"/>
          </w:tcPr>
          <w:p w:rsidR="0036741F" w:rsidRPr="0036741F" w:rsidRDefault="0059459E" w:rsidP="0059459E">
            <w:pPr>
              <w:jc w:val="right"/>
              <w:rPr>
                <w:b/>
              </w:rPr>
            </w:pPr>
            <w:r>
              <w:rPr>
                <w:b/>
              </w:rPr>
              <w:t>10.841.387,80</w:t>
            </w:r>
          </w:p>
        </w:tc>
      </w:tr>
    </w:tbl>
    <w:p w:rsidR="00157BAA" w:rsidRPr="00157BAA" w:rsidRDefault="00157BAA" w:rsidP="00C211EC"/>
    <w:p w:rsidR="0059459E" w:rsidRPr="002F0B0C" w:rsidRDefault="00DE3030" w:rsidP="00C211EC">
      <w:r>
        <w:t>Укупни расходи установе у 2014</w:t>
      </w:r>
      <w:r w:rsidR="002F0B0C">
        <w:t xml:space="preserve">. години су </w:t>
      </w:r>
      <w:r w:rsidRPr="00DE3030">
        <w:t>11.616.781,12</w:t>
      </w:r>
      <w:r w:rsidR="002F0B0C">
        <w:t xml:space="preserve"> динара.</w:t>
      </w:r>
    </w:p>
    <w:p w:rsidR="0094657C" w:rsidRDefault="0094657C" w:rsidP="00C211EC"/>
    <w:tbl>
      <w:tblPr>
        <w:tblStyle w:val="TableGrid"/>
        <w:tblW w:w="0" w:type="auto"/>
        <w:tblInd w:w="931" w:type="dxa"/>
        <w:tblLook w:val="04A0"/>
      </w:tblPr>
      <w:tblGrid>
        <w:gridCol w:w="648"/>
        <w:gridCol w:w="2790"/>
        <w:gridCol w:w="1710"/>
      </w:tblGrid>
      <w:tr w:rsidR="0094657C" w:rsidTr="00DE3030">
        <w:tc>
          <w:tcPr>
            <w:tcW w:w="648" w:type="dxa"/>
          </w:tcPr>
          <w:p w:rsidR="0094657C" w:rsidRDefault="0094657C" w:rsidP="00C211EC"/>
        </w:tc>
        <w:tc>
          <w:tcPr>
            <w:tcW w:w="2790" w:type="dxa"/>
          </w:tcPr>
          <w:p w:rsidR="0094657C" w:rsidRDefault="0094657C" w:rsidP="00C211EC">
            <w:r>
              <w:t>Расходи</w:t>
            </w:r>
          </w:p>
        </w:tc>
        <w:tc>
          <w:tcPr>
            <w:tcW w:w="1710" w:type="dxa"/>
          </w:tcPr>
          <w:p w:rsidR="0094657C" w:rsidRDefault="0094657C" w:rsidP="00C211EC">
            <w:r>
              <w:t>Сума</w:t>
            </w:r>
          </w:p>
        </w:tc>
      </w:tr>
      <w:tr w:rsidR="0094657C" w:rsidTr="00DE3030">
        <w:tc>
          <w:tcPr>
            <w:tcW w:w="648" w:type="dxa"/>
          </w:tcPr>
          <w:p w:rsidR="0094657C" w:rsidRDefault="0094657C" w:rsidP="000072D5">
            <w:pPr>
              <w:jc w:val="center"/>
            </w:pPr>
            <w:r>
              <w:t>1.</w:t>
            </w:r>
          </w:p>
        </w:tc>
        <w:tc>
          <w:tcPr>
            <w:tcW w:w="2790" w:type="dxa"/>
          </w:tcPr>
          <w:p w:rsidR="0094657C" w:rsidRDefault="0094657C" w:rsidP="007A3018">
            <w:r>
              <w:t>Буџет Града Ниша</w:t>
            </w:r>
          </w:p>
        </w:tc>
        <w:tc>
          <w:tcPr>
            <w:tcW w:w="1710" w:type="dxa"/>
          </w:tcPr>
          <w:p w:rsidR="0094657C" w:rsidRDefault="0094657C" w:rsidP="0094657C">
            <w:pPr>
              <w:jc w:val="right"/>
            </w:pPr>
            <w:r>
              <w:t>9.340.224,84</w:t>
            </w:r>
          </w:p>
        </w:tc>
      </w:tr>
      <w:tr w:rsidR="0094657C" w:rsidTr="00DE3030">
        <w:tc>
          <w:tcPr>
            <w:tcW w:w="648" w:type="dxa"/>
          </w:tcPr>
          <w:p w:rsidR="0094657C" w:rsidRDefault="0094657C" w:rsidP="000072D5">
            <w:pPr>
              <w:jc w:val="center"/>
            </w:pPr>
            <w:r>
              <w:t>2.</w:t>
            </w:r>
          </w:p>
        </w:tc>
        <w:tc>
          <w:tcPr>
            <w:tcW w:w="2790" w:type="dxa"/>
          </w:tcPr>
          <w:p w:rsidR="0094657C" w:rsidRDefault="0094657C" w:rsidP="007A3018">
            <w:r>
              <w:t>Сопствени приходи</w:t>
            </w:r>
          </w:p>
        </w:tc>
        <w:tc>
          <w:tcPr>
            <w:tcW w:w="1710" w:type="dxa"/>
          </w:tcPr>
          <w:p w:rsidR="0094657C" w:rsidRPr="007707A0" w:rsidRDefault="007707A0" w:rsidP="0094657C">
            <w:pPr>
              <w:jc w:val="right"/>
            </w:pPr>
            <w:r>
              <w:t>183.498,39</w:t>
            </w:r>
          </w:p>
        </w:tc>
      </w:tr>
      <w:tr w:rsidR="0094657C" w:rsidTr="00DE3030">
        <w:tc>
          <w:tcPr>
            <w:tcW w:w="648" w:type="dxa"/>
          </w:tcPr>
          <w:p w:rsidR="0094657C" w:rsidRDefault="0094657C" w:rsidP="000072D5">
            <w:pPr>
              <w:jc w:val="center"/>
            </w:pPr>
            <w:r>
              <w:t>3.</w:t>
            </w:r>
          </w:p>
        </w:tc>
        <w:tc>
          <w:tcPr>
            <w:tcW w:w="2790" w:type="dxa"/>
          </w:tcPr>
          <w:p w:rsidR="0094657C" w:rsidRDefault="0094657C" w:rsidP="007A3018">
            <w:r>
              <w:t>Донације</w:t>
            </w:r>
          </w:p>
        </w:tc>
        <w:tc>
          <w:tcPr>
            <w:tcW w:w="1710" w:type="dxa"/>
          </w:tcPr>
          <w:p w:rsidR="0094657C" w:rsidRPr="007707A0" w:rsidRDefault="00DE3030" w:rsidP="0094657C">
            <w:pPr>
              <w:jc w:val="right"/>
            </w:pPr>
            <w:r>
              <w:t>2.093.057</w:t>
            </w:r>
            <w:r w:rsidR="007707A0">
              <w:t>,89</w:t>
            </w:r>
          </w:p>
        </w:tc>
      </w:tr>
      <w:tr w:rsidR="0094657C" w:rsidTr="00DE3030">
        <w:tc>
          <w:tcPr>
            <w:tcW w:w="648" w:type="dxa"/>
          </w:tcPr>
          <w:p w:rsidR="0094657C" w:rsidRDefault="0094657C" w:rsidP="000072D5">
            <w:pPr>
              <w:jc w:val="center"/>
            </w:pPr>
          </w:p>
        </w:tc>
        <w:tc>
          <w:tcPr>
            <w:tcW w:w="2790" w:type="dxa"/>
          </w:tcPr>
          <w:p w:rsidR="0094657C" w:rsidRPr="0036741F" w:rsidRDefault="0094657C" w:rsidP="007A3018">
            <w:pPr>
              <w:rPr>
                <w:b/>
              </w:rPr>
            </w:pPr>
            <w:r w:rsidRPr="0036741F">
              <w:rPr>
                <w:b/>
              </w:rPr>
              <w:t>УКУПНО</w:t>
            </w:r>
          </w:p>
        </w:tc>
        <w:tc>
          <w:tcPr>
            <w:tcW w:w="1710" w:type="dxa"/>
          </w:tcPr>
          <w:p w:rsidR="0094657C" w:rsidRPr="007707A0" w:rsidRDefault="00DE3030" w:rsidP="007707A0">
            <w:pPr>
              <w:jc w:val="right"/>
              <w:rPr>
                <w:b/>
              </w:rPr>
            </w:pPr>
            <w:r>
              <w:rPr>
                <w:b/>
              </w:rPr>
              <w:t>11.616.781</w:t>
            </w:r>
            <w:r w:rsidR="007707A0" w:rsidRPr="007707A0">
              <w:rPr>
                <w:b/>
              </w:rPr>
              <w:t>,12</w:t>
            </w:r>
          </w:p>
        </w:tc>
      </w:tr>
    </w:tbl>
    <w:p w:rsidR="00DE3030" w:rsidRDefault="00DE3030" w:rsidP="00C211EC">
      <w:r>
        <w:t>Табеларни приказ:</w:t>
      </w:r>
    </w:p>
    <w:p w:rsidR="00DE3030" w:rsidRDefault="00DE3030" w:rsidP="00C211EC"/>
    <w:tbl>
      <w:tblPr>
        <w:tblStyle w:val="TableGrid"/>
        <w:tblW w:w="0" w:type="auto"/>
        <w:tblLook w:val="04A0"/>
      </w:tblPr>
      <w:tblGrid>
        <w:gridCol w:w="634"/>
        <w:gridCol w:w="833"/>
        <w:gridCol w:w="3613"/>
        <w:gridCol w:w="1688"/>
        <w:gridCol w:w="1687"/>
        <w:gridCol w:w="1688"/>
        <w:gridCol w:w="1686"/>
        <w:gridCol w:w="1688"/>
        <w:gridCol w:w="1688"/>
      </w:tblGrid>
      <w:tr w:rsidR="005557BA" w:rsidTr="00FA3ED7">
        <w:tc>
          <w:tcPr>
            <w:tcW w:w="634" w:type="dxa"/>
            <w:vMerge w:val="restart"/>
          </w:tcPr>
          <w:p w:rsidR="005557BA" w:rsidRPr="005557BA" w:rsidRDefault="005557BA" w:rsidP="000072D5">
            <w:pPr>
              <w:jc w:val="center"/>
              <w:rPr>
                <w:b/>
              </w:rPr>
            </w:pPr>
            <w:r w:rsidRPr="005557BA">
              <w:rPr>
                <w:b/>
              </w:rPr>
              <w:t>Бр. Поз</w:t>
            </w:r>
          </w:p>
        </w:tc>
        <w:tc>
          <w:tcPr>
            <w:tcW w:w="833" w:type="dxa"/>
            <w:vMerge w:val="restart"/>
          </w:tcPr>
          <w:p w:rsidR="005557BA" w:rsidRPr="005557BA" w:rsidRDefault="005557BA" w:rsidP="000072D5">
            <w:pPr>
              <w:jc w:val="center"/>
              <w:rPr>
                <w:b/>
              </w:rPr>
            </w:pPr>
            <w:r w:rsidRPr="005557BA">
              <w:rPr>
                <w:b/>
              </w:rPr>
              <w:t>Екон. Клас.</w:t>
            </w:r>
          </w:p>
        </w:tc>
        <w:tc>
          <w:tcPr>
            <w:tcW w:w="3613" w:type="dxa"/>
            <w:vMerge w:val="restart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ОПИС</w:t>
            </w:r>
          </w:p>
        </w:tc>
        <w:tc>
          <w:tcPr>
            <w:tcW w:w="5063" w:type="dxa"/>
            <w:gridSpan w:val="3"/>
          </w:tcPr>
          <w:p w:rsidR="005557BA" w:rsidRPr="005557BA" w:rsidRDefault="00B313CB" w:rsidP="005557BA">
            <w:pPr>
              <w:jc w:val="center"/>
              <w:rPr>
                <w:b/>
              </w:rPr>
            </w:pPr>
            <w:r>
              <w:rPr>
                <w:b/>
              </w:rPr>
              <w:t>Буџет 2014</w:t>
            </w:r>
            <w:r w:rsidR="005557BA" w:rsidRPr="005557BA">
              <w:rPr>
                <w:b/>
              </w:rPr>
              <w:t>.</w:t>
            </w:r>
          </w:p>
        </w:tc>
        <w:tc>
          <w:tcPr>
            <w:tcW w:w="5062" w:type="dxa"/>
            <w:gridSpan w:val="3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Извршење буџета</w:t>
            </w:r>
          </w:p>
        </w:tc>
      </w:tr>
      <w:tr w:rsidR="005557BA" w:rsidTr="00FA3ED7">
        <w:tc>
          <w:tcPr>
            <w:tcW w:w="634" w:type="dxa"/>
            <w:vMerge/>
          </w:tcPr>
          <w:p w:rsidR="005557BA" w:rsidRPr="005557BA" w:rsidRDefault="005557BA" w:rsidP="000072D5">
            <w:pPr>
              <w:jc w:val="center"/>
              <w:rPr>
                <w:b/>
              </w:rPr>
            </w:pPr>
          </w:p>
        </w:tc>
        <w:tc>
          <w:tcPr>
            <w:tcW w:w="833" w:type="dxa"/>
            <w:vMerge/>
          </w:tcPr>
          <w:p w:rsidR="005557BA" w:rsidRPr="005557BA" w:rsidRDefault="005557BA" w:rsidP="000072D5">
            <w:pPr>
              <w:jc w:val="center"/>
              <w:rPr>
                <w:b/>
              </w:rPr>
            </w:pPr>
          </w:p>
        </w:tc>
        <w:tc>
          <w:tcPr>
            <w:tcW w:w="3613" w:type="dxa"/>
            <w:vMerge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Град Ниш</w:t>
            </w:r>
          </w:p>
        </w:tc>
        <w:tc>
          <w:tcPr>
            <w:tcW w:w="1687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С. Приходи</w:t>
            </w:r>
          </w:p>
        </w:tc>
        <w:tc>
          <w:tcPr>
            <w:tcW w:w="1688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Донације</w:t>
            </w:r>
          </w:p>
        </w:tc>
        <w:tc>
          <w:tcPr>
            <w:tcW w:w="1686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Град Ниш</w:t>
            </w:r>
          </w:p>
        </w:tc>
        <w:tc>
          <w:tcPr>
            <w:tcW w:w="1688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С. Приходи</w:t>
            </w:r>
          </w:p>
        </w:tc>
        <w:tc>
          <w:tcPr>
            <w:tcW w:w="1688" w:type="dxa"/>
          </w:tcPr>
          <w:p w:rsidR="005557BA" w:rsidRPr="005557BA" w:rsidRDefault="005557BA" w:rsidP="005557BA">
            <w:pPr>
              <w:jc w:val="center"/>
              <w:rPr>
                <w:b/>
              </w:rPr>
            </w:pPr>
            <w:r w:rsidRPr="005557BA">
              <w:rPr>
                <w:b/>
              </w:rPr>
              <w:t>Донације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4110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7.792.000,00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6.754.031,36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 w:rsidRPr="005557BA">
              <w:rPr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7.792.000,00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F56C10" w:rsidRDefault="00F56C10" w:rsidP="003B4CDD">
            <w:pPr>
              <w:jc w:val="right"/>
              <w:rPr>
                <w:sz w:val="20"/>
                <w:szCs w:val="20"/>
              </w:rPr>
            </w:pPr>
            <w:r w:rsidRPr="00F56C10">
              <w:rPr>
                <w:sz w:val="20"/>
                <w:szCs w:val="20"/>
              </w:rPr>
              <w:t>6.754.031,36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Социјални доп. на терет послодавца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1.733.000,00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1.219.227,00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ПИО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779.528,00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388.602,00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51.097,00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4130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Накнаде у натури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275.000,00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218.180,00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Накнаде у натури (превоз)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218.180,00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4210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Стални трошкови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500.000,00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100.000,00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210.000,00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452.642,08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11.461,58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10.961,89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9.173,59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1.936,85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5.939,70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Енергетске услуге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319.698,26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Комуналне услуге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34.209,65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комуникације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89.560,85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9.525,00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5.022,19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4220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Трошкови путовања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110.000,00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25.000,00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11.695,00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2.735,00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служ. путовања у земљи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Трошкови превоза у јавном саобраћају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11.495,00</w:t>
            </w:r>
          </w:p>
        </w:tc>
        <w:tc>
          <w:tcPr>
            <w:tcW w:w="1688" w:type="dxa"/>
          </w:tcPr>
          <w:p w:rsidR="003B4CDD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2.735,00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4230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Услуге по уговору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1.580.000,00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210.000,00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610.000,00</w:t>
            </w:r>
          </w:p>
        </w:tc>
        <w:tc>
          <w:tcPr>
            <w:tcW w:w="1686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642.506,40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109.122,89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368.040,14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Административне услуге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190.291,32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образовања запослених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6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18.240,00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3613" w:type="dxa"/>
          </w:tcPr>
          <w:p w:rsidR="00F56C10" w:rsidRPr="005557BA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 за оброке корисницама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1.300.000,00</w:t>
            </w:r>
          </w:p>
        </w:tc>
        <w:tc>
          <w:tcPr>
            <w:tcW w:w="1687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605.636,40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167.008,80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18.630,00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43.132,89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10.740,02</w:t>
            </w:r>
          </w:p>
        </w:tc>
      </w:tr>
      <w:tr w:rsidR="00F56C10" w:rsidTr="00FA3ED7">
        <w:tc>
          <w:tcPr>
            <w:tcW w:w="634" w:type="dxa"/>
          </w:tcPr>
          <w:p w:rsidR="00F56C10" w:rsidRPr="005557BA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опште услуге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65.990,00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4250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100.000,00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1.035.000,00</w:t>
            </w:r>
          </w:p>
        </w:tc>
        <w:tc>
          <w:tcPr>
            <w:tcW w:w="1686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380,00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1.119.066,67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Текуђе поправке и одрж. објекта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1.015.000,00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1.119.066,67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Текуђе поправке и одрж. опреме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4260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Материјал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45.000,00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165.000,00</w:t>
            </w:r>
          </w:p>
        </w:tc>
        <w:tc>
          <w:tcPr>
            <w:tcW w:w="1686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34.529,04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57.012,47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8.776,30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38.637,97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23.420,00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 за одржавање хигијене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2.332,74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10.374,50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67А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4650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53.258,00</w:t>
            </w: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F56C10" w:rsidRPr="00FA3ED7" w:rsidRDefault="00F56C10" w:rsidP="003B4CD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53.258,00</w:t>
            </w: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F56C10" w:rsidRPr="005557BA" w:rsidRDefault="00F56C10" w:rsidP="003B4CDD">
            <w:pPr>
              <w:jc w:val="right"/>
              <w:rPr>
                <w:sz w:val="20"/>
                <w:szCs w:val="20"/>
              </w:rPr>
            </w:pP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5120</w:t>
            </w: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Машине и опрема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20.000,00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20.000,00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539.000,00</w:t>
            </w:r>
          </w:p>
        </w:tc>
        <w:tc>
          <w:tcPr>
            <w:tcW w:w="1686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16.689,88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535.241,72</w:t>
            </w:r>
          </w:p>
        </w:tc>
      </w:tr>
      <w:tr w:rsidR="00F56C10" w:rsidTr="00FA3ED7">
        <w:tc>
          <w:tcPr>
            <w:tcW w:w="634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Default="00F56C10" w:rsidP="0000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3613" w:type="dxa"/>
          </w:tcPr>
          <w:p w:rsidR="00F56C10" w:rsidRDefault="00F56C10" w:rsidP="00C21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688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87" w:type="dxa"/>
          </w:tcPr>
          <w:p w:rsidR="00F56C10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88" w:type="dxa"/>
          </w:tcPr>
          <w:p w:rsidR="00F56C10" w:rsidRPr="005557BA" w:rsidRDefault="00F56C10" w:rsidP="00FA3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539.000,00</w:t>
            </w:r>
          </w:p>
        </w:tc>
        <w:tc>
          <w:tcPr>
            <w:tcW w:w="1686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16.689,88</w:t>
            </w:r>
          </w:p>
        </w:tc>
        <w:tc>
          <w:tcPr>
            <w:tcW w:w="1688" w:type="dxa"/>
          </w:tcPr>
          <w:p w:rsidR="00F56C10" w:rsidRPr="005557BA" w:rsidRDefault="003B4CDD" w:rsidP="003B4C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535.241,72</w:t>
            </w:r>
          </w:p>
        </w:tc>
      </w:tr>
      <w:tr w:rsidR="00F56C10" w:rsidTr="00FA3ED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Укупно: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12.000.000,00</w:t>
            </w:r>
          </w:p>
        </w:tc>
        <w:tc>
          <w:tcPr>
            <w:tcW w:w="1687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 w:rsidRPr="00FA3ED7">
              <w:rPr>
                <w:b/>
                <w:sz w:val="20"/>
                <w:szCs w:val="20"/>
              </w:rPr>
              <w:t>515.000,00</w:t>
            </w:r>
          </w:p>
        </w:tc>
        <w:tc>
          <w:tcPr>
            <w:tcW w:w="1688" w:type="dxa"/>
          </w:tcPr>
          <w:p w:rsidR="00F56C10" w:rsidRPr="00FA3ED7" w:rsidRDefault="00F56C10" w:rsidP="00FA3E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2.584.000,00</w:t>
            </w:r>
          </w:p>
        </w:tc>
        <w:tc>
          <w:tcPr>
            <w:tcW w:w="1686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9.340.224,84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183.498,39</w:t>
            </w:r>
          </w:p>
        </w:tc>
        <w:tc>
          <w:tcPr>
            <w:tcW w:w="1688" w:type="dxa"/>
          </w:tcPr>
          <w:p w:rsidR="00F56C10" w:rsidRPr="00FA3ED7" w:rsidRDefault="003B4CDD" w:rsidP="003B4C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2.093.057,89</w:t>
            </w:r>
          </w:p>
        </w:tc>
      </w:tr>
      <w:tr w:rsidR="00F56C10" w:rsidTr="00050BB7">
        <w:tc>
          <w:tcPr>
            <w:tcW w:w="634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F56C10" w:rsidRPr="00FA3ED7" w:rsidRDefault="00F56C10" w:rsidP="00007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</w:tcPr>
          <w:p w:rsidR="00F56C10" w:rsidRPr="00FA3ED7" w:rsidRDefault="00F56C10" w:rsidP="00C211EC">
            <w:pPr>
              <w:rPr>
                <w:b/>
              </w:rPr>
            </w:pPr>
            <w:r w:rsidRPr="00FA3ED7">
              <w:rPr>
                <w:b/>
              </w:rPr>
              <w:t>УКУПНО:</w:t>
            </w:r>
          </w:p>
        </w:tc>
        <w:tc>
          <w:tcPr>
            <w:tcW w:w="5063" w:type="dxa"/>
            <w:gridSpan w:val="3"/>
          </w:tcPr>
          <w:p w:rsidR="00F56C10" w:rsidRPr="00FA3ED7" w:rsidRDefault="00F56C10" w:rsidP="00FA3ED7">
            <w:pPr>
              <w:jc w:val="center"/>
              <w:rPr>
                <w:b/>
              </w:rPr>
            </w:pPr>
            <w:r w:rsidRPr="00FA3ED7">
              <w:rPr>
                <w:b/>
              </w:rPr>
              <w:t>15.099.000,00</w:t>
            </w:r>
          </w:p>
        </w:tc>
        <w:tc>
          <w:tcPr>
            <w:tcW w:w="5062" w:type="dxa"/>
            <w:gridSpan w:val="3"/>
          </w:tcPr>
          <w:p w:rsidR="00F56C10" w:rsidRPr="003B4CDD" w:rsidRDefault="003B4CDD" w:rsidP="003B4CDD">
            <w:pPr>
              <w:jc w:val="center"/>
              <w:rPr>
                <w:b/>
              </w:rPr>
            </w:pPr>
            <w:r w:rsidRPr="003B4CDD">
              <w:rPr>
                <w:b/>
              </w:rPr>
              <w:t>11.616.781,12</w:t>
            </w:r>
          </w:p>
        </w:tc>
      </w:tr>
    </w:tbl>
    <w:p w:rsidR="00DE3030" w:rsidRDefault="00DE3030" w:rsidP="00C211EC"/>
    <w:p w:rsidR="00007E67" w:rsidRDefault="00007E67" w:rsidP="00C211EC">
      <w:pPr>
        <w:rPr>
          <w:b/>
        </w:rPr>
      </w:pPr>
    </w:p>
    <w:p w:rsidR="007B3CE3" w:rsidRDefault="007B3CE3" w:rsidP="00C211E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Директор</w:t>
      </w:r>
    </w:p>
    <w:p w:rsidR="007B3CE3" w:rsidRDefault="007B3CE3" w:rsidP="00C211EC">
      <w:pPr>
        <w:rPr>
          <w:b/>
          <w:lang w:val="sr-Cyrl-CS"/>
        </w:rPr>
      </w:pPr>
    </w:p>
    <w:p w:rsidR="007B3CE3" w:rsidRDefault="007B3CE3" w:rsidP="00C211E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__________________</w:t>
      </w:r>
    </w:p>
    <w:p w:rsidR="007B3CE3" w:rsidRPr="007B3CE3" w:rsidRDefault="007B3CE3" w:rsidP="00C211E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дипл.психолог Соња Шћекић</w:t>
      </w:r>
    </w:p>
    <w:sectPr w:rsidR="007B3CE3" w:rsidRPr="007B3CE3" w:rsidSect="007B3CE3">
      <w:headerReference w:type="default" r:id="rId7"/>
      <w:pgSz w:w="15840" w:h="12240" w:orient="landscape"/>
      <w:pgMar w:top="540" w:right="567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AB" w:rsidRDefault="007D67AB" w:rsidP="00406E5C">
      <w:r>
        <w:separator/>
      </w:r>
    </w:p>
  </w:endnote>
  <w:endnote w:type="continuationSeparator" w:id="1">
    <w:p w:rsidR="007D67AB" w:rsidRDefault="007D67AB" w:rsidP="0040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AB" w:rsidRDefault="007D67AB" w:rsidP="00406E5C">
      <w:r>
        <w:separator/>
      </w:r>
    </w:p>
  </w:footnote>
  <w:footnote w:type="continuationSeparator" w:id="1">
    <w:p w:rsidR="007D67AB" w:rsidRDefault="007D67AB" w:rsidP="00406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5C" w:rsidRPr="007B3CE3" w:rsidRDefault="00406E5C" w:rsidP="007B3CE3">
    <w:pPr>
      <w:pStyle w:val="NoSpacing"/>
    </w:pPr>
  </w:p>
  <w:p w:rsidR="00406E5C" w:rsidRPr="007B3CE3" w:rsidRDefault="00406E5C" w:rsidP="007B3CE3">
    <w:pPr>
      <w:pStyle w:val="NoSpacing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33799"/>
    <w:rsid w:val="000072D5"/>
    <w:rsid w:val="00007E67"/>
    <w:rsid w:val="000157AC"/>
    <w:rsid w:val="0008748A"/>
    <w:rsid w:val="000D7BB7"/>
    <w:rsid w:val="000F1B21"/>
    <w:rsid w:val="000F326C"/>
    <w:rsid w:val="00103D46"/>
    <w:rsid w:val="00157BAA"/>
    <w:rsid w:val="001E1E3D"/>
    <w:rsid w:val="00207083"/>
    <w:rsid w:val="00273E52"/>
    <w:rsid w:val="00285088"/>
    <w:rsid w:val="00295E5A"/>
    <w:rsid w:val="002A4008"/>
    <w:rsid w:val="002A7823"/>
    <w:rsid w:val="002E11D5"/>
    <w:rsid w:val="002E739D"/>
    <w:rsid w:val="002F0B0C"/>
    <w:rsid w:val="00300848"/>
    <w:rsid w:val="0031125A"/>
    <w:rsid w:val="003202FB"/>
    <w:rsid w:val="00330CC5"/>
    <w:rsid w:val="00333799"/>
    <w:rsid w:val="00353E74"/>
    <w:rsid w:val="0036741F"/>
    <w:rsid w:val="00370D51"/>
    <w:rsid w:val="003B3848"/>
    <w:rsid w:val="003B42A3"/>
    <w:rsid w:val="003B4CDD"/>
    <w:rsid w:val="003C5C06"/>
    <w:rsid w:val="00406E5C"/>
    <w:rsid w:val="00416E54"/>
    <w:rsid w:val="004338FD"/>
    <w:rsid w:val="00450FA4"/>
    <w:rsid w:val="00455996"/>
    <w:rsid w:val="00460581"/>
    <w:rsid w:val="00492A3A"/>
    <w:rsid w:val="00497240"/>
    <w:rsid w:val="004D079F"/>
    <w:rsid w:val="004E60A3"/>
    <w:rsid w:val="00502726"/>
    <w:rsid w:val="00507EE3"/>
    <w:rsid w:val="005557BA"/>
    <w:rsid w:val="00577A0C"/>
    <w:rsid w:val="0059459E"/>
    <w:rsid w:val="005D0656"/>
    <w:rsid w:val="005F3881"/>
    <w:rsid w:val="0066136A"/>
    <w:rsid w:val="006C2354"/>
    <w:rsid w:val="006E32D8"/>
    <w:rsid w:val="00721CFA"/>
    <w:rsid w:val="00736E43"/>
    <w:rsid w:val="00741462"/>
    <w:rsid w:val="007707A0"/>
    <w:rsid w:val="007A7244"/>
    <w:rsid w:val="007B3CE3"/>
    <w:rsid w:val="007B7BC7"/>
    <w:rsid w:val="007D26D5"/>
    <w:rsid w:val="007D32C1"/>
    <w:rsid w:val="007D67AB"/>
    <w:rsid w:val="007D7205"/>
    <w:rsid w:val="007F6874"/>
    <w:rsid w:val="0080302D"/>
    <w:rsid w:val="00833E90"/>
    <w:rsid w:val="00867C6B"/>
    <w:rsid w:val="00891C5E"/>
    <w:rsid w:val="008D7A20"/>
    <w:rsid w:val="008F171B"/>
    <w:rsid w:val="008F1932"/>
    <w:rsid w:val="0091797D"/>
    <w:rsid w:val="0094657C"/>
    <w:rsid w:val="009628CB"/>
    <w:rsid w:val="00A36B28"/>
    <w:rsid w:val="00AB0782"/>
    <w:rsid w:val="00AC2739"/>
    <w:rsid w:val="00AE199F"/>
    <w:rsid w:val="00B313CB"/>
    <w:rsid w:val="00B37949"/>
    <w:rsid w:val="00B4464C"/>
    <w:rsid w:val="00B77827"/>
    <w:rsid w:val="00B921B8"/>
    <w:rsid w:val="00BC5B79"/>
    <w:rsid w:val="00BE1694"/>
    <w:rsid w:val="00BF4FBF"/>
    <w:rsid w:val="00C05E10"/>
    <w:rsid w:val="00C211EC"/>
    <w:rsid w:val="00C3783B"/>
    <w:rsid w:val="00C73793"/>
    <w:rsid w:val="00C96C17"/>
    <w:rsid w:val="00CD6A86"/>
    <w:rsid w:val="00CD6EA2"/>
    <w:rsid w:val="00CE0573"/>
    <w:rsid w:val="00D10686"/>
    <w:rsid w:val="00D4548A"/>
    <w:rsid w:val="00D83321"/>
    <w:rsid w:val="00D963F0"/>
    <w:rsid w:val="00DE3030"/>
    <w:rsid w:val="00DF61E7"/>
    <w:rsid w:val="00E333CC"/>
    <w:rsid w:val="00E33BBF"/>
    <w:rsid w:val="00E54539"/>
    <w:rsid w:val="00EA14C4"/>
    <w:rsid w:val="00ED5C0E"/>
    <w:rsid w:val="00F179F9"/>
    <w:rsid w:val="00F26E25"/>
    <w:rsid w:val="00F33772"/>
    <w:rsid w:val="00F56C10"/>
    <w:rsid w:val="00F57D24"/>
    <w:rsid w:val="00FA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6E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6E5C"/>
  </w:style>
  <w:style w:type="paragraph" w:styleId="Footer">
    <w:name w:val="footer"/>
    <w:basedOn w:val="Normal"/>
    <w:link w:val="FooterChar"/>
    <w:uiPriority w:val="99"/>
    <w:unhideWhenUsed/>
    <w:rsid w:val="0040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E5C"/>
  </w:style>
  <w:style w:type="paragraph" w:styleId="BalloonText">
    <w:name w:val="Balloon Text"/>
    <w:basedOn w:val="Normal"/>
    <w:link w:val="BalloonTextChar"/>
    <w:uiPriority w:val="99"/>
    <w:semiHidden/>
    <w:unhideWhenUsed/>
    <w:rsid w:val="0040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6E5C"/>
    <w:rPr>
      <w:color w:val="0000FF"/>
      <w:u w:val="single"/>
    </w:rPr>
  </w:style>
  <w:style w:type="table" w:styleId="TableGrid">
    <w:name w:val="Table Grid"/>
    <w:basedOn w:val="TableNormal"/>
    <w:uiPriority w:val="59"/>
    <w:rsid w:val="0030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6E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6E5C"/>
  </w:style>
  <w:style w:type="paragraph" w:styleId="Footer">
    <w:name w:val="footer"/>
    <w:basedOn w:val="Normal"/>
    <w:link w:val="FooterChar"/>
    <w:uiPriority w:val="99"/>
    <w:unhideWhenUsed/>
    <w:rsid w:val="0040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E5C"/>
  </w:style>
  <w:style w:type="paragraph" w:styleId="BalloonText">
    <w:name w:val="Balloon Text"/>
    <w:basedOn w:val="Normal"/>
    <w:link w:val="BalloonTextChar"/>
    <w:uiPriority w:val="99"/>
    <w:semiHidden/>
    <w:unhideWhenUsed/>
    <w:rsid w:val="0040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6E5C"/>
    <w:rPr>
      <w:color w:val="0000FF"/>
      <w:u w:val="single"/>
    </w:rPr>
  </w:style>
  <w:style w:type="table" w:styleId="TableGrid">
    <w:name w:val="Table Grid"/>
    <w:basedOn w:val="TableNormal"/>
    <w:uiPriority w:val="59"/>
    <w:rsid w:val="0030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3D02-5D9A-4736-AAF1-C0D31CFF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Botek</dc:creator>
  <cp:lastModifiedBy>МИЛОШ</cp:lastModifiedBy>
  <cp:revision>4</cp:revision>
  <dcterms:created xsi:type="dcterms:W3CDTF">2015-01-30T12:45:00Z</dcterms:created>
  <dcterms:modified xsi:type="dcterms:W3CDTF">2015-02-02T07:22:00Z</dcterms:modified>
</cp:coreProperties>
</file>