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61" w:rsidRPr="007F22D4" w:rsidRDefault="00DC6A61" w:rsidP="0025490F">
      <w:pPr>
        <w:rPr>
          <w:rFonts w:ascii="Arial" w:hAnsi="Arial" w:cs="Arial"/>
          <w:b/>
          <w:bCs/>
          <w:lang w:val="sr-Cyrl-CS"/>
        </w:rPr>
      </w:pPr>
    </w:p>
    <w:p w:rsidR="007F22D4" w:rsidRDefault="0025490F" w:rsidP="0025490F">
      <w:pPr>
        <w:jc w:val="both"/>
        <w:rPr>
          <w:rFonts w:ascii="Arial" w:hAnsi="Arial" w:cs="Arial"/>
          <w:lang w:val="sr-Latn-CS"/>
        </w:rPr>
      </w:pPr>
      <w:r w:rsidRPr="007F22D4">
        <w:rPr>
          <w:rFonts w:ascii="Arial" w:hAnsi="Arial" w:cs="Arial"/>
          <w:lang w:val="sr-Cyrl-CS"/>
        </w:rPr>
        <w:tab/>
        <w:t xml:space="preserve">На основу члана 44 Закона о култури („Службени гласник Републике Србије“, број 72/09), члана 37 Статута града Ниша ("Службени лист Града Ниша", број 88/08) и </w:t>
      </w:r>
      <w:r w:rsidR="00672614" w:rsidRPr="007F22D4">
        <w:rPr>
          <w:rFonts w:ascii="Arial" w:hAnsi="Arial" w:cs="Arial"/>
          <w:lang w:val="sr-Cyrl-CS"/>
        </w:rPr>
        <w:t>члана 15</w:t>
      </w:r>
      <w:r w:rsidR="009E1FFE" w:rsidRPr="007F22D4">
        <w:rPr>
          <w:rFonts w:ascii="Arial" w:hAnsi="Arial" w:cs="Arial"/>
          <w:lang w:val="sr-Cyrl-CS"/>
        </w:rPr>
        <w:t xml:space="preserve"> Одлуке о</w:t>
      </w:r>
      <w:r w:rsidR="009E1FFE" w:rsidRPr="007F22D4">
        <w:rPr>
          <w:rFonts w:ascii="Arial" w:hAnsi="Arial" w:cs="Arial"/>
        </w:rPr>
        <w:t xml:space="preserve"> оснивању  </w:t>
      </w:r>
      <w:r w:rsidR="009E1FFE" w:rsidRPr="007F22D4">
        <w:rPr>
          <w:rFonts w:ascii="Arial" w:hAnsi="Arial" w:cs="Arial"/>
          <w:lang w:val="sr-Cyrl-CS"/>
        </w:rPr>
        <w:t xml:space="preserve">Народног позоришта у Нишу </w:t>
      </w:r>
      <w:r w:rsidR="009E1FFE" w:rsidRPr="007F22D4">
        <w:rPr>
          <w:rFonts w:ascii="Arial" w:hAnsi="Arial" w:cs="Arial"/>
        </w:rPr>
        <w:t xml:space="preserve">(„Службени лист града Ниша“ број </w:t>
      </w:r>
      <w:r w:rsidR="00672614" w:rsidRPr="007F22D4">
        <w:rPr>
          <w:rFonts w:ascii="Arial" w:hAnsi="Arial" w:cs="Arial"/>
          <w:lang w:val="sr-Cyrl-CS"/>
        </w:rPr>
        <w:t>2/2011-пречишћен текст</w:t>
      </w:r>
      <w:r w:rsidR="009E1FFE" w:rsidRPr="007F22D4">
        <w:rPr>
          <w:rFonts w:ascii="Arial" w:hAnsi="Arial" w:cs="Arial"/>
        </w:rPr>
        <w:t>)</w:t>
      </w:r>
      <w:r w:rsidRPr="007F22D4">
        <w:rPr>
          <w:rFonts w:ascii="Arial" w:hAnsi="Arial" w:cs="Arial"/>
          <w:lang w:val="sr-Cyrl-CS"/>
        </w:rPr>
        <w:t xml:space="preserve"> </w:t>
      </w:r>
    </w:p>
    <w:p w:rsidR="0025490F" w:rsidRPr="007F22D4" w:rsidRDefault="007F22D4" w:rsidP="0025490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ab/>
      </w:r>
      <w:r w:rsidR="0025490F" w:rsidRPr="007F22D4">
        <w:rPr>
          <w:rFonts w:ascii="Arial" w:hAnsi="Arial" w:cs="Arial"/>
          <w:lang w:val="sr-Cyrl-CS"/>
        </w:rPr>
        <w:t>Скупштина Града Ниша на седници одржаној</w:t>
      </w:r>
      <w:r w:rsidR="0066495B" w:rsidRPr="007F22D4">
        <w:rPr>
          <w:rFonts w:ascii="Arial" w:hAnsi="Arial" w:cs="Arial"/>
        </w:rPr>
        <w:t xml:space="preserve"> ________________</w:t>
      </w:r>
      <w:r w:rsidR="0025490F" w:rsidRPr="007F22D4">
        <w:rPr>
          <w:rFonts w:ascii="Arial" w:hAnsi="Arial" w:cs="Arial"/>
        </w:rPr>
        <w:t xml:space="preserve"> </w:t>
      </w:r>
      <w:r w:rsidR="0025490F" w:rsidRPr="007F22D4">
        <w:rPr>
          <w:rFonts w:ascii="Arial" w:hAnsi="Arial" w:cs="Arial"/>
          <w:lang w:val="sr-Cyrl-CS"/>
        </w:rPr>
        <w:t>донела је</w:t>
      </w: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F22D4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7F22D4">
        <w:rPr>
          <w:rFonts w:ascii="Arial" w:hAnsi="Arial" w:cs="Arial"/>
          <w:b/>
          <w:lang w:val="sr-Cyrl-CS"/>
        </w:rPr>
        <w:t>Р Е Ш Е Њ Е</w:t>
      </w:r>
    </w:p>
    <w:p w:rsidR="0025490F" w:rsidRPr="007F22D4" w:rsidRDefault="0025490F" w:rsidP="0025490F">
      <w:pPr>
        <w:jc w:val="center"/>
        <w:rPr>
          <w:rFonts w:ascii="Arial" w:hAnsi="Arial" w:cs="Arial"/>
          <w:lang w:val="sr-Cyrl-CS"/>
        </w:rPr>
      </w:pPr>
    </w:p>
    <w:p w:rsidR="0025490F" w:rsidRPr="007F22D4" w:rsidRDefault="0025490F" w:rsidP="0025490F">
      <w:pPr>
        <w:jc w:val="center"/>
        <w:rPr>
          <w:rFonts w:ascii="Arial" w:hAnsi="Arial" w:cs="Arial"/>
          <w:lang w:val="sr-Cyrl-CS"/>
        </w:rPr>
      </w:pPr>
    </w:p>
    <w:p w:rsidR="0025490F" w:rsidRPr="007F22D4" w:rsidRDefault="0025490F" w:rsidP="0061096F">
      <w:pPr>
        <w:rPr>
          <w:rFonts w:ascii="Arial" w:hAnsi="Arial" w:cs="Arial"/>
          <w:lang w:val="sr-Cyrl-CS"/>
        </w:rPr>
      </w:pPr>
    </w:p>
    <w:p w:rsidR="00893546" w:rsidRPr="000832FB" w:rsidRDefault="0025490F" w:rsidP="00893546">
      <w:pPr>
        <w:jc w:val="both"/>
        <w:rPr>
          <w:rFonts w:ascii="Arial" w:hAnsi="Arial" w:cs="Arial"/>
          <w:lang w:val="sr-Cyrl-RS"/>
        </w:rPr>
      </w:pPr>
      <w:r w:rsidRPr="007F22D4">
        <w:rPr>
          <w:rFonts w:ascii="Arial" w:hAnsi="Arial" w:cs="Arial"/>
          <w:lang w:val="sr-Cyrl-CS"/>
        </w:rPr>
        <w:tab/>
      </w:r>
      <w:r w:rsidRPr="007F22D4">
        <w:rPr>
          <w:rFonts w:ascii="Arial" w:hAnsi="Arial" w:cs="Arial"/>
        </w:rPr>
        <w:t>I</w:t>
      </w:r>
      <w:r w:rsidRPr="007F22D4">
        <w:rPr>
          <w:rFonts w:ascii="Arial" w:hAnsi="Arial" w:cs="Arial"/>
        </w:rPr>
        <w:tab/>
      </w:r>
      <w:r w:rsidRPr="007F22D4">
        <w:rPr>
          <w:rFonts w:ascii="Arial" w:hAnsi="Arial" w:cs="Arial"/>
          <w:b/>
          <w:lang w:val="sr-Cyrl-CS"/>
        </w:rPr>
        <w:t>ДАЈЕ СЕ САГЛАСНОСТ</w:t>
      </w:r>
      <w:r w:rsidRPr="007F22D4">
        <w:rPr>
          <w:rFonts w:ascii="Arial" w:hAnsi="Arial" w:cs="Arial"/>
          <w:lang w:val="sr-Cyrl-CS"/>
        </w:rPr>
        <w:t xml:space="preserve"> на </w:t>
      </w:r>
      <w:r w:rsidR="000832FB">
        <w:rPr>
          <w:rFonts w:ascii="Arial" w:hAnsi="Arial" w:cs="Arial"/>
          <w:lang w:val="sr-Cyrl-RS"/>
        </w:rPr>
        <w:t xml:space="preserve">Измене и допуне </w:t>
      </w:r>
      <w:r w:rsidR="000832FB" w:rsidRPr="007F22D4">
        <w:rPr>
          <w:rFonts w:ascii="Arial" w:hAnsi="Arial" w:cs="Arial"/>
        </w:rPr>
        <w:t>П</w:t>
      </w:r>
      <w:r w:rsidR="000832FB">
        <w:rPr>
          <w:rFonts w:ascii="Arial" w:hAnsi="Arial" w:cs="Arial"/>
          <w:lang w:val="sr-Cyrl-RS"/>
        </w:rPr>
        <w:t>лана и п</w:t>
      </w:r>
      <w:r w:rsidR="000832FB" w:rsidRPr="007F22D4">
        <w:rPr>
          <w:rFonts w:ascii="Arial" w:hAnsi="Arial" w:cs="Arial"/>
        </w:rPr>
        <w:t xml:space="preserve">рограма рада </w:t>
      </w:r>
      <w:r w:rsidR="000832FB" w:rsidRPr="007F22D4">
        <w:rPr>
          <w:rFonts w:ascii="Arial" w:hAnsi="Arial" w:cs="Arial"/>
          <w:lang w:val="sr-Cyrl-CS"/>
        </w:rPr>
        <w:t>Народног позоришта</w:t>
      </w:r>
      <w:r w:rsidR="000832FB">
        <w:rPr>
          <w:rFonts w:ascii="Arial" w:hAnsi="Arial" w:cs="Arial"/>
          <w:lang w:val="sr-Cyrl-CS"/>
        </w:rPr>
        <w:t xml:space="preserve"> </w:t>
      </w:r>
      <w:r w:rsidR="002D692F">
        <w:rPr>
          <w:rFonts w:ascii="Arial" w:hAnsi="Arial" w:cs="Arial"/>
          <w:lang w:val="sr-Cyrl-CS"/>
        </w:rPr>
        <w:t xml:space="preserve"> </w:t>
      </w:r>
      <w:r w:rsidR="000832FB">
        <w:rPr>
          <w:rFonts w:ascii="Arial" w:hAnsi="Arial" w:cs="Arial"/>
          <w:lang w:val="sr-Cyrl-CS"/>
        </w:rPr>
        <w:t xml:space="preserve">у Нишу </w:t>
      </w:r>
      <w:r w:rsidR="000832FB" w:rsidRPr="007F22D4">
        <w:rPr>
          <w:rFonts w:ascii="Arial" w:hAnsi="Arial" w:cs="Arial"/>
          <w:lang w:val="sr-Cyrl-CS"/>
        </w:rPr>
        <w:t xml:space="preserve">за </w:t>
      </w:r>
      <w:r w:rsidR="00A8062F" w:rsidRPr="00A8062F">
        <w:rPr>
          <w:rFonts w:ascii="Arial" w:hAnsi="Arial" w:cs="Arial"/>
          <w:lang w:val="sr-Cyrl-CS"/>
        </w:rPr>
        <w:t>201</w:t>
      </w:r>
      <w:r w:rsidR="00A8062F" w:rsidRPr="00A8062F">
        <w:rPr>
          <w:rFonts w:ascii="Arial" w:hAnsi="Arial" w:cs="Arial"/>
          <w:lang w:val="sr-Cyrl-RS"/>
        </w:rPr>
        <w:t>4</w:t>
      </w:r>
      <w:r w:rsidR="00A8062F" w:rsidRPr="00A8062F">
        <w:rPr>
          <w:rFonts w:ascii="Arial" w:hAnsi="Arial" w:cs="Arial"/>
          <w:lang w:val="sr-Cyrl-CS"/>
        </w:rPr>
        <w:t xml:space="preserve">. годину, </w:t>
      </w:r>
      <w:r w:rsidR="00A8062F" w:rsidRPr="00A8062F">
        <w:rPr>
          <w:rFonts w:ascii="Arial" w:hAnsi="Arial" w:cs="Arial"/>
        </w:rPr>
        <w:t xml:space="preserve"> број 01-</w:t>
      </w:r>
      <w:r w:rsidR="00A8062F" w:rsidRPr="00A8062F">
        <w:rPr>
          <w:rFonts w:ascii="Arial" w:hAnsi="Arial" w:cs="Arial"/>
          <w:lang w:val="sr-Cyrl-RS"/>
        </w:rPr>
        <w:t>1694</w:t>
      </w:r>
      <w:r w:rsidR="000832FB">
        <w:rPr>
          <w:rFonts w:ascii="Arial" w:hAnsi="Arial" w:cs="Arial"/>
          <w:lang w:val="sr-Cyrl-CS"/>
        </w:rPr>
        <w:t>,</w:t>
      </w:r>
      <w:r w:rsidRPr="007F22D4">
        <w:rPr>
          <w:rFonts w:ascii="Arial" w:hAnsi="Arial" w:cs="Arial"/>
          <w:lang w:val="sr-Cyrl-CS"/>
        </w:rPr>
        <w:t xml:space="preserve"> кој</w:t>
      </w:r>
      <w:r w:rsidR="000832FB">
        <w:rPr>
          <w:rFonts w:ascii="Arial" w:hAnsi="Arial" w:cs="Arial"/>
          <w:lang w:val="sr-Cyrl-CS"/>
        </w:rPr>
        <w:t>е</w:t>
      </w:r>
      <w:r w:rsidRPr="007F22D4">
        <w:rPr>
          <w:rFonts w:ascii="Arial" w:hAnsi="Arial" w:cs="Arial"/>
          <w:lang w:val="sr-Cyrl-CS"/>
        </w:rPr>
        <w:t xml:space="preserve"> је донео</w:t>
      </w:r>
      <w:r w:rsidRPr="007F22D4">
        <w:rPr>
          <w:rFonts w:ascii="Arial" w:hAnsi="Arial" w:cs="Arial"/>
        </w:rPr>
        <w:t xml:space="preserve"> </w:t>
      </w:r>
      <w:r w:rsidRPr="007F22D4">
        <w:rPr>
          <w:rFonts w:ascii="Arial" w:hAnsi="Arial" w:cs="Arial"/>
          <w:lang w:val="sr-Cyrl-CS"/>
        </w:rPr>
        <w:t>Управни одбор</w:t>
      </w:r>
      <w:r w:rsidRPr="007F22D4">
        <w:rPr>
          <w:rFonts w:ascii="Arial" w:hAnsi="Arial" w:cs="Arial"/>
        </w:rPr>
        <w:t xml:space="preserve"> </w:t>
      </w:r>
      <w:r w:rsidRPr="007F22D4">
        <w:rPr>
          <w:rFonts w:ascii="Arial" w:hAnsi="Arial" w:cs="Arial"/>
          <w:lang w:val="sr-Cyrl-CS"/>
        </w:rPr>
        <w:t>Установе</w:t>
      </w:r>
      <w:r w:rsidRPr="007F22D4">
        <w:rPr>
          <w:rFonts w:ascii="Arial" w:hAnsi="Arial" w:cs="Arial"/>
        </w:rPr>
        <w:t>,</w:t>
      </w:r>
      <w:r w:rsidRPr="007F22D4">
        <w:rPr>
          <w:rFonts w:ascii="Arial" w:hAnsi="Arial" w:cs="Arial"/>
          <w:lang w:val="sr-Cyrl-CS"/>
        </w:rPr>
        <w:t xml:space="preserve"> </w:t>
      </w:r>
      <w:r w:rsidR="0066495B" w:rsidRPr="007F22D4">
        <w:rPr>
          <w:rFonts w:ascii="Arial" w:hAnsi="Arial" w:cs="Arial"/>
          <w:lang w:val="sr-Cyrl-CS"/>
        </w:rPr>
        <w:t xml:space="preserve">на седници одржаној </w:t>
      </w:r>
      <w:r w:rsidR="00893546" w:rsidRPr="007F22D4">
        <w:rPr>
          <w:rFonts w:ascii="Arial" w:hAnsi="Arial" w:cs="Arial"/>
        </w:rPr>
        <w:t xml:space="preserve"> </w:t>
      </w:r>
      <w:r w:rsidR="00A8062F" w:rsidRPr="00A8062F">
        <w:rPr>
          <w:rFonts w:ascii="Arial" w:hAnsi="Arial" w:cs="Arial"/>
          <w:lang w:val="sr-Cyrl-RS"/>
        </w:rPr>
        <w:t xml:space="preserve"> 03.11.2014.</w:t>
      </w:r>
      <w:r w:rsidR="00A8062F" w:rsidRPr="00A8062F">
        <w:rPr>
          <w:rFonts w:ascii="Arial" w:hAnsi="Arial" w:cs="Arial"/>
        </w:rPr>
        <w:t xml:space="preserve"> године</w:t>
      </w:r>
      <w:r w:rsidR="00A8062F" w:rsidRPr="00A8062F">
        <w:rPr>
          <w:rFonts w:ascii="Arial" w:hAnsi="Arial" w:cs="Arial"/>
          <w:lang w:val="sr-Cyrl-RS"/>
        </w:rPr>
        <w:t>.</w:t>
      </w:r>
    </w:p>
    <w:p w:rsidR="0066495B" w:rsidRPr="007F22D4" w:rsidRDefault="00893546" w:rsidP="00893546">
      <w:pPr>
        <w:rPr>
          <w:rFonts w:ascii="Arial" w:hAnsi="Arial" w:cs="Arial"/>
        </w:rPr>
      </w:pPr>
      <w:r w:rsidRPr="007F22D4">
        <w:rPr>
          <w:rFonts w:ascii="Arial" w:hAnsi="Arial" w:cs="Arial"/>
        </w:rPr>
        <w:tab/>
      </w:r>
    </w:p>
    <w:p w:rsidR="0066495B" w:rsidRPr="007F22D4" w:rsidRDefault="0066495B" w:rsidP="0025490F">
      <w:pPr>
        <w:jc w:val="both"/>
        <w:rPr>
          <w:rFonts w:ascii="Arial" w:hAnsi="Arial" w:cs="Arial"/>
        </w:rPr>
      </w:pPr>
      <w:r w:rsidRPr="007F22D4">
        <w:rPr>
          <w:rFonts w:ascii="Arial" w:hAnsi="Arial" w:cs="Arial"/>
        </w:rPr>
        <w:tab/>
        <w:t>II</w:t>
      </w:r>
      <w:r w:rsidRPr="007F22D4">
        <w:rPr>
          <w:rFonts w:ascii="Arial" w:hAnsi="Arial" w:cs="Arial"/>
        </w:rPr>
        <w:tab/>
      </w:r>
      <w:r w:rsidR="000832FB">
        <w:rPr>
          <w:rFonts w:ascii="Arial" w:hAnsi="Arial" w:cs="Arial"/>
          <w:lang w:val="sr-Cyrl-RS"/>
        </w:rPr>
        <w:t xml:space="preserve">Измене и допуне </w:t>
      </w:r>
      <w:r w:rsidR="000832FB" w:rsidRPr="007F22D4">
        <w:rPr>
          <w:rFonts w:ascii="Arial" w:hAnsi="Arial" w:cs="Arial"/>
        </w:rPr>
        <w:t>П</w:t>
      </w:r>
      <w:r w:rsidR="000832FB">
        <w:rPr>
          <w:rFonts w:ascii="Arial" w:hAnsi="Arial" w:cs="Arial"/>
          <w:lang w:val="sr-Cyrl-RS"/>
        </w:rPr>
        <w:t>лана и п</w:t>
      </w:r>
      <w:r w:rsidR="000832FB" w:rsidRPr="007F22D4">
        <w:rPr>
          <w:rFonts w:ascii="Arial" w:hAnsi="Arial" w:cs="Arial"/>
        </w:rPr>
        <w:t xml:space="preserve">рограма рада </w:t>
      </w:r>
      <w:r w:rsidR="000832FB" w:rsidRPr="007F22D4">
        <w:rPr>
          <w:rFonts w:ascii="Arial" w:hAnsi="Arial" w:cs="Arial"/>
          <w:lang w:val="sr-Cyrl-CS"/>
        </w:rPr>
        <w:t>Народног позоришта</w:t>
      </w:r>
      <w:r w:rsidR="000832FB">
        <w:rPr>
          <w:rFonts w:ascii="Arial" w:hAnsi="Arial" w:cs="Arial"/>
          <w:lang w:val="sr-Cyrl-CS"/>
        </w:rPr>
        <w:t xml:space="preserve">  у Нишу </w:t>
      </w:r>
      <w:r w:rsidR="000832FB" w:rsidRPr="007F22D4">
        <w:rPr>
          <w:rFonts w:ascii="Arial" w:hAnsi="Arial" w:cs="Arial"/>
          <w:lang w:val="sr-Cyrl-CS"/>
        </w:rPr>
        <w:t>за 201</w:t>
      </w:r>
      <w:r w:rsidR="00A8062F">
        <w:rPr>
          <w:rFonts w:ascii="Arial" w:hAnsi="Arial" w:cs="Arial"/>
          <w:lang w:val="sr-Cyrl-RS"/>
        </w:rPr>
        <w:t>4</w:t>
      </w:r>
      <w:r w:rsidR="000832FB" w:rsidRPr="007F22D4">
        <w:rPr>
          <w:rFonts w:ascii="Arial" w:hAnsi="Arial" w:cs="Arial"/>
          <w:lang w:val="sr-Cyrl-CS"/>
        </w:rPr>
        <w:t xml:space="preserve">. </w:t>
      </w:r>
      <w:r w:rsidR="00B15A0A">
        <w:rPr>
          <w:rFonts w:ascii="Arial" w:hAnsi="Arial" w:cs="Arial"/>
          <w:lang w:val="sr-Cyrl-RS"/>
        </w:rPr>
        <w:t>г</w:t>
      </w:r>
      <w:r w:rsidR="000832FB" w:rsidRPr="007F22D4">
        <w:rPr>
          <w:rFonts w:ascii="Arial" w:hAnsi="Arial" w:cs="Arial"/>
          <w:lang w:val="sr-Cyrl-CS"/>
        </w:rPr>
        <w:t>одину</w:t>
      </w:r>
      <w:r w:rsidR="002D692F">
        <w:rPr>
          <w:rFonts w:ascii="Arial" w:hAnsi="Arial" w:cs="Arial"/>
          <w:lang w:val="sr-Cyrl-CS"/>
        </w:rPr>
        <w:t>,</w:t>
      </w:r>
      <w:r w:rsidR="009E1FFE" w:rsidRPr="007F22D4">
        <w:rPr>
          <w:rFonts w:ascii="Arial" w:hAnsi="Arial" w:cs="Arial"/>
        </w:rPr>
        <w:t xml:space="preserve"> </w:t>
      </w:r>
      <w:r w:rsidRPr="007F22D4">
        <w:rPr>
          <w:rFonts w:ascii="Arial" w:hAnsi="Arial" w:cs="Arial"/>
        </w:rPr>
        <w:t>реал</w:t>
      </w:r>
      <w:r w:rsidR="004A3165" w:rsidRPr="007F22D4">
        <w:rPr>
          <w:rFonts w:ascii="Arial" w:hAnsi="Arial" w:cs="Arial"/>
        </w:rPr>
        <w:t>изоваће</w:t>
      </w:r>
      <w:r w:rsidR="0061096F" w:rsidRPr="007F22D4">
        <w:rPr>
          <w:rFonts w:ascii="Arial" w:hAnsi="Arial" w:cs="Arial"/>
        </w:rPr>
        <w:t xml:space="preserve"> </w:t>
      </w:r>
      <w:r w:rsidR="004A3165" w:rsidRPr="007F22D4">
        <w:rPr>
          <w:rFonts w:ascii="Arial" w:hAnsi="Arial" w:cs="Arial"/>
        </w:rPr>
        <w:t xml:space="preserve"> се </w:t>
      </w:r>
      <w:r w:rsidR="0061096F" w:rsidRPr="007F22D4">
        <w:rPr>
          <w:rFonts w:ascii="Arial" w:hAnsi="Arial" w:cs="Arial"/>
        </w:rPr>
        <w:t xml:space="preserve"> </w:t>
      </w:r>
      <w:r w:rsidR="004A3165" w:rsidRPr="007F22D4">
        <w:rPr>
          <w:rFonts w:ascii="Arial" w:hAnsi="Arial" w:cs="Arial"/>
        </w:rPr>
        <w:t xml:space="preserve">у </w:t>
      </w:r>
      <w:r w:rsidR="0061096F" w:rsidRPr="007F22D4">
        <w:rPr>
          <w:rFonts w:ascii="Arial" w:hAnsi="Arial" w:cs="Arial"/>
        </w:rPr>
        <w:t xml:space="preserve"> </w:t>
      </w:r>
      <w:r w:rsidR="004A3165" w:rsidRPr="007F22D4">
        <w:rPr>
          <w:rFonts w:ascii="Arial" w:hAnsi="Arial" w:cs="Arial"/>
        </w:rPr>
        <w:t xml:space="preserve">складу </w:t>
      </w:r>
      <w:r w:rsidR="0061096F" w:rsidRPr="007F22D4">
        <w:rPr>
          <w:rFonts w:ascii="Arial" w:hAnsi="Arial" w:cs="Arial"/>
        </w:rPr>
        <w:t xml:space="preserve"> </w:t>
      </w:r>
      <w:r w:rsidR="004A3165" w:rsidRPr="007F22D4">
        <w:rPr>
          <w:rFonts w:ascii="Arial" w:hAnsi="Arial" w:cs="Arial"/>
        </w:rPr>
        <w:t>са</w:t>
      </w:r>
      <w:r w:rsidRPr="007F22D4">
        <w:rPr>
          <w:rFonts w:ascii="Arial" w:hAnsi="Arial" w:cs="Arial"/>
        </w:rPr>
        <w:t xml:space="preserve"> </w:t>
      </w:r>
      <w:r w:rsidR="0061096F" w:rsidRPr="007F22D4">
        <w:rPr>
          <w:rFonts w:ascii="Arial" w:hAnsi="Arial" w:cs="Arial"/>
        </w:rPr>
        <w:t xml:space="preserve"> </w:t>
      </w:r>
      <w:r w:rsidRPr="007F22D4">
        <w:rPr>
          <w:rFonts w:ascii="Arial" w:hAnsi="Arial" w:cs="Arial"/>
        </w:rPr>
        <w:t xml:space="preserve">финансијским планом </w:t>
      </w:r>
      <w:r w:rsidR="0061096F" w:rsidRPr="007F22D4">
        <w:rPr>
          <w:rFonts w:ascii="Arial" w:hAnsi="Arial" w:cs="Arial"/>
        </w:rPr>
        <w:t xml:space="preserve">ове </w:t>
      </w:r>
      <w:r w:rsidR="00B4057D">
        <w:rPr>
          <w:rFonts w:ascii="Arial" w:hAnsi="Arial" w:cs="Arial"/>
          <w:lang w:val="sr-Cyrl-RS"/>
        </w:rPr>
        <w:t>у</w:t>
      </w:r>
      <w:r w:rsidRPr="007F22D4">
        <w:rPr>
          <w:rFonts w:ascii="Arial" w:hAnsi="Arial" w:cs="Arial"/>
        </w:rPr>
        <w:t xml:space="preserve">станове </w:t>
      </w:r>
      <w:r w:rsidR="00A8062F">
        <w:rPr>
          <w:rFonts w:ascii="Arial" w:hAnsi="Arial" w:cs="Arial"/>
        </w:rPr>
        <w:t>за 201</w:t>
      </w:r>
      <w:r w:rsidR="00A8062F">
        <w:rPr>
          <w:rFonts w:ascii="Arial" w:hAnsi="Arial" w:cs="Arial"/>
          <w:lang w:val="sr-Cyrl-RS"/>
        </w:rPr>
        <w:t>4</w:t>
      </w:r>
      <w:r w:rsidR="0061096F" w:rsidRPr="007F22D4">
        <w:rPr>
          <w:rFonts w:ascii="Arial" w:hAnsi="Arial" w:cs="Arial"/>
        </w:rPr>
        <w:t xml:space="preserve">. годину. </w:t>
      </w:r>
      <w:r w:rsidR="004A3165" w:rsidRPr="007F22D4">
        <w:rPr>
          <w:rFonts w:ascii="Arial" w:hAnsi="Arial" w:cs="Arial"/>
        </w:rPr>
        <w:t xml:space="preserve"> </w:t>
      </w: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  <w:r w:rsidRPr="007F22D4">
        <w:rPr>
          <w:rFonts w:ascii="Arial" w:hAnsi="Arial" w:cs="Arial"/>
          <w:lang w:val="sr-Cyrl-CS"/>
        </w:rPr>
        <w:t xml:space="preserve"> </w:t>
      </w: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  <w:r w:rsidRPr="007F22D4">
        <w:rPr>
          <w:rFonts w:ascii="Arial" w:hAnsi="Arial" w:cs="Arial"/>
          <w:lang w:val="sr-Cyrl-CS"/>
        </w:rPr>
        <w:tab/>
      </w:r>
      <w:r w:rsidRPr="007F22D4">
        <w:rPr>
          <w:rFonts w:ascii="Arial" w:hAnsi="Arial" w:cs="Arial"/>
        </w:rPr>
        <w:t>II</w:t>
      </w:r>
      <w:r w:rsidR="0066495B" w:rsidRPr="007F22D4">
        <w:rPr>
          <w:rFonts w:ascii="Arial" w:hAnsi="Arial" w:cs="Arial"/>
        </w:rPr>
        <w:t>I</w:t>
      </w:r>
      <w:r w:rsidRPr="007F22D4">
        <w:rPr>
          <w:rFonts w:ascii="Arial" w:hAnsi="Arial" w:cs="Arial"/>
          <w:lang w:val="sr-Cyrl-CS"/>
        </w:rPr>
        <w:tab/>
        <w:t xml:space="preserve">Решење доставити </w:t>
      </w:r>
      <w:r w:rsidR="009E1FFE" w:rsidRPr="007F22D4">
        <w:rPr>
          <w:rFonts w:ascii="Arial" w:hAnsi="Arial" w:cs="Arial"/>
          <w:lang w:val="sr-Cyrl-CS"/>
        </w:rPr>
        <w:t>Народном позоришту</w:t>
      </w:r>
      <w:r w:rsidR="000832FB">
        <w:rPr>
          <w:rFonts w:ascii="Arial" w:hAnsi="Arial" w:cs="Arial"/>
          <w:lang w:val="sr-Cyrl-CS"/>
        </w:rPr>
        <w:t xml:space="preserve"> у</w:t>
      </w:r>
      <w:r w:rsidR="009E1FFE" w:rsidRPr="007F22D4">
        <w:rPr>
          <w:rFonts w:ascii="Arial" w:hAnsi="Arial" w:cs="Arial"/>
          <w:lang w:val="sr-Cyrl-CS"/>
        </w:rPr>
        <w:t xml:space="preserve"> Ниш</w:t>
      </w:r>
      <w:r w:rsidR="000832FB">
        <w:rPr>
          <w:rFonts w:ascii="Arial" w:hAnsi="Arial" w:cs="Arial"/>
          <w:lang w:val="sr-Cyrl-CS"/>
        </w:rPr>
        <w:t>у</w:t>
      </w:r>
      <w:r w:rsidRPr="007F22D4">
        <w:rPr>
          <w:rFonts w:ascii="Arial" w:hAnsi="Arial" w:cs="Arial"/>
          <w:lang w:val="sr-Cyrl-CS"/>
        </w:rPr>
        <w:t>, Управи за  културу, и Управи за финансије, изворне приходе локалне самоуправе и јавне набавке.</w:t>
      </w: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  <w:bookmarkStart w:id="0" w:name="_GoBack"/>
      <w:bookmarkEnd w:id="0"/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  <w:r w:rsidRPr="007F22D4">
        <w:rPr>
          <w:rFonts w:ascii="Arial" w:hAnsi="Arial" w:cs="Arial"/>
          <w:lang w:val="sr-Cyrl-CS"/>
        </w:rPr>
        <w:t>Број:</w:t>
      </w:r>
    </w:p>
    <w:p w:rsidR="00A8062F" w:rsidRDefault="00A8062F" w:rsidP="0025490F">
      <w:pPr>
        <w:jc w:val="both"/>
        <w:rPr>
          <w:rFonts w:ascii="Arial" w:hAnsi="Arial" w:cs="Arial"/>
          <w:lang w:val="sr-Cyrl-CS"/>
        </w:rPr>
      </w:pPr>
    </w:p>
    <w:p w:rsidR="0025490F" w:rsidRPr="007F22D4" w:rsidRDefault="0061096F" w:rsidP="0025490F">
      <w:pPr>
        <w:jc w:val="both"/>
        <w:rPr>
          <w:rFonts w:ascii="Arial" w:hAnsi="Arial" w:cs="Arial"/>
          <w:lang w:val="sr-Cyrl-CS"/>
        </w:rPr>
      </w:pPr>
      <w:r w:rsidRPr="007F22D4">
        <w:rPr>
          <w:rFonts w:ascii="Arial" w:hAnsi="Arial" w:cs="Arial"/>
          <w:lang w:val="sr-Cyrl-CS"/>
        </w:rPr>
        <w:t xml:space="preserve">У Нишу, </w:t>
      </w:r>
    </w:p>
    <w:p w:rsidR="0025490F" w:rsidRPr="007F22D4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F22D4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7F22D4">
        <w:rPr>
          <w:rFonts w:ascii="Arial" w:hAnsi="Arial" w:cs="Arial"/>
          <w:b/>
          <w:lang w:val="sr-Cyrl-CS"/>
        </w:rPr>
        <w:t>СКУПШТИНА ГРАДА НИША</w:t>
      </w:r>
    </w:p>
    <w:p w:rsidR="0025490F" w:rsidRPr="007F22D4" w:rsidRDefault="0025490F" w:rsidP="0025490F">
      <w:pPr>
        <w:rPr>
          <w:rFonts w:ascii="Arial" w:hAnsi="Arial" w:cs="Arial"/>
          <w:b/>
          <w:lang w:val="sr-Cyrl-CS"/>
        </w:rPr>
      </w:pPr>
    </w:p>
    <w:p w:rsidR="0025490F" w:rsidRPr="007F22D4" w:rsidRDefault="0025490F" w:rsidP="0025490F">
      <w:pPr>
        <w:jc w:val="center"/>
        <w:rPr>
          <w:rFonts w:ascii="Arial" w:hAnsi="Arial" w:cs="Arial"/>
          <w:b/>
          <w:lang w:val="sr-Cyrl-CS"/>
        </w:rPr>
      </w:pPr>
    </w:p>
    <w:p w:rsidR="0025490F" w:rsidRPr="007F22D4" w:rsidRDefault="0025490F" w:rsidP="0025490F">
      <w:pPr>
        <w:jc w:val="center"/>
        <w:rPr>
          <w:rFonts w:ascii="Arial" w:hAnsi="Arial" w:cs="Arial"/>
          <w:lang w:val="sr-Cyrl-CS"/>
        </w:rPr>
      </w:pP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</w:rPr>
        <w:t xml:space="preserve">           </w:t>
      </w:r>
      <w:r w:rsidRPr="007F22D4">
        <w:rPr>
          <w:rFonts w:ascii="Arial" w:hAnsi="Arial" w:cs="Arial"/>
          <w:lang w:val="sr-Cyrl-CS"/>
        </w:rPr>
        <w:t>Председник</w:t>
      </w:r>
    </w:p>
    <w:p w:rsidR="0025490F" w:rsidRPr="007F22D4" w:rsidRDefault="0025490F" w:rsidP="0025490F">
      <w:pPr>
        <w:rPr>
          <w:rFonts w:ascii="Arial" w:hAnsi="Arial" w:cs="Arial"/>
          <w:lang w:val="sr-Cyrl-CS"/>
        </w:rPr>
      </w:pPr>
    </w:p>
    <w:p w:rsidR="0093627E" w:rsidRPr="007F22D4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ab/>
      </w:r>
    </w:p>
    <w:p w:rsidR="0025490F" w:rsidRPr="007F22D4" w:rsidRDefault="0093627E" w:rsidP="0025490F">
      <w:pPr>
        <w:jc w:val="center"/>
        <w:rPr>
          <w:rFonts w:ascii="Arial" w:hAnsi="Arial" w:cs="Arial"/>
          <w:lang w:val="sr-Cyrl-CS"/>
        </w:rPr>
      </w:pPr>
      <w:r w:rsidRPr="007F22D4">
        <w:rPr>
          <w:rFonts w:ascii="Arial" w:hAnsi="Arial" w:cs="Arial"/>
          <w:b/>
          <w:lang w:val="sr-Cyrl-CS"/>
        </w:rPr>
        <w:t xml:space="preserve">         </w:t>
      </w:r>
      <w:r w:rsidR="0025490F" w:rsidRPr="007F22D4">
        <w:rPr>
          <w:rFonts w:ascii="Arial" w:hAnsi="Arial" w:cs="Arial"/>
          <w:b/>
          <w:lang w:val="sr-Cyrl-CS"/>
        </w:rPr>
        <w:tab/>
      </w:r>
      <w:r w:rsidR="0025490F" w:rsidRPr="007F22D4">
        <w:rPr>
          <w:rFonts w:ascii="Arial" w:hAnsi="Arial" w:cs="Arial"/>
          <w:b/>
          <w:lang w:val="sr-Cyrl-CS"/>
        </w:rPr>
        <w:tab/>
      </w:r>
      <w:r w:rsidRPr="007F22D4">
        <w:rPr>
          <w:rFonts w:ascii="Arial" w:hAnsi="Arial" w:cs="Arial"/>
          <w:b/>
          <w:lang w:val="sr-Cyrl-CS"/>
        </w:rPr>
        <w:t xml:space="preserve">                                                   </w:t>
      </w:r>
      <w:r w:rsidR="0025490F" w:rsidRPr="007F22D4">
        <w:rPr>
          <w:rFonts w:ascii="Arial" w:hAnsi="Arial" w:cs="Arial"/>
          <w:b/>
          <w:lang w:val="sr-Cyrl-CS"/>
        </w:rPr>
        <w:t xml:space="preserve">                  </w:t>
      </w:r>
      <w:r w:rsidR="0025490F" w:rsidRPr="007F22D4">
        <w:rPr>
          <w:rFonts w:ascii="Arial" w:hAnsi="Arial" w:cs="Arial"/>
          <w:lang w:val="sr-Cyrl-CS"/>
        </w:rPr>
        <w:t>Проф. др Миле Илић</w:t>
      </w:r>
    </w:p>
    <w:p w:rsidR="0025490F" w:rsidRPr="007F22D4" w:rsidRDefault="0025490F" w:rsidP="0025490F">
      <w:pPr>
        <w:rPr>
          <w:rFonts w:ascii="Arial" w:hAnsi="Arial" w:cs="Arial"/>
          <w:lang w:val="sr-Cyrl-CS"/>
        </w:rPr>
      </w:pPr>
    </w:p>
    <w:p w:rsidR="00220094" w:rsidRPr="007F22D4" w:rsidRDefault="00220094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220094" w:rsidRPr="007F22D4" w:rsidRDefault="00220094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42464C" w:rsidRPr="007F22D4" w:rsidRDefault="0042464C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42464C" w:rsidRPr="007F22D4" w:rsidRDefault="0042464C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220094" w:rsidRPr="007F22D4" w:rsidRDefault="00220094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BF6ED6" w:rsidRPr="007F22D4" w:rsidRDefault="00BF6ED6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BF6ED6" w:rsidRPr="007F22D4" w:rsidRDefault="00BF6ED6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7F22D4" w:rsidRDefault="007F22D4">
      <w:pPr>
        <w:spacing w:after="200" w:line="276" w:lineRule="auto"/>
        <w:rPr>
          <w:rFonts w:ascii="Arial" w:hAnsi="Arial" w:cs="Arial"/>
          <w:b/>
          <w:bCs/>
          <w:i/>
          <w:lang w:val="sr-Cyrl-CS"/>
        </w:rPr>
      </w:pPr>
      <w:r>
        <w:rPr>
          <w:rFonts w:ascii="Arial" w:hAnsi="Arial" w:cs="Arial"/>
          <w:b/>
          <w:bCs/>
          <w:i/>
          <w:lang w:val="sr-Cyrl-CS"/>
        </w:rPr>
        <w:br w:type="page"/>
      </w:r>
    </w:p>
    <w:p w:rsidR="00BF6ED6" w:rsidRPr="007F22D4" w:rsidRDefault="00BF6ED6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BF6ED6" w:rsidRPr="007F22D4" w:rsidRDefault="00BF6ED6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bCs/>
          <w:i/>
          <w:lang w:val="sr-Cyrl-CS"/>
        </w:rPr>
      </w:pPr>
      <w:r w:rsidRPr="007F22D4">
        <w:rPr>
          <w:rFonts w:ascii="Arial" w:hAnsi="Arial" w:cs="Arial"/>
          <w:b/>
          <w:bCs/>
          <w:i/>
          <w:lang w:val="sr-Cyrl-CS"/>
        </w:rPr>
        <w:t>О б р а з л о ж е њ е</w:t>
      </w:r>
    </w:p>
    <w:p w:rsidR="000832FB" w:rsidRPr="007F22D4" w:rsidRDefault="000832FB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25490F" w:rsidRPr="007F22D4" w:rsidRDefault="0025490F" w:rsidP="0025490F">
      <w:pPr>
        <w:jc w:val="center"/>
        <w:rPr>
          <w:rFonts w:ascii="Arial" w:hAnsi="Arial" w:cs="Arial"/>
          <w:b/>
          <w:bCs/>
          <w:lang w:val="sr-Cyrl-CS"/>
        </w:rPr>
      </w:pPr>
    </w:p>
    <w:p w:rsidR="006D30C8" w:rsidRPr="00B9708C" w:rsidRDefault="0025490F" w:rsidP="00435EFF">
      <w:pPr>
        <w:spacing w:line="276" w:lineRule="auto"/>
        <w:jc w:val="both"/>
        <w:rPr>
          <w:rFonts w:ascii="Arial" w:hAnsi="Arial" w:cs="Arial"/>
          <w:lang w:val="sr-Cyrl-RS"/>
        </w:rPr>
      </w:pPr>
      <w:r w:rsidRPr="007F22D4">
        <w:rPr>
          <w:rFonts w:ascii="Arial" w:hAnsi="Arial" w:cs="Arial"/>
          <w:lang w:val="sr-Cyrl-CS"/>
        </w:rPr>
        <w:tab/>
      </w:r>
      <w:r w:rsidRPr="007F22D4">
        <w:rPr>
          <w:rFonts w:ascii="Arial" w:hAnsi="Arial" w:cs="Arial"/>
        </w:rPr>
        <w:t xml:space="preserve">Управни одбор </w:t>
      </w:r>
      <w:r w:rsidR="009E1FFE" w:rsidRPr="007F22D4">
        <w:rPr>
          <w:rFonts w:ascii="Arial" w:hAnsi="Arial" w:cs="Arial"/>
          <w:lang w:val="sr-Cyrl-CS"/>
        </w:rPr>
        <w:t>Народног позоришта</w:t>
      </w:r>
      <w:r w:rsidR="00C1476A">
        <w:rPr>
          <w:rFonts w:ascii="Arial" w:hAnsi="Arial" w:cs="Arial"/>
          <w:lang w:val="sr-Cyrl-CS"/>
        </w:rPr>
        <w:t xml:space="preserve"> у</w:t>
      </w:r>
      <w:r w:rsidR="009E1FFE" w:rsidRPr="007F22D4">
        <w:rPr>
          <w:rFonts w:ascii="Arial" w:hAnsi="Arial" w:cs="Arial"/>
          <w:lang w:val="sr-Cyrl-CS"/>
        </w:rPr>
        <w:t xml:space="preserve"> </w:t>
      </w:r>
      <w:r w:rsidR="00B4057D">
        <w:rPr>
          <w:rFonts w:ascii="Arial" w:hAnsi="Arial" w:cs="Arial"/>
          <w:lang w:val="sr-Cyrl-CS"/>
        </w:rPr>
        <w:t>Ниш</w:t>
      </w:r>
      <w:r w:rsidR="00C1476A">
        <w:rPr>
          <w:rFonts w:ascii="Arial" w:hAnsi="Arial" w:cs="Arial"/>
          <w:lang w:val="sr-Cyrl-CS"/>
        </w:rPr>
        <w:t>у</w:t>
      </w:r>
      <w:r w:rsidRPr="007F22D4">
        <w:rPr>
          <w:rFonts w:ascii="Arial" w:hAnsi="Arial" w:cs="Arial"/>
        </w:rPr>
        <w:t xml:space="preserve">, на седници одржаној </w:t>
      </w:r>
      <w:r w:rsidR="00B9708C" w:rsidRPr="00B9708C">
        <w:rPr>
          <w:rFonts w:ascii="Arial" w:hAnsi="Arial" w:cs="Arial"/>
          <w:lang w:val="sr-Cyrl-RS"/>
        </w:rPr>
        <w:t>03.11.2014.</w:t>
      </w:r>
      <w:r w:rsidR="00B9708C" w:rsidRPr="00B9708C">
        <w:rPr>
          <w:rFonts w:ascii="Arial" w:hAnsi="Arial" w:cs="Arial"/>
        </w:rPr>
        <w:t xml:space="preserve"> године</w:t>
      </w:r>
      <w:r w:rsidR="000832FB">
        <w:rPr>
          <w:rFonts w:ascii="Arial" w:hAnsi="Arial" w:cs="Arial"/>
          <w:lang w:val="sr-Cyrl-RS"/>
        </w:rPr>
        <w:t>,</w:t>
      </w:r>
      <w:r w:rsidRPr="007F22D4">
        <w:rPr>
          <w:rFonts w:ascii="Arial" w:hAnsi="Arial" w:cs="Arial"/>
        </w:rPr>
        <w:t xml:space="preserve"> донео је  </w:t>
      </w:r>
      <w:r w:rsidR="000832FB">
        <w:rPr>
          <w:rFonts w:ascii="Arial" w:hAnsi="Arial" w:cs="Arial"/>
          <w:lang w:val="sr-Cyrl-RS"/>
        </w:rPr>
        <w:t xml:space="preserve">Измене и допуне </w:t>
      </w:r>
      <w:r w:rsidR="000832FB" w:rsidRPr="007F22D4">
        <w:rPr>
          <w:rFonts w:ascii="Arial" w:hAnsi="Arial" w:cs="Arial"/>
        </w:rPr>
        <w:t>П</w:t>
      </w:r>
      <w:r w:rsidR="000832FB">
        <w:rPr>
          <w:rFonts w:ascii="Arial" w:hAnsi="Arial" w:cs="Arial"/>
          <w:lang w:val="sr-Cyrl-RS"/>
        </w:rPr>
        <w:t>лана и п</w:t>
      </w:r>
      <w:r w:rsidR="000832FB" w:rsidRPr="007F22D4">
        <w:rPr>
          <w:rFonts w:ascii="Arial" w:hAnsi="Arial" w:cs="Arial"/>
        </w:rPr>
        <w:t xml:space="preserve">рограма рада </w:t>
      </w:r>
      <w:r w:rsidR="000832FB" w:rsidRPr="007F22D4">
        <w:rPr>
          <w:rFonts w:ascii="Arial" w:hAnsi="Arial" w:cs="Arial"/>
          <w:lang w:val="sr-Cyrl-CS"/>
        </w:rPr>
        <w:t>Народног позоришта</w:t>
      </w:r>
      <w:r w:rsidR="000832FB">
        <w:rPr>
          <w:rFonts w:ascii="Arial" w:hAnsi="Arial" w:cs="Arial"/>
          <w:lang w:val="sr-Cyrl-CS"/>
        </w:rPr>
        <w:t xml:space="preserve">  у Нишу </w:t>
      </w:r>
      <w:r w:rsidR="000832FB" w:rsidRPr="007F22D4">
        <w:rPr>
          <w:rFonts w:ascii="Arial" w:hAnsi="Arial" w:cs="Arial"/>
          <w:lang w:val="sr-Cyrl-CS"/>
        </w:rPr>
        <w:t>за 201</w:t>
      </w:r>
      <w:r w:rsidR="00B9708C">
        <w:rPr>
          <w:rFonts w:ascii="Arial" w:hAnsi="Arial" w:cs="Arial"/>
          <w:lang w:val="sr-Cyrl-RS"/>
        </w:rPr>
        <w:t>4</w:t>
      </w:r>
      <w:r w:rsidR="00B9708C">
        <w:rPr>
          <w:rFonts w:ascii="Arial" w:hAnsi="Arial" w:cs="Arial"/>
          <w:lang w:val="sr-Cyrl-CS"/>
        </w:rPr>
        <w:t>. годину</w:t>
      </w:r>
      <w:r w:rsidR="00B9708C" w:rsidRPr="00B9708C">
        <w:rPr>
          <w:rFonts w:ascii="Arial" w:hAnsi="Arial" w:cs="Arial"/>
          <w:lang w:val="sr-Cyrl-CS"/>
        </w:rPr>
        <w:t xml:space="preserve">, </w:t>
      </w:r>
      <w:r w:rsidR="00B9708C" w:rsidRPr="00B9708C">
        <w:rPr>
          <w:rFonts w:ascii="Arial" w:hAnsi="Arial" w:cs="Arial"/>
        </w:rPr>
        <w:t xml:space="preserve"> број 01-</w:t>
      </w:r>
      <w:r w:rsidR="00B9708C" w:rsidRPr="00B9708C">
        <w:rPr>
          <w:rFonts w:ascii="Arial" w:hAnsi="Arial" w:cs="Arial"/>
          <w:lang w:val="sr-Cyrl-RS"/>
        </w:rPr>
        <w:t>1694</w:t>
      </w:r>
      <w:r w:rsidR="00C1476A">
        <w:rPr>
          <w:rFonts w:ascii="Arial" w:hAnsi="Arial" w:cs="Arial"/>
          <w:lang w:val="sr-Cyrl-CS"/>
        </w:rPr>
        <w:t>.</w:t>
      </w:r>
    </w:p>
    <w:p w:rsidR="00435EFF" w:rsidRPr="00435EFF" w:rsidRDefault="006D30C8" w:rsidP="00435EFF">
      <w:pPr>
        <w:spacing w:line="276" w:lineRule="auto"/>
        <w:ind w:firstLine="720"/>
        <w:jc w:val="both"/>
        <w:rPr>
          <w:rFonts w:ascii="Arial" w:hAnsi="Arial" w:cs="Arial"/>
          <w:lang w:val="sr-Cyrl-CS"/>
        </w:rPr>
      </w:pPr>
      <w:r w:rsidRPr="00435EFF">
        <w:rPr>
          <w:rFonts w:ascii="Arial" w:hAnsi="Arial" w:cs="Arial"/>
          <w:lang w:val="sr-Cyrl-CS"/>
        </w:rPr>
        <w:t>Предложене Измене и допуне Плана и програма рада за 201</w:t>
      </w:r>
      <w:r w:rsidR="00435EFF" w:rsidRPr="00435EFF">
        <w:rPr>
          <w:rFonts w:ascii="Arial" w:hAnsi="Arial" w:cs="Arial"/>
          <w:lang w:val="sr-Cyrl-RS"/>
        </w:rPr>
        <w:t>4</w:t>
      </w:r>
      <w:r w:rsidR="00C1476A" w:rsidRPr="00435EFF">
        <w:rPr>
          <w:rFonts w:ascii="Arial" w:hAnsi="Arial" w:cs="Arial"/>
          <w:lang w:val="sr-Cyrl-CS"/>
        </w:rPr>
        <w:t xml:space="preserve">. годину </w:t>
      </w:r>
      <w:r w:rsidR="00435EFF">
        <w:rPr>
          <w:rFonts w:ascii="Arial" w:hAnsi="Arial" w:cs="Arial"/>
          <w:lang w:val="sr-Cyrl-CS"/>
        </w:rPr>
        <w:t>односе</w:t>
      </w:r>
      <w:r w:rsidR="00435EFF" w:rsidRPr="00435EFF">
        <w:rPr>
          <w:rFonts w:ascii="Arial" w:hAnsi="Arial" w:cs="Arial"/>
          <w:lang w:val="sr-Cyrl-CS"/>
        </w:rPr>
        <w:t xml:space="preserve"> се на Премијерни део Плана и програма рада Народног позоришта у Нишу и то: Планирана премијерна представа „МАСАКРАРИЈЕ“,  Ежена Јонеска замењује се премијерном представом „ШОФЕРИ“  Ласла Вегела, из разлога спречености ауторске екипе која је планирана да ради на овом пројекту. </w:t>
      </w:r>
    </w:p>
    <w:p w:rsidR="00435EFF" w:rsidRPr="00435EFF" w:rsidRDefault="00435EFF" w:rsidP="00435EFF">
      <w:pPr>
        <w:spacing w:line="276" w:lineRule="auto"/>
        <w:ind w:firstLine="720"/>
        <w:jc w:val="both"/>
        <w:rPr>
          <w:rFonts w:ascii="Arial" w:hAnsi="Arial" w:cs="Arial"/>
          <w:lang w:val="sr-Cyrl-CS"/>
        </w:rPr>
      </w:pPr>
      <w:r w:rsidRPr="00435EFF">
        <w:rPr>
          <w:rFonts w:ascii="Arial" w:hAnsi="Arial" w:cs="Arial"/>
          <w:lang w:val="sr-Cyrl-CS"/>
        </w:rPr>
        <w:t>Предложене измене и Плана и програма рада за 2014. годину односе се само на избор премијерне представе. У финансијском смислу План и програм остаје исти и у складу је са средствима опредељеним Финансијским планом Народног позоришта Ниш за 2014. годину.</w:t>
      </w:r>
      <w:r w:rsidRPr="00435EFF">
        <w:rPr>
          <w:rFonts w:ascii="Arial" w:hAnsi="Arial" w:cs="Arial"/>
          <w:lang w:val="sr-Cyrl-CS"/>
        </w:rPr>
        <w:tab/>
      </w:r>
    </w:p>
    <w:p w:rsidR="00C76DB8" w:rsidRPr="000832FB" w:rsidRDefault="00267785" w:rsidP="00435EFF">
      <w:pPr>
        <w:spacing w:line="276" w:lineRule="auto"/>
        <w:jc w:val="both"/>
        <w:rPr>
          <w:rFonts w:ascii="Arial" w:hAnsi="Arial" w:cs="Arial"/>
          <w:b/>
          <w:color w:val="FF0000"/>
          <w:lang w:val="sr-Cyrl-CS"/>
        </w:rPr>
      </w:pPr>
      <w:r w:rsidRPr="000832FB">
        <w:rPr>
          <w:rFonts w:ascii="Arial" w:hAnsi="Arial" w:cs="Arial"/>
          <w:color w:val="FF0000"/>
          <w:lang w:val="ru-RU"/>
        </w:rPr>
        <w:tab/>
      </w:r>
      <w:r w:rsidR="0025490F" w:rsidRPr="000832FB">
        <w:rPr>
          <w:rFonts w:ascii="Arial" w:hAnsi="Arial" w:cs="Arial"/>
        </w:rPr>
        <w:t xml:space="preserve">Имајући у виду да </w:t>
      </w:r>
      <w:r w:rsidR="000832FB" w:rsidRPr="000832FB">
        <w:rPr>
          <w:rFonts w:ascii="Arial" w:hAnsi="Arial" w:cs="Arial"/>
          <w:lang w:val="sr-Cyrl-RS"/>
        </w:rPr>
        <w:t>су Измене и допуне Програма</w:t>
      </w:r>
      <w:r w:rsidR="0025490F" w:rsidRPr="000832FB">
        <w:rPr>
          <w:rFonts w:ascii="Arial" w:hAnsi="Arial" w:cs="Arial"/>
        </w:rPr>
        <w:t xml:space="preserve">  сачињен</w:t>
      </w:r>
      <w:r w:rsidR="000832FB" w:rsidRPr="000832FB">
        <w:rPr>
          <w:rFonts w:ascii="Arial" w:hAnsi="Arial" w:cs="Arial"/>
          <w:lang w:val="sr-Cyrl-RS"/>
        </w:rPr>
        <w:t>е</w:t>
      </w:r>
      <w:r w:rsidR="0025490F" w:rsidRPr="000832FB">
        <w:rPr>
          <w:rFonts w:ascii="Arial" w:hAnsi="Arial" w:cs="Arial"/>
        </w:rPr>
        <w:t xml:space="preserve"> у складу са законом, прописима Града и циљевима оснивања Установе,  предлаже се доношење решења о давању сагласности на </w:t>
      </w:r>
      <w:r w:rsidR="000832FB" w:rsidRPr="000832FB">
        <w:rPr>
          <w:rFonts w:ascii="Arial" w:hAnsi="Arial" w:cs="Arial"/>
          <w:lang w:val="sr-Cyrl-RS"/>
        </w:rPr>
        <w:t xml:space="preserve">Измене и допуне </w:t>
      </w:r>
      <w:r w:rsidR="000832FB" w:rsidRPr="000832FB">
        <w:rPr>
          <w:rFonts w:ascii="Arial" w:hAnsi="Arial" w:cs="Arial"/>
        </w:rPr>
        <w:t>П</w:t>
      </w:r>
      <w:r w:rsidR="000832FB" w:rsidRPr="000832FB">
        <w:rPr>
          <w:rFonts w:ascii="Arial" w:hAnsi="Arial" w:cs="Arial"/>
          <w:lang w:val="sr-Cyrl-RS"/>
        </w:rPr>
        <w:t>лана и п</w:t>
      </w:r>
      <w:r w:rsidR="000832FB" w:rsidRPr="000832FB">
        <w:rPr>
          <w:rFonts w:ascii="Arial" w:hAnsi="Arial" w:cs="Arial"/>
        </w:rPr>
        <w:t xml:space="preserve">рограма рада </w:t>
      </w:r>
      <w:r w:rsidR="000832FB" w:rsidRPr="000832FB">
        <w:rPr>
          <w:rFonts w:ascii="Arial" w:hAnsi="Arial" w:cs="Arial"/>
          <w:lang w:val="sr-Cyrl-CS"/>
        </w:rPr>
        <w:t xml:space="preserve">Народног позоришта  </w:t>
      </w:r>
      <w:r w:rsidR="000832FB">
        <w:rPr>
          <w:rFonts w:ascii="Arial" w:hAnsi="Arial" w:cs="Arial"/>
          <w:lang w:val="sr-Cyrl-CS"/>
        </w:rPr>
        <w:t xml:space="preserve">у Нишу </w:t>
      </w:r>
      <w:r w:rsidR="000832FB" w:rsidRPr="007F22D4">
        <w:rPr>
          <w:rFonts w:ascii="Arial" w:hAnsi="Arial" w:cs="Arial"/>
          <w:lang w:val="sr-Cyrl-CS"/>
        </w:rPr>
        <w:t>за 201</w:t>
      </w:r>
      <w:r w:rsidR="00A8062F">
        <w:rPr>
          <w:rFonts w:ascii="Arial" w:hAnsi="Arial" w:cs="Arial"/>
          <w:lang w:val="sr-Cyrl-RS"/>
        </w:rPr>
        <w:t>4</w:t>
      </w:r>
      <w:r w:rsidR="000832FB" w:rsidRPr="007F22D4">
        <w:rPr>
          <w:rFonts w:ascii="Arial" w:hAnsi="Arial" w:cs="Arial"/>
          <w:lang w:val="sr-Cyrl-CS"/>
        </w:rPr>
        <w:t xml:space="preserve">. </w:t>
      </w:r>
      <w:r w:rsidR="00C1476A">
        <w:rPr>
          <w:rFonts w:ascii="Arial" w:hAnsi="Arial" w:cs="Arial"/>
          <w:lang w:val="sr-Cyrl-CS"/>
        </w:rPr>
        <w:t>г</w:t>
      </w:r>
      <w:r w:rsidR="000832FB" w:rsidRPr="007F22D4">
        <w:rPr>
          <w:rFonts w:ascii="Arial" w:hAnsi="Arial" w:cs="Arial"/>
          <w:lang w:val="sr-Cyrl-CS"/>
        </w:rPr>
        <w:t>одину</w:t>
      </w:r>
      <w:r w:rsidR="000832FB">
        <w:rPr>
          <w:rFonts w:ascii="Arial" w:hAnsi="Arial" w:cs="Arial"/>
          <w:lang w:val="sr-Cyrl-CS"/>
        </w:rPr>
        <w:t>.</w:t>
      </w:r>
      <w:r w:rsidR="0025490F" w:rsidRPr="000832FB">
        <w:rPr>
          <w:rFonts w:ascii="Arial" w:hAnsi="Arial" w:cs="Arial"/>
          <w:b/>
          <w:color w:val="FF0000"/>
          <w:lang w:val="sr-Cyrl-CS"/>
        </w:rPr>
        <w:tab/>
        <w:t xml:space="preserve"> </w:t>
      </w:r>
    </w:p>
    <w:p w:rsidR="0025490F" w:rsidRDefault="0025490F" w:rsidP="00435EFF">
      <w:pPr>
        <w:spacing w:line="276" w:lineRule="auto"/>
        <w:jc w:val="both"/>
        <w:rPr>
          <w:rFonts w:ascii="Arial" w:hAnsi="Arial" w:cs="Arial"/>
          <w:lang w:val="sr-Cyrl-CS"/>
        </w:rPr>
      </w:pPr>
      <w:r w:rsidRPr="007F22D4">
        <w:rPr>
          <w:rFonts w:ascii="Arial" w:hAnsi="Arial" w:cs="Arial"/>
          <w:lang w:val="sr-Cyrl-CS"/>
        </w:rPr>
        <w:tab/>
      </w:r>
      <w:r w:rsidRPr="007F22D4">
        <w:rPr>
          <w:rFonts w:ascii="Arial" w:hAnsi="Arial" w:cs="Arial"/>
          <w:lang w:val="sr-Cyrl-CS"/>
        </w:rPr>
        <w:tab/>
      </w:r>
      <w:r w:rsidRPr="007F22D4">
        <w:rPr>
          <w:rFonts w:ascii="Arial" w:hAnsi="Arial" w:cs="Arial"/>
          <w:lang w:val="sr-Cyrl-CS"/>
        </w:rPr>
        <w:tab/>
      </w:r>
      <w:r w:rsidRPr="007F22D4">
        <w:rPr>
          <w:rFonts w:ascii="Arial" w:hAnsi="Arial" w:cs="Arial"/>
          <w:lang w:val="sr-Cyrl-CS"/>
        </w:rPr>
        <w:tab/>
      </w:r>
      <w:r w:rsidRPr="007F22D4">
        <w:rPr>
          <w:rFonts w:ascii="Arial" w:hAnsi="Arial" w:cs="Arial"/>
          <w:lang w:val="sr-Cyrl-CS"/>
        </w:rPr>
        <w:tab/>
      </w:r>
      <w:r w:rsidRPr="007F22D4">
        <w:rPr>
          <w:rFonts w:ascii="Arial" w:hAnsi="Arial" w:cs="Arial"/>
          <w:lang w:val="sr-Cyrl-CS"/>
        </w:rPr>
        <w:tab/>
        <w:t xml:space="preserve">                 </w:t>
      </w:r>
      <w:r w:rsidRPr="007F22D4">
        <w:rPr>
          <w:rFonts w:ascii="Arial" w:hAnsi="Arial" w:cs="Arial"/>
          <w:lang w:val="sr-Cyrl-CS"/>
        </w:rPr>
        <w:tab/>
        <w:t xml:space="preserve"> </w:t>
      </w:r>
    </w:p>
    <w:p w:rsidR="009648E8" w:rsidRPr="007F22D4" w:rsidRDefault="009648E8" w:rsidP="0025490F">
      <w:pPr>
        <w:jc w:val="both"/>
        <w:rPr>
          <w:rFonts w:ascii="Arial" w:hAnsi="Arial" w:cs="Arial"/>
          <w:lang w:val="sr-Cyrl-CS"/>
        </w:rPr>
      </w:pPr>
    </w:p>
    <w:p w:rsidR="006D30C8" w:rsidRDefault="007D6968" w:rsidP="000832FB">
      <w:pPr>
        <w:ind w:left="3600" w:firstLine="7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       </w:t>
      </w:r>
    </w:p>
    <w:p w:rsidR="000832FB" w:rsidRPr="007F22D4" w:rsidRDefault="007D6968" w:rsidP="000832FB">
      <w:pPr>
        <w:ind w:left="360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832FB" w:rsidRPr="007F22D4">
        <w:rPr>
          <w:rFonts w:ascii="Arial" w:hAnsi="Arial" w:cs="Arial"/>
        </w:rPr>
        <w:t>НАЧЕЛНИК</w:t>
      </w:r>
    </w:p>
    <w:p w:rsidR="000832FB" w:rsidRPr="007F22D4" w:rsidRDefault="000832FB" w:rsidP="000832FB">
      <w:pPr>
        <w:ind w:left="2977" w:firstLine="1343"/>
        <w:rPr>
          <w:rFonts w:ascii="Arial" w:hAnsi="Arial" w:cs="Arial"/>
        </w:rPr>
      </w:pPr>
      <w:r w:rsidRPr="007F22D4">
        <w:rPr>
          <w:rFonts w:ascii="Arial" w:hAnsi="Arial" w:cs="Arial"/>
        </w:rPr>
        <w:t xml:space="preserve">     </w:t>
      </w:r>
    </w:p>
    <w:p w:rsidR="000832FB" w:rsidRPr="000832FB" w:rsidRDefault="000832FB" w:rsidP="000832FB">
      <w:pPr>
        <w:rPr>
          <w:rFonts w:ascii="Arial" w:hAnsi="Arial" w:cs="Arial"/>
          <w:lang w:val="sr-Cyrl-RS"/>
        </w:rPr>
      </w:pPr>
      <w:r w:rsidRPr="007F22D4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  <w:lang w:val="sr-Cyrl-RS"/>
        </w:rPr>
        <w:t xml:space="preserve">                                      </w:t>
      </w:r>
    </w:p>
    <w:p w:rsidR="00A8062F" w:rsidRPr="00A8062F" w:rsidRDefault="00A8062F" w:rsidP="00A8062F">
      <w:pPr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CS"/>
        </w:rPr>
        <w:t xml:space="preserve">                                                                             </w:t>
      </w:r>
      <w:r w:rsidRPr="00A8062F">
        <w:rPr>
          <w:rFonts w:ascii="Arial" w:hAnsi="Arial" w:cs="Arial"/>
          <w:bCs/>
          <w:lang w:val="sr-Cyrl-CS"/>
        </w:rPr>
        <w:t>Небојша Стевановић</w:t>
      </w:r>
    </w:p>
    <w:p w:rsidR="000832FB" w:rsidRPr="007F22D4" w:rsidRDefault="000832FB" w:rsidP="000832FB">
      <w:pPr>
        <w:rPr>
          <w:rFonts w:ascii="Arial" w:hAnsi="Arial" w:cs="Arial"/>
        </w:rPr>
      </w:pPr>
    </w:p>
    <w:p w:rsidR="000832FB" w:rsidRPr="007F22D4" w:rsidRDefault="000832FB" w:rsidP="000832FB">
      <w:pPr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 xml:space="preserve"> </w:t>
      </w:r>
    </w:p>
    <w:p w:rsidR="000832FB" w:rsidRPr="007F22D4" w:rsidRDefault="000832FB" w:rsidP="000832FB">
      <w:pPr>
        <w:rPr>
          <w:rFonts w:ascii="Arial" w:hAnsi="Arial" w:cs="Arial"/>
          <w:b/>
          <w:bCs/>
          <w:lang w:val="sr-Cyrl-CS"/>
        </w:rPr>
      </w:pPr>
    </w:p>
    <w:p w:rsidR="00B52FDE" w:rsidRPr="007F22D4" w:rsidRDefault="00B52FDE" w:rsidP="000832FB">
      <w:pPr>
        <w:ind w:left="3600" w:firstLine="720"/>
        <w:rPr>
          <w:rFonts w:ascii="Arial" w:hAnsi="Arial" w:cs="Arial"/>
          <w:bCs/>
          <w:lang w:val="sr-Cyrl-CS"/>
        </w:rPr>
      </w:pPr>
    </w:p>
    <w:p w:rsidR="0025490F" w:rsidRPr="007F22D4" w:rsidRDefault="0025490F" w:rsidP="00B52FDE">
      <w:pPr>
        <w:jc w:val="center"/>
        <w:rPr>
          <w:rFonts w:ascii="Arial" w:hAnsi="Arial" w:cs="Arial"/>
          <w:lang w:val="sr-Latn-CS"/>
        </w:rPr>
      </w:pPr>
    </w:p>
    <w:sectPr w:rsidR="0025490F" w:rsidRPr="007F22D4" w:rsidSect="00715A6D">
      <w:pgSz w:w="12240" w:h="15840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712D"/>
    <w:multiLevelType w:val="hybridMultilevel"/>
    <w:tmpl w:val="134E0472"/>
    <w:lvl w:ilvl="0" w:tplc="CBB45CB8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075A8"/>
    <w:rsid w:val="000832FB"/>
    <w:rsid w:val="000D6609"/>
    <w:rsid w:val="000F4046"/>
    <w:rsid w:val="00131B75"/>
    <w:rsid w:val="001747F1"/>
    <w:rsid w:val="00193062"/>
    <w:rsid w:val="001C33C7"/>
    <w:rsid w:val="001F594A"/>
    <w:rsid w:val="00200BA1"/>
    <w:rsid w:val="00220094"/>
    <w:rsid w:val="002324A3"/>
    <w:rsid w:val="00253DFF"/>
    <w:rsid w:val="0025490F"/>
    <w:rsid w:val="00263511"/>
    <w:rsid w:val="00267785"/>
    <w:rsid w:val="002D692F"/>
    <w:rsid w:val="002D7AD8"/>
    <w:rsid w:val="002E36A9"/>
    <w:rsid w:val="002F7E87"/>
    <w:rsid w:val="00312D92"/>
    <w:rsid w:val="00354BA5"/>
    <w:rsid w:val="0036281F"/>
    <w:rsid w:val="003870DD"/>
    <w:rsid w:val="00396AD8"/>
    <w:rsid w:val="003E59E3"/>
    <w:rsid w:val="004240F3"/>
    <w:rsid w:val="0042464C"/>
    <w:rsid w:val="00435EFF"/>
    <w:rsid w:val="00443629"/>
    <w:rsid w:val="004A3165"/>
    <w:rsid w:val="004E771D"/>
    <w:rsid w:val="006016FA"/>
    <w:rsid w:val="0061096F"/>
    <w:rsid w:val="0066495B"/>
    <w:rsid w:val="00672614"/>
    <w:rsid w:val="006A0E3E"/>
    <w:rsid w:val="006B7288"/>
    <w:rsid w:val="006D2490"/>
    <w:rsid w:val="006D30C8"/>
    <w:rsid w:val="006E5589"/>
    <w:rsid w:val="00715A6D"/>
    <w:rsid w:val="00717E45"/>
    <w:rsid w:val="00720680"/>
    <w:rsid w:val="007B153B"/>
    <w:rsid w:val="007B7A53"/>
    <w:rsid w:val="007D6968"/>
    <w:rsid w:val="007E3CE5"/>
    <w:rsid w:val="007F22D4"/>
    <w:rsid w:val="00804029"/>
    <w:rsid w:val="008068EA"/>
    <w:rsid w:val="00807638"/>
    <w:rsid w:val="00811474"/>
    <w:rsid w:val="00815C83"/>
    <w:rsid w:val="00893546"/>
    <w:rsid w:val="008C061C"/>
    <w:rsid w:val="00926998"/>
    <w:rsid w:val="0093627E"/>
    <w:rsid w:val="00955CEB"/>
    <w:rsid w:val="009648E8"/>
    <w:rsid w:val="009A3BE2"/>
    <w:rsid w:val="009D7926"/>
    <w:rsid w:val="009E1FFE"/>
    <w:rsid w:val="00A40491"/>
    <w:rsid w:val="00A8062F"/>
    <w:rsid w:val="00A83E5A"/>
    <w:rsid w:val="00AA4766"/>
    <w:rsid w:val="00B14901"/>
    <w:rsid w:val="00B156A4"/>
    <w:rsid w:val="00B15A0A"/>
    <w:rsid w:val="00B16FF9"/>
    <w:rsid w:val="00B20790"/>
    <w:rsid w:val="00B4057D"/>
    <w:rsid w:val="00B45F9D"/>
    <w:rsid w:val="00B52FDE"/>
    <w:rsid w:val="00B56DB9"/>
    <w:rsid w:val="00B9708C"/>
    <w:rsid w:val="00BC41DA"/>
    <w:rsid w:val="00BF6ED6"/>
    <w:rsid w:val="00C1476A"/>
    <w:rsid w:val="00C76DB8"/>
    <w:rsid w:val="00CA778D"/>
    <w:rsid w:val="00CE24AF"/>
    <w:rsid w:val="00D222AC"/>
    <w:rsid w:val="00D47C4F"/>
    <w:rsid w:val="00DA00F5"/>
    <w:rsid w:val="00DA027F"/>
    <w:rsid w:val="00DC6A61"/>
    <w:rsid w:val="00E05705"/>
    <w:rsid w:val="00E328B4"/>
    <w:rsid w:val="00E36E34"/>
    <w:rsid w:val="00EC5791"/>
    <w:rsid w:val="00ED6892"/>
    <w:rsid w:val="00F31C03"/>
    <w:rsid w:val="00FA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B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B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12</cp:revision>
  <cp:lastPrinted>2013-06-06T06:05:00Z</cp:lastPrinted>
  <dcterms:created xsi:type="dcterms:W3CDTF">2014-11-24T07:44:00Z</dcterms:created>
  <dcterms:modified xsi:type="dcterms:W3CDTF">2014-12-10T09:30:00Z</dcterms:modified>
</cp:coreProperties>
</file>