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C4" w:rsidRDefault="002301C4" w:rsidP="002301C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301C4" w:rsidRDefault="002301C4" w:rsidP="002301C4">
      <w:pPr>
        <w:jc w:val="both"/>
        <w:rPr>
          <w:rFonts w:ascii="Arial" w:hAnsi="Arial" w:cs="Arial"/>
          <w:lang w:val="sr-Latn-RS"/>
        </w:rPr>
      </w:pPr>
    </w:p>
    <w:p w:rsidR="002301C4" w:rsidRDefault="002301C4" w:rsidP="002301C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90299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2301C4" w:rsidRDefault="002301C4" w:rsidP="002301C4">
      <w:pPr>
        <w:jc w:val="both"/>
        <w:rPr>
          <w:rFonts w:ascii="Arial" w:hAnsi="Arial" w:cs="Arial"/>
          <w:lang w:val="sr-Cyrl-CS"/>
        </w:rPr>
      </w:pPr>
    </w:p>
    <w:p w:rsidR="002301C4" w:rsidRDefault="002301C4" w:rsidP="002301C4">
      <w:pPr>
        <w:jc w:val="both"/>
        <w:rPr>
          <w:rFonts w:ascii="Arial" w:hAnsi="Arial" w:cs="Arial"/>
          <w:lang w:val="sr-Latn-RS"/>
        </w:rPr>
      </w:pPr>
    </w:p>
    <w:p w:rsidR="002301C4" w:rsidRDefault="002301C4" w:rsidP="002301C4">
      <w:pPr>
        <w:jc w:val="both"/>
        <w:rPr>
          <w:rFonts w:ascii="Arial" w:hAnsi="Arial" w:cs="Arial"/>
          <w:lang w:val="sr-Cyrl-CS"/>
        </w:rPr>
      </w:pPr>
    </w:p>
    <w:p w:rsidR="002301C4" w:rsidRDefault="002301C4" w:rsidP="002301C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301C4" w:rsidRDefault="002301C4" w:rsidP="002301C4">
      <w:pPr>
        <w:jc w:val="both"/>
        <w:rPr>
          <w:rFonts w:ascii="Arial" w:hAnsi="Arial" w:cs="Arial"/>
          <w:lang w:val="sr-Cyrl-CS"/>
        </w:rPr>
      </w:pPr>
    </w:p>
    <w:p w:rsidR="002301C4" w:rsidRDefault="002301C4" w:rsidP="002301C4">
      <w:pPr>
        <w:jc w:val="both"/>
        <w:rPr>
          <w:rFonts w:ascii="Arial" w:hAnsi="Arial" w:cs="Arial"/>
          <w:lang w:val="sr-Latn-RS"/>
        </w:rPr>
      </w:pPr>
    </w:p>
    <w:p w:rsidR="002301C4" w:rsidRDefault="002301C4" w:rsidP="002301C4">
      <w:pPr>
        <w:jc w:val="both"/>
        <w:rPr>
          <w:rFonts w:ascii="Arial" w:hAnsi="Arial" w:cs="Arial"/>
          <w:lang w:val="sr-Latn-RS"/>
        </w:rPr>
      </w:pPr>
    </w:p>
    <w:p w:rsidR="002301C4" w:rsidRDefault="002301C4" w:rsidP="002301C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пословању Установе Дечији центар Ниш за 2013. годину.</w:t>
      </w:r>
    </w:p>
    <w:p w:rsidR="002301C4" w:rsidRDefault="002301C4" w:rsidP="002301C4">
      <w:pPr>
        <w:jc w:val="both"/>
        <w:rPr>
          <w:rFonts w:ascii="Arial" w:hAnsi="Arial" w:cs="Arial"/>
          <w:lang w:val="sr-Latn-RS"/>
        </w:rPr>
      </w:pPr>
    </w:p>
    <w:p w:rsidR="002301C4" w:rsidRDefault="002301C4" w:rsidP="002301C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усвајању </w:t>
      </w:r>
      <w:r w:rsidR="00EC3AB2">
        <w:rPr>
          <w:rFonts w:ascii="Arial" w:hAnsi="Arial" w:cs="Arial"/>
          <w:lang w:val="sr-Cyrl-RS"/>
        </w:rPr>
        <w:t xml:space="preserve">Извештаја о пословању Установе Дечији центар Ниш за 2013.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301C4" w:rsidRDefault="002301C4" w:rsidP="002301C4">
      <w:pPr>
        <w:jc w:val="both"/>
        <w:rPr>
          <w:rFonts w:ascii="Arial" w:hAnsi="Arial" w:cs="Arial"/>
          <w:lang w:val="sr-Cyrl-RS"/>
        </w:rPr>
      </w:pPr>
    </w:p>
    <w:p w:rsidR="002301C4" w:rsidRDefault="002301C4" w:rsidP="002301C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Јелица Велаја, по овлашћењу начелник Управе за образовање и </w:t>
      </w:r>
      <w:r w:rsidR="001B7FE9">
        <w:rPr>
          <w:rFonts w:ascii="Arial" w:hAnsi="Arial" w:cs="Arial"/>
          <w:lang w:val="sr-Cyrl-CS"/>
        </w:rPr>
        <w:t>Александра Давинић</w:t>
      </w:r>
      <w:r>
        <w:rPr>
          <w:rFonts w:ascii="Arial" w:hAnsi="Arial" w:cs="Arial"/>
          <w:lang w:val="sr-Cyrl-CS"/>
        </w:rPr>
        <w:t xml:space="preserve">, директор </w:t>
      </w:r>
      <w:r w:rsidR="00CF63A3">
        <w:rPr>
          <w:rFonts w:ascii="Arial" w:hAnsi="Arial" w:cs="Arial"/>
          <w:lang w:val="sr-Cyrl-RS"/>
        </w:rPr>
        <w:t>Установе Дечији центар Ниш.</w:t>
      </w:r>
    </w:p>
    <w:p w:rsidR="002301C4" w:rsidRDefault="002301C4" w:rsidP="002301C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01C4" w:rsidRDefault="002301C4" w:rsidP="002301C4">
      <w:pPr>
        <w:rPr>
          <w:rFonts w:ascii="Arial" w:hAnsi="Arial" w:cs="Arial"/>
          <w:lang w:val="sr-Cyrl-CS"/>
        </w:rPr>
      </w:pPr>
    </w:p>
    <w:p w:rsidR="002301C4" w:rsidRDefault="002301C4" w:rsidP="002301C4">
      <w:pPr>
        <w:rPr>
          <w:rFonts w:ascii="Arial" w:hAnsi="Arial" w:cs="Arial"/>
          <w:lang w:val="sr-Cyrl-CS"/>
        </w:rPr>
      </w:pPr>
    </w:p>
    <w:p w:rsidR="00190299" w:rsidRDefault="00190299" w:rsidP="0019029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BD3B1B">
        <w:rPr>
          <w:rFonts w:ascii="Arial" w:hAnsi="Arial" w:cs="Arial"/>
          <w:lang w:val="sr-Latn-RS" w:eastAsia="sr-Cyrl-CS"/>
        </w:rPr>
        <w:t>483-13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190299" w:rsidRDefault="00190299" w:rsidP="0019029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2301C4" w:rsidRDefault="002301C4" w:rsidP="002301C4">
      <w:pPr>
        <w:rPr>
          <w:rFonts w:ascii="Arial" w:hAnsi="Arial" w:cs="Arial"/>
          <w:lang w:val="sr-Cyrl-CS"/>
        </w:rPr>
      </w:pPr>
    </w:p>
    <w:p w:rsidR="002301C4" w:rsidRDefault="002301C4" w:rsidP="002301C4">
      <w:pPr>
        <w:rPr>
          <w:rFonts w:ascii="Arial" w:hAnsi="Arial" w:cs="Arial"/>
          <w:lang w:val="sr-Cyrl-CS"/>
        </w:rPr>
      </w:pPr>
    </w:p>
    <w:p w:rsidR="002301C4" w:rsidRDefault="002301C4" w:rsidP="002301C4">
      <w:pPr>
        <w:rPr>
          <w:rFonts w:ascii="Arial" w:hAnsi="Arial" w:cs="Arial"/>
          <w:lang w:val="sr-Cyrl-CS"/>
        </w:rPr>
      </w:pPr>
    </w:p>
    <w:p w:rsidR="002301C4" w:rsidRDefault="002301C4" w:rsidP="002301C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301C4" w:rsidRDefault="002301C4" w:rsidP="002301C4">
      <w:pPr>
        <w:jc w:val="center"/>
        <w:rPr>
          <w:rFonts w:ascii="Arial" w:hAnsi="Arial" w:cs="Arial"/>
          <w:b/>
          <w:lang w:val="sr-Cyrl-CS"/>
        </w:rPr>
      </w:pPr>
    </w:p>
    <w:p w:rsidR="002301C4" w:rsidRDefault="002301C4" w:rsidP="002301C4">
      <w:pPr>
        <w:jc w:val="center"/>
        <w:rPr>
          <w:rFonts w:ascii="Arial" w:hAnsi="Arial" w:cs="Arial"/>
          <w:b/>
          <w:lang w:val="sr-Cyrl-CS"/>
        </w:rPr>
      </w:pPr>
    </w:p>
    <w:p w:rsidR="0001531E" w:rsidRDefault="0001531E" w:rsidP="0001531E">
      <w:pPr>
        <w:jc w:val="center"/>
        <w:rPr>
          <w:rFonts w:ascii="Arial" w:hAnsi="Arial" w:cs="Arial"/>
          <w:b/>
          <w:lang w:val="sr-Cyrl-CS"/>
        </w:rPr>
      </w:pPr>
    </w:p>
    <w:p w:rsidR="0001531E" w:rsidRDefault="0001531E" w:rsidP="0001531E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01531E" w:rsidRDefault="0001531E" w:rsidP="0001531E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01531E" w:rsidRDefault="0001531E" w:rsidP="0001531E">
      <w:pPr>
        <w:ind w:left="4536"/>
        <w:jc w:val="center"/>
        <w:rPr>
          <w:rFonts w:ascii="Arial" w:hAnsi="Arial" w:cs="Arial"/>
        </w:rPr>
      </w:pPr>
    </w:p>
    <w:p w:rsidR="0001531E" w:rsidRDefault="0001531E" w:rsidP="0001531E">
      <w:pPr>
        <w:ind w:left="4536"/>
        <w:jc w:val="center"/>
        <w:rPr>
          <w:rFonts w:ascii="Arial" w:hAnsi="Arial" w:cs="Arial"/>
        </w:rPr>
      </w:pPr>
    </w:p>
    <w:p w:rsidR="0001531E" w:rsidRPr="00E80B73" w:rsidRDefault="0001531E" w:rsidP="0001531E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01531E" w:rsidRDefault="0001531E" w:rsidP="0001531E"/>
    <w:p w:rsidR="0001531E" w:rsidRDefault="0001531E" w:rsidP="0001531E"/>
    <w:p w:rsidR="0001531E" w:rsidRPr="009E74B1" w:rsidRDefault="0001531E" w:rsidP="0001531E"/>
    <w:p w:rsidR="00C751B4" w:rsidRDefault="00C751B4"/>
    <w:sectPr w:rsidR="00C751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C4"/>
    <w:rsid w:val="0001531E"/>
    <w:rsid w:val="00190299"/>
    <w:rsid w:val="001B7FE9"/>
    <w:rsid w:val="002301C4"/>
    <w:rsid w:val="00BD3B1B"/>
    <w:rsid w:val="00C751B4"/>
    <w:rsid w:val="00CF63A3"/>
    <w:rsid w:val="00E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7</cp:revision>
  <cp:lastPrinted>2014-04-07T08:28:00Z</cp:lastPrinted>
  <dcterms:created xsi:type="dcterms:W3CDTF">2014-03-28T08:07:00Z</dcterms:created>
  <dcterms:modified xsi:type="dcterms:W3CDTF">2014-04-07T14:31:00Z</dcterms:modified>
</cp:coreProperties>
</file>