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D7" w:rsidRPr="00DD424C" w:rsidRDefault="00FE45D7" w:rsidP="00FE45D7">
      <w:pPr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FE45D7" w:rsidRPr="00DD424C" w:rsidRDefault="00FE45D7" w:rsidP="00FE4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FE45D7" w:rsidRPr="00DD424C" w:rsidRDefault="00FE45D7" w:rsidP="00FE45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DD424C">
        <w:rPr>
          <w:rFonts w:ascii="Arial" w:eastAsia="Times New Roman" w:hAnsi="Arial" w:cs="Arial"/>
          <w:sz w:val="24"/>
          <w:szCs w:val="24"/>
          <w:lang w:val="sr-Latn-CS" w:eastAsia="sr-Latn-CS"/>
        </w:rPr>
        <w:t>На основу члана 56. Статута Града Ниша (''Службени лист Града Ниша'', број 88/2008)</w:t>
      </w:r>
      <w:r w:rsidRPr="00DD424C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DD424C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члана 72. Пословника о раду Градског већа Града Ниша (“Службени лист Града Ниша” број 1/2013)</w:t>
      </w:r>
      <w:r w:rsidRPr="00DD424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DD424C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DD424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FE45D7" w:rsidRPr="00DD424C" w:rsidRDefault="00FE45D7" w:rsidP="00FE4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E45D7" w:rsidRPr="00DD424C" w:rsidRDefault="00FE45D7" w:rsidP="00FE4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DD424C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>Градско веће Града Ниша, на седници од  10.12</w:t>
      </w:r>
      <w:r w:rsidRPr="00DD424C">
        <w:rPr>
          <w:rFonts w:ascii="Arial" w:eastAsia="Times New Roman" w:hAnsi="Arial" w:cs="Arial"/>
          <w:sz w:val="24"/>
          <w:szCs w:val="24"/>
          <w:lang w:val="sr-Latn-CS" w:eastAsia="sr-Latn-CS"/>
        </w:rPr>
        <w:t>.</w:t>
      </w:r>
      <w:r w:rsidRPr="00DD424C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године, доноси</w:t>
      </w:r>
    </w:p>
    <w:p w:rsidR="00FE45D7" w:rsidRPr="00DD424C" w:rsidRDefault="00FE45D7" w:rsidP="00FE4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E45D7" w:rsidRPr="00DD424C" w:rsidRDefault="00FE45D7" w:rsidP="00FE4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E45D7" w:rsidRPr="00DD424C" w:rsidRDefault="00FE45D7" w:rsidP="00FE4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DD424C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FE45D7" w:rsidRPr="00DD424C" w:rsidRDefault="00FE45D7" w:rsidP="00FE4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E45D7" w:rsidRPr="00DD424C" w:rsidRDefault="00FE45D7" w:rsidP="00FE4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FE45D7" w:rsidRPr="00DD424C" w:rsidRDefault="00FE45D7" w:rsidP="00FE4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D424C">
        <w:rPr>
          <w:rFonts w:ascii="Arial" w:eastAsia="Times New Roman" w:hAnsi="Arial" w:cs="Arial"/>
          <w:sz w:val="24"/>
          <w:szCs w:val="24"/>
          <w:lang w:val="sr-Latn-CS" w:eastAsia="sr-Latn-CS"/>
        </w:rPr>
        <w:tab/>
      </w:r>
      <w:r w:rsidRPr="00DD424C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I</w:t>
      </w:r>
      <w:r w:rsidRPr="00DD424C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DD424C">
        <w:rPr>
          <w:rFonts w:ascii="Arial" w:eastAsia="Times New Roman" w:hAnsi="Arial" w:cs="Arial"/>
          <w:sz w:val="24"/>
          <w:szCs w:val="24"/>
          <w:lang w:val="sr-Cyrl-RS" w:eastAsia="sr-Latn-CS"/>
        </w:rPr>
        <w:t>Утврђује се</w:t>
      </w:r>
      <w:r w:rsidRPr="00DD424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DD424C">
        <w:rPr>
          <w:rFonts w:ascii="Arial" w:eastAsia="Times New Roman" w:hAnsi="Arial" w:cs="Arial"/>
          <w:sz w:val="24"/>
          <w:szCs w:val="24"/>
          <w:lang w:val="sr-Cyrl-RS" w:eastAsia="sr-Latn-CS"/>
        </w:rPr>
        <w:t>Предлог решења о давању сагласности за употребу симбола Града Ниша Јавном комуналном предузећу „Медиана“ Ниш за употребу симбола Града Ниша на едукативном материјалу (летак, билборд и сл.) који ће бити штампан и коришћен у оквиру реализације Пројекта „Системи управљања отпадом-размена искустава и примера добре праксе у БГ-СР пограничној области“-WASTE.</w:t>
      </w:r>
    </w:p>
    <w:p w:rsidR="00FE45D7" w:rsidRPr="00DD424C" w:rsidRDefault="00FE45D7" w:rsidP="00FE4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FE45D7" w:rsidRPr="00DD424C" w:rsidRDefault="00FE45D7" w:rsidP="00FE4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D424C">
        <w:rPr>
          <w:rFonts w:ascii="Arial" w:eastAsia="Times New Roman" w:hAnsi="Arial" w:cs="Arial"/>
          <w:b/>
          <w:sz w:val="24"/>
          <w:szCs w:val="24"/>
          <w:lang w:val="sr-Cyrl-RS" w:eastAsia="ar-SA"/>
        </w:rPr>
        <w:tab/>
      </w:r>
      <w:r w:rsidRPr="00DD424C">
        <w:rPr>
          <w:rFonts w:ascii="Arial" w:eastAsia="Times New Roman" w:hAnsi="Arial" w:cs="Arial"/>
          <w:b/>
          <w:sz w:val="24"/>
          <w:szCs w:val="24"/>
          <w:lang w:val="sr-Latn-CS" w:eastAsia="ar-SA"/>
        </w:rPr>
        <w:t>II</w:t>
      </w:r>
      <w:r w:rsidRPr="00DD424C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DD424C">
        <w:rPr>
          <w:rFonts w:ascii="Arial" w:eastAsia="Times New Roman" w:hAnsi="Arial" w:cs="Arial"/>
          <w:sz w:val="24"/>
          <w:szCs w:val="24"/>
          <w:lang w:val="sr-Cyrl-RS" w:eastAsia="sr-Latn-CS"/>
        </w:rPr>
        <w:t>Предлог Решења о давању сагласности за употребу симбола Града Ниша Јавном комуналном предузећу „Медиана“ Ниш за употребу симбола Града Ниша на едукативном материјалу (летак, билборд и сл.) који ће бити штампан и коришћен у оквиру реализације Пројекта „Системи управљања отпадом-размена искустава и примера добре праксе у БГ-СР пограничној области“-WASTE доставља се председнику</w:t>
      </w:r>
      <w:r w:rsidRPr="00DD424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DD424C">
        <w:rPr>
          <w:rFonts w:ascii="Arial" w:eastAsia="Times New Roman" w:hAnsi="Arial" w:cs="Arial"/>
          <w:sz w:val="24"/>
          <w:szCs w:val="24"/>
          <w:lang w:val="sr-Cyrl-RS" w:eastAsia="sr-Latn-CS"/>
        </w:rPr>
        <w:t>Скупштине Града Ниша ради увршћивања у дневни ред седнице Скупштине Града</w:t>
      </w:r>
      <w:r w:rsidRPr="00DD424C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DD424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FE45D7" w:rsidRPr="00DD424C" w:rsidRDefault="00FE45D7" w:rsidP="00FE4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E45D7" w:rsidRPr="00DD424C" w:rsidRDefault="00FE45D7" w:rsidP="00FE45D7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D424C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III</w:t>
      </w:r>
      <w:r w:rsidRPr="00DD424C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</w:t>
      </w:r>
      <w:r w:rsidRPr="00DD424C">
        <w:rPr>
          <w:rFonts w:ascii="Arial" w:eastAsia="Times New Roman" w:hAnsi="Arial" w:cs="Arial"/>
          <w:sz w:val="24"/>
          <w:szCs w:val="24"/>
          <w:lang w:val="sr-Latn-ME" w:eastAsia="sr-Latn-CS"/>
        </w:rPr>
        <w:t>За представника предлагача по овом предлогу на седници Скупштине Града Ниша, одре</w:t>
      </w:r>
      <w:r w:rsidRPr="00DD424C">
        <w:rPr>
          <w:rFonts w:ascii="Arial" w:eastAsia="Times New Roman" w:hAnsi="Arial" w:cs="Arial"/>
          <w:sz w:val="24"/>
          <w:szCs w:val="24"/>
          <w:lang w:val="sr-Cyrl-RS" w:eastAsia="sr-Latn-CS"/>
        </w:rPr>
        <w:t>ђ</w:t>
      </w:r>
      <w:r w:rsidRPr="00DD424C">
        <w:rPr>
          <w:rFonts w:ascii="Arial" w:eastAsia="Times New Roman" w:hAnsi="Arial" w:cs="Arial"/>
          <w:sz w:val="24"/>
          <w:szCs w:val="24"/>
          <w:lang w:val="sr-Latn-ME" w:eastAsia="sr-Latn-CS"/>
        </w:rPr>
        <w:t>ује</w:t>
      </w:r>
      <w:r w:rsidRPr="00DD424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 Миодраг Брешковић, начелник Управе за комуналне делатности, енергетику и саобраћај.</w:t>
      </w:r>
    </w:p>
    <w:p w:rsidR="00FE45D7" w:rsidRPr="00DD424C" w:rsidRDefault="00FE45D7" w:rsidP="00FE45D7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FE45D7" w:rsidRPr="00DD424C" w:rsidRDefault="00FE45D7" w:rsidP="00FE45D7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E45D7" w:rsidRPr="00DD424C" w:rsidRDefault="00FE45D7" w:rsidP="00FE45D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DD424C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DD424C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="007A3090">
        <w:rPr>
          <w:rFonts w:ascii="Arial" w:eastAsia="Times New Roman" w:hAnsi="Arial" w:cs="Arial"/>
          <w:sz w:val="24"/>
          <w:szCs w:val="24"/>
          <w:lang w:val="sr-Latn-RS" w:eastAsia="sr-Cyrl-CS"/>
        </w:rPr>
        <w:t>1701-22</w:t>
      </w:r>
      <w:bookmarkStart w:id="0" w:name="_GoBack"/>
      <w:bookmarkEnd w:id="0"/>
      <w:r w:rsidRPr="00DD424C">
        <w:rPr>
          <w:rFonts w:ascii="Arial" w:eastAsia="Times New Roman" w:hAnsi="Arial" w:cs="Arial"/>
          <w:sz w:val="24"/>
          <w:szCs w:val="24"/>
          <w:lang w:val="sr-Cyrl-RS" w:eastAsia="sr-Cyrl-CS"/>
        </w:rPr>
        <w:t>/2013-03</w:t>
      </w:r>
    </w:p>
    <w:p w:rsidR="00FE45D7" w:rsidRPr="00DD424C" w:rsidRDefault="00FE45D7" w:rsidP="00FE45D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DD424C">
        <w:rPr>
          <w:rFonts w:ascii="Arial" w:eastAsia="Times New Roman" w:hAnsi="Arial" w:cs="Arial"/>
          <w:sz w:val="24"/>
          <w:szCs w:val="24"/>
          <w:lang w:val="sr-Cyrl-RS" w:eastAsia="sr-Cyrl-CS"/>
        </w:rPr>
        <w:t>У Нишу, 10.12.2013.године</w:t>
      </w:r>
    </w:p>
    <w:p w:rsidR="00FE45D7" w:rsidRPr="00DD424C" w:rsidRDefault="00FE45D7" w:rsidP="00FE45D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E45D7" w:rsidRPr="00DD424C" w:rsidRDefault="00FE45D7" w:rsidP="00FE45D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E45D7" w:rsidRPr="00DD424C" w:rsidRDefault="00FE45D7" w:rsidP="00FE45D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E45D7" w:rsidRPr="00DD424C" w:rsidRDefault="00FE45D7" w:rsidP="00FE4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DD424C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FE45D7" w:rsidRPr="00DD424C" w:rsidRDefault="00FE45D7" w:rsidP="00FE4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FE45D7" w:rsidRPr="00DD424C" w:rsidRDefault="00FE45D7" w:rsidP="00FE4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FE45D7" w:rsidRPr="00DD424C" w:rsidRDefault="00FE45D7" w:rsidP="00FE4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FE45D7" w:rsidRPr="00DD424C" w:rsidRDefault="00FE45D7" w:rsidP="00FE45D7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DD424C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FE45D7" w:rsidRPr="00DD424C" w:rsidRDefault="00FE45D7" w:rsidP="00FE45D7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FE45D7" w:rsidRPr="00DD424C" w:rsidRDefault="00FE45D7" w:rsidP="00FE45D7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FE45D7" w:rsidRPr="00DD424C" w:rsidRDefault="00FE45D7" w:rsidP="00FE45D7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DD424C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Проф. др Зоран Перишић </w:t>
      </w:r>
    </w:p>
    <w:p w:rsidR="00FE45D7" w:rsidRPr="00DD424C" w:rsidRDefault="00FE45D7" w:rsidP="00FE4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E8"/>
    <w:rsid w:val="00084855"/>
    <w:rsid w:val="007A3090"/>
    <w:rsid w:val="007B6FE8"/>
    <w:rsid w:val="00C076DE"/>
    <w:rsid w:val="00F02C63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D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D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4</cp:revision>
  <dcterms:created xsi:type="dcterms:W3CDTF">2013-12-11T08:39:00Z</dcterms:created>
  <dcterms:modified xsi:type="dcterms:W3CDTF">2013-12-11T08:57:00Z</dcterms:modified>
</cp:coreProperties>
</file>