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9" w:rsidRDefault="009B0F19" w:rsidP="0085036D">
      <w:pPr>
        <w:spacing w:line="20" w:lineRule="atLeast"/>
        <w:jc w:val="both"/>
        <w:rPr>
          <w:lang w:val="sr-Cyrl-RS"/>
        </w:rPr>
      </w:pPr>
      <w:r w:rsidRPr="009B0F19">
        <w:rPr>
          <w:rFonts w:eastAsia="Times New Roman" w:cs="Times New Roman"/>
          <w:lang w:val="sr-Cyrl-CS" w:eastAsia="sr-Cyrl-CS"/>
        </w:rPr>
        <w:tab/>
      </w:r>
      <w:r w:rsidR="00D40CFE" w:rsidRPr="00FD7D1A">
        <w:rPr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став 1. Пословника о раду Градског већа Града Ниша („Службени лист Града Ниша” број 1/2013, 95/2016, 98/2016, 124/2016, 144/2016</w:t>
      </w:r>
      <w:r w:rsidR="00300E71">
        <w:rPr>
          <w:lang w:val="sr-Cyrl-RS"/>
        </w:rPr>
        <w:t>,</w:t>
      </w:r>
      <w:r w:rsidR="00D40CFE" w:rsidRPr="00FD7D1A">
        <w:rPr>
          <w:lang w:val="sr-Latn-RS"/>
        </w:rPr>
        <w:t xml:space="preserve"> 117/2020</w:t>
      </w:r>
      <w:r w:rsidR="00300E71">
        <w:rPr>
          <w:lang w:val="sr-Cyrl-RS"/>
        </w:rPr>
        <w:t xml:space="preserve"> и 3/2025</w:t>
      </w:r>
      <w:r w:rsidR="00D40CFE" w:rsidRPr="00FD7D1A">
        <w:rPr>
          <w:lang w:val="sr-Latn-RS"/>
        </w:rPr>
        <w:t xml:space="preserve">) и члана </w:t>
      </w:r>
      <w:r w:rsidR="00121720">
        <w:rPr>
          <w:lang w:val="sr-Cyrl-RS"/>
        </w:rPr>
        <w:t>8</w:t>
      </w:r>
      <w:r w:rsidR="00D40CFE" w:rsidRPr="00FD7D1A">
        <w:rPr>
          <w:lang w:val="sr-Latn-RS"/>
        </w:rPr>
        <w:t>.</w:t>
      </w:r>
      <w:r w:rsidR="00D40CFE">
        <w:rPr>
          <w:lang w:val="sr-Latn-RS"/>
        </w:rPr>
        <w:t xml:space="preserve"> став 2</w:t>
      </w:r>
      <w:r w:rsidR="00D40CFE" w:rsidRPr="00FD7D1A">
        <w:rPr>
          <w:lang w:val="sr-Latn-RS"/>
        </w:rPr>
        <w:t>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Правилника о припрем</w:t>
      </w:r>
      <w:r w:rsidR="00121720">
        <w:rPr>
          <w:lang w:val="sr-Cyrl-RS"/>
        </w:rPr>
        <w:t>и</w:t>
      </w:r>
      <w:r w:rsidR="00D40CFE" w:rsidRPr="00FD7D1A">
        <w:rPr>
          <w:lang w:val="sr-Latn-RS"/>
        </w:rPr>
        <w:t>, израд</w:t>
      </w:r>
      <w:r w:rsidR="00121720">
        <w:rPr>
          <w:lang w:val="sr-Cyrl-RS"/>
        </w:rPr>
        <w:t>и</w:t>
      </w:r>
      <w:r w:rsidR="00D40CFE" w:rsidRPr="00FD7D1A">
        <w:rPr>
          <w:lang w:val="sr-Latn-RS"/>
        </w:rPr>
        <w:t xml:space="preserve"> и достав</w:t>
      </w:r>
      <w:r w:rsidR="00121720">
        <w:rPr>
          <w:lang w:val="sr-Cyrl-RS"/>
        </w:rPr>
        <w:t>и</w:t>
      </w:r>
      <w:r w:rsidR="00D40CFE" w:rsidRPr="00FD7D1A">
        <w:rPr>
          <w:lang w:val="sr-Latn-RS"/>
        </w:rPr>
        <w:t xml:space="preserve"> материјала</w:t>
      </w:r>
      <w:r w:rsidR="00121720">
        <w:rPr>
          <w:lang w:val="sr-Cyrl-RS"/>
        </w:rPr>
        <w:t xml:space="preserve"> Градском већу Града Ниша</w:t>
      </w:r>
      <w:r w:rsidR="00D40CFE" w:rsidRPr="00FD7D1A">
        <w:rPr>
          <w:lang w:val="sr-Latn-RS"/>
        </w:rPr>
        <w:t xml:space="preserve"> („Службени лист Града Ниша", број 1</w:t>
      </w:r>
      <w:r w:rsidR="00121720">
        <w:rPr>
          <w:lang w:val="sr-Cyrl-RS"/>
        </w:rPr>
        <w:t>03</w:t>
      </w:r>
      <w:r w:rsidR="00D40CFE" w:rsidRPr="00FD7D1A">
        <w:rPr>
          <w:lang w:val="sr-Latn-RS"/>
        </w:rPr>
        <w:t>/20</w:t>
      </w:r>
      <w:r w:rsidR="00121720">
        <w:rPr>
          <w:lang w:val="sr-Cyrl-RS"/>
        </w:rPr>
        <w:t>24</w:t>
      </w:r>
      <w:r w:rsidR="00D40CFE" w:rsidRPr="00FD7D1A">
        <w:rPr>
          <w:lang w:val="sr-Latn-RS"/>
        </w:rPr>
        <w:t>),</w:t>
      </w:r>
      <w:r w:rsidR="00D40CFE">
        <w:rPr>
          <w:lang w:val="sr-Cyrl-RS"/>
        </w:rPr>
        <w:t xml:space="preserve"> </w:t>
      </w:r>
    </w:p>
    <w:p w:rsidR="00D40CFE" w:rsidRPr="00D40CFE" w:rsidRDefault="00D40CFE" w:rsidP="0085036D">
      <w:pPr>
        <w:spacing w:line="20" w:lineRule="atLeast"/>
        <w:jc w:val="both"/>
        <w:rPr>
          <w:rFonts w:eastAsia="Times New Roman" w:cs="Times New Roman"/>
          <w:lang w:val="sr-Cyrl-RS" w:eastAsia="sr-Cyrl-CS"/>
        </w:rPr>
      </w:pPr>
    </w:p>
    <w:p w:rsidR="009B0F19" w:rsidRP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Latn-RS" w:eastAsia="sr-Cyrl-CS"/>
        </w:rPr>
        <w:tab/>
      </w:r>
      <w:r w:rsidRPr="009B0F19">
        <w:rPr>
          <w:rFonts w:eastAsia="Times New Roman" w:cs="Times New Roman"/>
          <w:lang w:val="sr-Cyrl-CS" w:eastAsia="sr-Cyrl-CS"/>
        </w:rPr>
        <w:t>Градско веће Града Ниша, на седници од</w:t>
      </w:r>
      <w:r w:rsidR="005C307A">
        <w:rPr>
          <w:rFonts w:eastAsia="Times New Roman" w:cs="Times New Roman"/>
          <w:lang w:val="sr-Latn-RS" w:eastAsia="sr-Cyrl-CS"/>
        </w:rPr>
        <w:t xml:space="preserve"> </w:t>
      </w:r>
      <w:r w:rsidR="00A874A0">
        <w:rPr>
          <w:lang w:val="sr-Cyrl-RS"/>
        </w:rPr>
        <w:t>23</w:t>
      </w:r>
      <w:r w:rsidR="00A874A0">
        <w:rPr>
          <w:lang w:val="sr-Latn-RS"/>
        </w:rPr>
        <w:t>.</w:t>
      </w:r>
      <w:r w:rsidR="00A874A0">
        <w:rPr>
          <w:lang w:val="sr-Cyrl-RS"/>
        </w:rPr>
        <w:t>04</w:t>
      </w:r>
      <w:r w:rsidR="00690F42">
        <w:rPr>
          <w:lang w:val="sr-Latn-RS"/>
        </w:rPr>
        <w:t>.</w:t>
      </w:r>
      <w:r w:rsidR="005645E8">
        <w:t>202</w:t>
      </w:r>
      <w:r w:rsidR="00300E71">
        <w:rPr>
          <w:lang w:val="sr-Cyrl-RS"/>
        </w:rPr>
        <w:t>5</w:t>
      </w:r>
      <w:r w:rsidR="005645E8">
        <w:rPr>
          <w:lang w:val="sr-Latn-RS"/>
        </w:rPr>
        <w:t>.</w:t>
      </w:r>
      <w:r w:rsidRPr="009B0F19">
        <w:rPr>
          <w:rFonts w:eastAsia="Times New Roman"/>
          <w:lang w:val="sr-Cyrl-CS" w:eastAsia="sr-Cyrl-CS"/>
        </w:rPr>
        <w:t xml:space="preserve"> </w:t>
      </w:r>
      <w:proofErr w:type="gramStart"/>
      <w:r w:rsidRPr="009B0F19">
        <w:rPr>
          <w:rFonts w:eastAsia="Times New Roman"/>
          <w:lang w:val="sr-Cyrl-CS" w:eastAsia="sr-Cyrl-CS"/>
        </w:rPr>
        <w:t>године</w:t>
      </w:r>
      <w:proofErr w:type="gramEnd"/>
      <w:r w:rsidRPr="009B0F19">
        <w:rPr>
          <w:rFonts w:eastAsia="Times New Roman" w:cs="Times New Roman"/>
          <w:lang w:val="sr-Cyrl-CS" w:eastAsia="sr-Cyrl-CS"/>
        </w:rPr>
        <w:t>, доноси</w:t>
      </w:r>
    </w:p>
    <w:p w:rsid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85036D" w:rsidRPr="009B0F19" w:rsidRDefault="0085036D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85036D">
      <w:pPr>
        <w:spacing w:line="20" w:lineRule="atLeast"/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Р  Е  Ш  Е  Њ  Е</w:t>
      </w:r>
    </w:p>
    <w:p w:rsidR="00CD4E19" w:rsidRDefault="00CD4E19" w:rsidP="0085036D">
      <w:pPr>
        <w:spacing w:line="20" w:lineRule="atLeast"/>
        <w:jc w:val="both"/>
        <w:rPr>
          <w:rFonts w:eastAsia="Times New Roman" w:cs="Times New Roman"/>
          <w:b/>
          <w:lang w:val="sr-Latn-RS" w:eastAsia="sr-Cyrl-CS"/>
        </w:rPr>
      </w:pPr>
    </w:p>
    <w:p w:rsidR="00FD5410" w:rsidRPr="00FD5410" w:rsidRDefault="00FD5410" w:rsidP="0085036D">
      <w:pPr>
        <w:spacing w:line="20" w:lineRule="atLeast"/>
        <w:jc w:val="both"/>
        <w:rPr>
          <w:rFonts w:eastAsia="Times New Roman"/>
          <w:lang w:val="sr-Latn-RS" w:eastAsia="sr-Cyrl-CS"/>
        </w:rPr>
      </w:pPr>
    </w:p>
    <w:p w:rsidR="00FD5410" w:rsidRPr="009B0F19" w:rsidRDefault="00FD5410" w:rsidP="0085036D">
      <w:pPr>
        <w:spacing w:line="20" w:lineRule="atLeast"/>
        <w:jc w:val="both"/>
        <w:rPr>
          <w:rFonts w:eastAsia="Times New Roman" w:cs="Times New Roman"/>
          <w:b/>
          <w:lang w:val="sr-Cyrl-CS" w:eastAsia="sr-Cyrl-CS"/>
        </w:rPr>
      </w:pPr>
    </w:p>
    <w:p w:rsidR="00286493" w:rsidRPr="00373064" w:rsidRDefault="00FD5410" w:rsidP="0085036D">
      <w:pPr>
        <w:pStyle w:val="ListParagraph"/>
        <w:suppressAutoHyphens/>
        <w:spacing w:after="0" w:line="20" w:lineRule="atLeast"/>
        <w:ind w:left="0" w:firstLine="851"/>
        <w:jc w:val="both"/>
        <w:rPr>
          <w:rFonts w:ascii="Arial" w:eastAsia="Times New Roman" w:hAnsi="Arial" w:cs="Arial"/>
          <w:bCs/>
          <w:sz w:val="24"/>
          <w:szCs w:val="24"/>
          <w:lang w:val="sr-Cyrl-RS" w:eastAsia="ar-SA"/>
        </w:rPr>
      </w:pPr>
      <w:r w:rsidRPr="00D9233B">
        <w:rPr>
          <w:rFonts w:ascii="Arial" w:eastAsia="Times New Roman" w:hAnsi="Arial" w:cs="Arial"/>
          <w:b/>
          <w:sz w:val="24"/>
          <w:szCs w:val="24"/>
          <w:lang w:val="sr-Latn-RS" w:eastAsia="sr-Cyrl-CS"/>
        </w:rPr>
        <w:t>I</w:t>
      </w:r>
      <w:r w:rsidR="0085036D">
        <w:rPr>
          <w:rFonts w:eastAsia="Times New Roman" w:cs="Times New Roman"/>
          <w:b/>
          <w:lang w:val="sr-Cyrl-RS" w:eastAsia="sr-Cyrl-CS"/>
        </w:rPr>
        <w:tab/>
      </w:r>
      <w:r w:rsidR="0012685A" w:rsidRPr="00286493">
        <w:rPr>
          <w:rFonts w:ascii="Arial" w:eastAsia="Times New Roman" w:hAnsi="Arial" w:cs="Arial"/>
          <w:sz w:val="24"/>
          <w:szCs w:val="24"/>
          <w:lang w:val="sr-Cyrl-RS" w:eastAsia="sr-Cyrl-CS"/>
        </w:rPr>
        <w:t>Утврђује се</w:t>
      </w:r>
      <w:r w:rsidR="0012685A">
        <w:rPr>
          <w:rFonts w:eastAsia="Times New Roman"/>
          <w:lang w:val="sr-Cyrl-RS" w:eastAsia="sr-Cyrl-CS"/>
        </w:rPr>
        <w:t xml:space="preserve"> </w:t>
      </w:r>
      <w:r w:rsidR="00E64F84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Предлог</w:t>
      </w:r>
      <w:r w:rsidR="00E64F84" w:rsidRPr="00483E65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 </w:t>
      </w:r>
      <w:r w:rsidR="001C7468" w:rsidRPr="001C7468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петих измена и допуна Генералног урбанистичког плана Ниша 2010-2025</w:t>
      </w:r>
      <w:r w:rsidR="0085036D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.</w:t>
      </w:r>
    </w:p>
    <w:p w:rsidR="0012685A" w:rsidRPr="009B0F19" w:rsidRDefault="0012685A" w:rsidP="0085036D">
      <w:pPr>
        <w:spacing w:line="20" w:lineRule="atLeast"/>
        <w:ind w:firstLine="851"/>
        <w:jc w:val="both"/>
        <w:rPr>
          <w:rFonts w:eastAsia="Times New Roman" w:cs="Times New Roman"/>
          <w:lang w:val="sr-Latn-RS" w:eastAsia="sr-Cyrl-CS"/>
        </w:rPr>
      </w:pPr>
    </w:p>
    <w:p w:rsidR="0012685A" w:rsidRPr="00620DD6" w:rsidRDefault="0012685A" w:rsidP="0085036D">
      <w:pPr>
        <w:suppressAutoHyphens/>
        <w:spacing w:line="20" w:lineRule="atLeast"/>
        <w:ind w:firstLine="851"/>
        <w:jc w:val="both"/>
        <w:rPr>
          <w:rFonts w:eastAsia="Times New Roman"/>
          <w:bCs/>
          <w:lang w:val="en-GB" w:eastAsia="ar-SA"/>
        </w:rPr>
      </w:pPr>
      <w:r w:rsidRPr="00620DD6">
        <w:rPr>
          <w:rFonts w:eastAsia="Times New Roman"/>
          <w:b/>
          <w:lang w:val="sr-Latn-RS" w:eastAsia="sr-Cyrl-CS"/>
        </w:rPr>
        <w:t>II</w:t>
      </w:r>
      <w:r w:rsidR="0085036D">
        <w:rPr>
          <w:rFonts w:eastAsia="Times New Roman"/>
          <w:b/>
          <w:lang w:val="sr-Cyrl-RS" w:eastAsia="sr-Cyrl-CS"/>
        </w:rPr>
        <w:tab/>
      </w:r>
      <w:r w:rsidR="00E208E8">
        <w:rPr>
          <w:rFonts w:eastAsia="Times New Roman"/>
          <w:bCs/>
          <w:lang w:val="sr-Cyrl-RS" w:eastAsia="ar-SA"/>
        </w:rPr>
        <w:t>Предлог</w:t>
      </w:r>
      <w:r w:rsidR="00E208E8" w:rsidRPr="00483E65">
        <w:rPr>
          <w:rFonts w:eastAsia="Times New Roman"/>
          <w:bCs/>
          <w:lang w:val="sr-Cyrl-RS" w:eastAsia="ar-SA"/>
        </w:rPr>
        <w:t xml:space="preserve"> </w:t>
      </w:r>
      <w:r w:rsidR="001C7468" w:rsidRPr="001C7468">
        <w:rPr>
          <w:rFonts w:eastAsia="Times New Roman"/>
          <w:bCs/>
          <w:lang w:val="sr-Cyrl-RS" w:eastAsia="ar-SA"/>
        </w:rPr>
        <w:t>петих измена и допуна Генералног урбанистичког плана Ниша 2010-2025</w:t>
      </w:r>
      <w:r w:rsidR="00D82BE2" w:rsidRPr="00620DD6">
        <w:rPr>
          <w:rFonts w:eastAsia="Calibri"/>
          <w:lang w:val="sr-Cyrl-RS"/>
        </w:rPr>
        <w:t>,</w:t>
      </w:r>
      <w:r w:rsidR="00D82BE2" w:rsidRPr="00620DD6">
        <w:rPr>
          <w:lang w:val="sr-Cyrl-CS" w:eastAsia="sr-Cyrl-CS"/>
        </w:rPr>
        <w:t xml:space="preserve"> </w:t>
      </w:r>
      <w:r w:rsidRPr="00620DD6">
        <w:rPr>
          <w:lang w:val="sr-Cyrl-CS" w:eastAsia="sr-Cyrl-CS"/>
        </w:rPr>
        <w:t xml:space="preserve">доставља се </w:t>
      </w:r>
      <w:r w:rsidRPr="00620DD6">
        <w:rPr>
          <w:rFonts w:eastAsia="Times New Roman"/>
          <w:lang w:val="sr-Cyrl-CS" w:eastAsia="sr-Cyrl-CS"/>
        </w:rPr>
        <w:t>председнику Скупштине Града Ниша ради увршћивања у дневни ред седнице Скупштине Града</w:t>
      </w:r>
      <w:r w:rsidRPr="00620DD6">
        <w:rPr>
          <w:rFonts w:eastAsia="Times New Roman" w:cs="Times New Roman"/>
          <w:lang w:val="sr-Cyrl-CS" w:eastAsia="sr-Cyrl-CS"/>
        </w:rPr>
        <w:t>.</w:t>
      </w:r>
    </w:p>
    <w:p w:rsidR="004C74FB" w:rsidRPr="000956A5" w:rsidRDefault="004C74FB" w:rsidP="0085036D">
      <w:pPr>
        <w:spacing w:line="20" w:lineRule="atLeast"/>
        <w:ind w:firstLine="851"/>
        <w:jc w:val="both"/>
        <w:rPr>
          <w:rFonts w:eastAsia="Times New Roman"/>
          <w:lang w:val="sr-Latn-RS" w:eastAsia="sr-Cyrl-CS"/>
        </w:rPr>
      </w:pPr>
    </w:p>
    <w:p w:rsidR="00C84639" w:rsidRPr="000B4268" w:rsidRDefault="00620DD6" w:rsidP="0085036D">
      <w:pPr>
        <w:spacing w:line="20" w:lineRule="atLeast"/>
        <w:ind w:firstLine="705"/>
        <w:jc w:val="both"/>
        <w:rPr>
          <w:rFonts w:eastAsia="Times New Roman" w:cs="Times New Roman"/>
          <w:lang w:val="sr-Cyrl-RS" w:eastAsia="sr-Cyrl-CS"/>
        </w:rPr>
      </w:pPr>
      <w:r w:rsidRPr="000956A5">
        <w:rPr>
          <w:rFonts w:eastAsia="Times New Roman" w:cs="Times New Roman"/>
          <w:b/>
          <w:lang w:val="sr-Latn-RS" w:eastAsia="sr-Cyrl-CS"/>
        </w:rPr>
        <w:t>III</w:t>
      </w:r>
      <w:r w:rsidR="0085036D">
        <w:rPr>
          <w:rFonts w:eastAsia="Times New Roman" w:cs="Times New Roman"/>
          <w:b/>
          <w:lang w:val="sr-Cyrl-RS" w:eastAsia="sr-Cyrl-CS"/>
        </w:rPr>
        <w:tab/>
      </w:r>
      <w:r w:rsidRPr="000956A5">
        <w:rPr>
          <w:rFonts w:eastAsia="Times New Roman" w:cs="Times New Roman"/>
          <w:lang w:val="sr-Latn-RS" w:eastAsia="sr-Cyrl-CS"/>
        </w:rPr>
        <w:t>За представник</w:t>
      </w:r>
      <w:r w:rsidR="00416A40">
        <w:rPr>
          <w:rFonts w:eastAsia="Times New Roman" w:cs="Times New Roman"/>
          <w:lang w:val="sr-Latn-RS" w:eastAsia="sr-Cyrl-CS"/>
        </w:rPr>
        <w:t>a</w:t>
      </w:r>
      <w:r w:rsidRPr="000956A5">
        <w:rPr>
          <w:rFonts w:eastAsia="Times New Roman" w:cs="Times New Roman"/>
          <w:lang w:val="sr-Latn-RS" w:eastAsia="sr-Cyrl-CS"/>
        </w:rPr>
        <w:t xml:space="preserve"> предлагача по овом предлогу на седници Скупштине Града Ниша, одређуј</w:t>
      </w:r>
      <w:r w:rsidR="00416A40">
        <w:rPr>
          <w:rFonts w:eastAsia="Times New Roman" w:cs="Times New Roman"/>
          <w:lang w:val="sr-Latn-RS" w:eastAsia="sr-Cyrl-CS"/>
        </w:rPr>
        <w:t>e</w:t>
      </w:r>
      <w:r w:rsidRPr="000956A5">
        <w:rPr>
          <w:rFonts w:eastAsia="Times New Roman" w:cs="Times New Roman"/>
          <w:lang w:val="sr-Latn-RS" w:eastAsia="sr-Cyrl-CS"/>
        </w:rPr>
        <w:t xml:space="preserve"> се</w:t>
      </w:r>
      <w:r>
        <w:rPr>
          <w:rFonts w:eastAsia="Times New Roman" w:cs="Times New Roman"/>
          <w:lang w:val="sr-Latn-RS" w:eastAsia="sr-Cyrl-CS"/>
        </w:rPr>
        <w:t xml:space="preserve"> </w:t>
      </w:r>
      <w:r w:rsidR="008F207D" w:rsidRPr="00367444">
        <w:rPr>
          <w:lang w:val="sr-Cyrl-RS"/>
        </w:rPr>
        <w:t>Милан Милојевић, в</w:t>
      </w:r>
      <w:r w:rsidR="008F207D">
        <w:rPr>
          <w:lang w:val="sr-Cyrl-RS"/>
        </w:rPr>
        <w:t>ршилац</w:t>
      </w:r>
      <w:r w:rsidR="008F207D" w:rsidRPr="00367444">
        <w:rPr>
          <w:lang w:val="sr-Cyrl-RS"/>
        </w:rPr>
        <w:t xml:space="preserve"> </w:t>
      </w:r>
      <w:r w:rsidR="00450663">
        <w:rPr>
          <w:lang w:val="sr-Cyrl-RS"/>
        </w:rPr>
        <w:t xml:space="preserve">дужности </w:t>
      </w:r>
      <w:r w:rsidR="008F207D" w:rsidRPr="00367444">
        <w:rPr>
          <w:lang w:val="sr-Cyrl-RS"/>
        </w:rPr>
        <w:t>директор</w:t>
      </w:r>
      <w:r w:rsidR="008F207D">
        <w:rPr>
          <w:lang w:val="sr-Cyrl-RS"/>
        </w:rPr>
        <w:t>а</w:t>
      </w:r>
      <w:r w:rsidR="008F207D" w:rsidRPr="00367444">
        <w:rPr>
          <w:lang w:val="sr-Cyrl-RS"/>
        </w:rPr>
        <w:t xml:space="preserve"> </w:t>
      </w:r>
      <w:r w:rsidR="00450663" w:rsidRPr="00367444">
        <w:rPr>
          <w:lang w:val="sr-Cyrl-RS"/>
        </w:rPr>
        <w:t>ЈП Завод за урбанизам Ниш</w:t>
      </w:r>
      <w:r w:rsidR="00E208E8">
        <w:rPr>
          <w:rFonts w:eastAsia="Times New Roman"/>
          <w:bCs/>
          <w:lang w:val="sr-Cyrl-RS" w:eastAsia="ar-SA"/>
        </w:rPr>
        <w:t>.</w:t>
      </w:r>
    </w:p>
    <w:p w:rsidR="00C84639" w:rsidRDefault="00C84639" w:rsidP="0085036D">
      <w:pPr>
        <w:spacing w:line="20" w:lineRule="atLeast"/>
        <w:ind w:firstLine="705"/>
        <w:jc w:val="both"/>
        <w:rPr>
          <w:rFonts w:eastAsia="Times New Roman" w:cs="Times New Roman"/>
          <w:lang w:val="sr-Latn-RS" w:eastAsia="sr-Cyrl-CS"/>
        </w:rPr>
      </w:pPr>
    </w:p>
    <w:p w:rsidR="000956A5" w:rsidRDefault="000956A5" w:rsidP="002675F4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2675F4" w:rsidRPr="000956A5" w:rsidRDefault="002675F4" w:rsidP="002675F4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2675F4" w:rsidRPr="00BF160C" w:rsidRDefault="002675F4" w:rsidP="002675F4">
      <w:pPr>
        <w:autoSpaceDE w:val="0"/>
        <w:autoSpaceDN w:val="0"/>
        <w:adjustRightInd w:val="0"/>
        <w:rPr>
          <w:lang w:val="sr-Cyrl-RS" w:eastAsia="sr-Cyrl-CS"/>
        </w:rPr>
      </w:pPr>
      <w:r w:rsidRPr="00BF160C">
        <w:rPr>
          <w:lang w:val="sr-Cyrl-CS" w:eastAsia="sr-Cyrl-CS"/>
        </w:rPr>
        <w:t>Број:</w:t>
      </w:r>
      <w:r w:rsidR="003D73DD">
        <w:rPr>
          <w:lang w:val="sr-Latn-RS" w:eastAsia="sr-Cyrl-CS"/>
        </w:rPr>
        <w:t xml:space="preserve"> </w:t>
      </w:r>
      <w:r w:rsidR="00A874A0">
        <w:rPr>
          <w:lang w:val="sr-Cyrl-RS" w:eastAsia="sr-Cyrl-CS"/>
        </w:rPr>
        <w:t>601-1</w:t>
      </w:r>
      <w:r w:rsidRPr="00BF160C">
        <w:rPr>
          <w:lang w:val="sr-Cyrl-RS" w:eastAsia="sr-Cyrl-CS"/>
        </w:rPr>
        <w:t>/202</w:t>
      </w:r>
      <w:r w:rsidR="00300E71">
        <w:rPr>
          <w:lang w:val="sr-Cyrl-RS" w:eastAsia="sr-Cyrl-CS"/>
        </w:rPr>
        <w:t>5</w:t>
      </w:r>
      <w:r w:rsidRPr="00BF160C">
        <w:rPr>
          <w:lang w:val="sr-Cyrl-RS" w:eastAsia="sr-Cyrl-CS"/>
        </w:rPr>
        <w:t>-03</w:t>
      </w: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  <w:r w:rsidRPr="00BF160C">
        <w:rPr>
          <w:lang w:val="sr-Cyrl-CS" w:eastAsia="sr-Cyrl-CS"/>
        </w:rPr>
        <w:t>У Нишу</w:t>
      </w:r>
      <w:r w:rsidRPr="00BF160C">
        <w:rPr>
          <w:lang w:val="sr-Cyrl-RS" w:eastAsia="sr-Cyrl-CS"/>
        </w:rPr>
        <w:t>,</w:t>
      </w:r>
      <w:r w:rsidR="00E64F84">
        <w:rPr>
          <w:lang w:val="sr-Cyrl-RS" w:eastAsia="sr-Cyrl-CS"/>
        </w:rPr>
        <w:t xml:space="preserve"> </w:t>
      </w:r>
      <w:r w:rsidR="00A874A0">
        <w:rPr>
          <w:lang w:val="sr-Cyrl-RS"/>
        </w:rPr>
        <w:t>23</w:t>
      </w:r>
      <w:r w:rsidR="00A874A0">
        <w:rPr>
          <w:lang w:val="sr-Latn-RS"/>
        </w:rPr>
        <w:t>.</w:t>
      </w:r>
      <w:r w:rsidR="00A874A0">
        <w:rPr>
          <w:lang w:val="sr-Cyrl-RS"/>
        </w:rPr>
        <w:t>04</w:t>
      </w:r>
      <w:bookmarkStart w:id="0" w:name="_GoBack"/>
      <w:bookmarkEnd w:id="0"/>
      <w:r w:rsidR="00047B87">
        <w:rPr>
          <w:lang w:val="sr-Latn-RS"/>
        </w:rPr>
        <w:t>.</w:t>
      </w:r>
      <w:r w:rsidR="00047B87">
        <w:t>202</w:t>
      </w:r>
      <w:r w:rsidR="00300E71">
        <w:rPr>
          <w:lang w:val="sr-Cyrl-RS"/>
        </w:rPr>
        <w:t>5</w:t>
      </w:r>
      <w:r w:rsidR="00047B87">
        <w:rPr>
          <w:lang w:val="sr-Latn-RS"/>
        </w:rPr>
        <w:t>.</w:t>
      </w:r>
      <w:r w:rsidRPr="00BF160C">
        <w:rPr>
          <w:lang w:val="sr-Cyrl-CS" w:eastAsia="sr-Cyrl-CS"/>
        </w:rPr>
        <w:t xml:space="preserve"> </w:t>
      </w:r>
      <w:proofErr w:type="gramStart"/>
      <w:r w:rsidRPr="00BF160C">
        <w:rPr>
          <w:lang w:val="sr-Cyrl-CS" w:eastAsia="sr-Cyrl-CS"/>
        </w:rPr>
        <w:t>године</w:t>
      </w:r>
      <w:proofErr w:type="gramEnd"/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14675C" w:rsidRDefault="0014675C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  <w:r w:rsidRPr="00BF160C">
        <w:rPr>
          <w:b/>
          <w:bCs/>
          <w:lang w:val="sr-Cyrl-CS" w:eastAsia="sr-Cyrl-CS"/>
        </w:rPr>
        <w:t>ГРАДСКО ВЕЋЕ ГРАДА НИША</w:t>
      </w: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Pr="009A2BA6" w:rsidRDefault="002675F4" w:rsidP="002675F4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  <w:r w:rsidRPr="009A2BA6">
        <w:rPr>
          <w:rFonts w:ascii="Arial" w:hAnsi="Arial" w:cs="Arial"/>
          <w:b/>
          <w:bCs/>
          <w:lang w:val="sr-Cyrl-RS"/>
        </w:rPr>
        <w:t>ПРЕДСЕДНИ</w:t>
      </w:r>
      <w:r w:rsidR="0014675C">
        <w:rPr>
          <w:rFonts w:ascii="Arial" w:hAnsi="Arial" w:cs="Arial"/>
          <w:b/>
          <w:bCs/>
          <w:lang w:val="sr-Cyrl-RS"/>
        </w:rPr>
        <w:t>К</w:t>
      </w:r>
    </w:p>
    <w:p w:rsidR="002675F4" w:rsidRDefault="002675F4" w:rsidP="002675F4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</w:p>
    <w:p w:rsidR="002675F4" w:rsidRPr="009A2BA6" w:rsidRDefault="002675F4" w:rsidP="002675F4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</w:p>
    <w:p w:rsidR="002675F4" w:rsidRPr="00E0229C" w:rsidRDefault="002675F4" w:rsidP="002675F4">
      <w:pPr>
        <w:suppressAutoHyphens/>
        <w:spacing w:line="20" w:lineRule="atLeast"/>
        <w:ind w:left="4536" w:right="-2"/>
        <w:jc w:val="center"/>
      </w:pPr>
      <w:r w:rsidRPr="009A2BA6">
        <w:rPr>
          <w:b/>
          <w:bCs/>
          <w:lang w:val="sr-Cyrl-RS"/>
        </w:rPr>
        <w:t>Драг</w:t>
      </w:r>
      <w:r w:rsidR="0014675C">
        <w:rPr>
          <w:b/>
          <w:bCs/>
          <w:lang w:val="sr-Cyrl-RS"/>
        </w:rPr>
        <w:t>ослав Павловић</w:t>
      </w:r>
    </w:p>
    <w:p w:rsidR="002A3144" w:rsidRDefault="002A3144" w:rsidP="002675F4">
      <w:pPr>
        <w:spacing w:line="20" w:lineRule="atLeast"/>
      </w:pPr>
    </w:p>
    <w:sectPr w:rsidR="002A3144" w:rsidSect="009B0F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C28AD"/>
    <w:multiLevelType w:val="hybridMultilevel"/>
    <w:tmpl w:val="EC7C1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03082A"/>
    <w:rsid w:val="00033297"/>
    <w:rsid w:val="00044162"/>
    <w:rsid w:val="00047B87"/>
    <w:rsid w:val="000941E8"/>
    <w:rsid w:val="000956A5"/>
    <w:rsid w:val="000B4268"/>
    <w:rsid w:val="000C1D78"/>
    <w:rsid w:val="000D2C59"/>
    <w:rsid w:val="000E077E"/>
    <w:rsid w:val="000E621F"/>
    <w:rsid w:val="00121720"/>
    <w:rsid w:val="0012685A"/>
    <w:rsid w:val="00136E77"/>
    <w:rsid w:val="0014675C"/>
    <w:rsid w:val="00173199"/>
    <w:rsid w:val="001759AE"/>
    <w:rsid w:val="001B1D8E"/>
    <w:rsid w:val="001B63BE"/>
    <w:rsid w:val="001C7468"/>
    <w:rsid w:val="002109BE"/>
    <w:rsid w:val="00231FFB"/>
    <w:rsid w:val="00233B7B"/>
    <w:rsid w:val="00254EAF"/>
    <w:rsid w:val="002675F4"/>
    <w:rsid w:val="00286493"/>
    <w:rsid w:val="00297C9C"/>
    <w:rsid w:val="002A3144"/>
    <w:rsid w:val="002C6C33"/>
    <w:rsid w:val="00300E71"/>
    <w:rsid w:val="0030292A"/>
    <w:rsid w:val="00304E69"/>
    <w:rsid w:val="00325914"/>
    <w:rsid w:val="00373064"/>
    <w:rsid w:val="00385E8C"/>
    <w:rsid w:val="00390CCD"/>
    <w:rsid w:val="003C12A6"/>
    <w:rsid w:val="003D73DD"/>
    <w:rsid w:val="00416A40"/>
    <w:rsid w:val="0044615A"/>
    <w:rsid w:val="00447563"/>
    <w:rsid w:val="00450663"/>
    <w:rsid w:val="004C74FB"/>
    <w:rsid w:val="005645E8"/>
    <w:rsid w:val="00592E9C"/>
    <w:rsid w:val="00595CE4"/>
    <w:rsid w:val="005C307A"/>
    <w:rsid w:val="005C3FAF"/>
    <w:rsid w:val="005E5CAB"/>
    <w:rsid w:val="0061615C"/>
    <w:rsid w:val="00620DD6"/>
    <w:rsid w:val="00676A95"/>
    <w:rsid w:val="00690F42"/>
    <w:rsid w:val="006B3F38"/>
    <w:rsid w:val="00711764"/>
    <w:rsid w:val="00742877"/>
    <w:rsid w:val="00765FCD"/>
    <w:rsid w:val="007B0C8D"/>
    <w:rsid w:val="007B2903"/>
    <w:rsid w:val="007D0DF3"/>
    <w:rsid w:val="007E689D"/>
    <w:rsid w:val="0085036D"/>
    <w:rsid w:val="008A1C93"/>
    <w:rsid w:val="008A4A56"/>
    <w:rsid w:val="008B672D"/>
    <w:rsid w:val="008D3201"/>
    <w:rsid w:val="008F207D"/>
    <w:rsid w:val="00900668"/>
    <w:rsid w:val="009102D6"/>
    <w:rsid w:val="00945AC7"/>
    <w:rsid w:val="00982A96"/>
    <w:rsid w:val="009B0F19"/>
    <w:rsid w:val="009B4105"/>
    <w:rsid w:val="009D0A25"/>
    <w:rsid w:val="00A11BF6"/>
    <w:rsid w:val="00A134E8"/>
    <w:rsid w:val="00A16585"/>
    <w:rsid w:val="00A661C5"/>
    <w:rsid w:val="00A76D88"/>
    <w:rsid w:val="00A874A0"/>
    <w:rsid w:val="00AB5DAE"/>
    <w:rsid w:val="00AC08D4"/>
    <w:rsid w:val="00AC7646"/>
    <w:rsid w:val="00AF095F"/>
    <w:rsid w:val="00B1571D"/>
    <w:rsid w:val="00B66A0E"/>
    <w:rsid w:val="00B94D74"/>
    <w:rsid w:val="00BE0E70"/>
    <w:rsid w:val="00BE1128"/>
    <w:rsid w:val="00BE21C8"/>
    <w:rsid w:val="00C2576E"/>
    <w:rsid w:val="00C32E57"/>
    <w:rsid w:val="00C84639"/>
    <w:rsid w:val="00CD4E19"/>
    <w:rsid w:val="00D33503"/>
    <w:rsid w:val="00D33807"/>
    <w:rsid w:val="00D40CFE"/>
    <w:rsid w:val="00D51AEF"/>
    <w:rsid w:val="00D82BE2"/>
    <w:rsid w:val="00D87A02"/>
    <w:rsid w:val="00D9233B"/>
    <w:rsid w:val="00DA5CDE"/>
    <w:rsid w:val="00DB5A6C"/>
    <w:rsid w:val="00DF2C89"/>
    <w:rsid w:val="00E208E8"/>
    <w:rsid w:val="00E404F1"/>
    <w:rsid w:val="00E552BF"/>
    <w:rsid w:val="00E64F84"/>
    <w:rsid w:val="00E70722"/>
    <w:rsid w:val="00E801EC"/>
    <w:rsid w:val="00E94463"/>
    <w:rsid w:val="00EB1C1C"/>
    <w:rsid w:val="00EC4B4F"/>
    <w:rsid w:val="00ED3069"/>
    <w:rsid w:val="00EE68B7"/>
    <w:rsid w:val="00F215C2"/>
    <w:rsid w:val="00FB1C13"/>
    <w:rsid w:val="00FC6489"/>
    <w:rsid w:val="00FD1BE5"/>
    <w:rsid w:val="00FD37C8"/>
    <w:rsid w:val="00FD5410"/>
    <w:rsid w:val="00FD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qFormat/>
    <w:rsid w:val="00E552BF"/>
    <w:pP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lang w:val="sr-Latn-RS"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qFormat/>
    <w:rsid w:val="00E552BF"/>
    <w:pP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2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 Paunović</dc:creator>
  <cp:keywords/>
  <dc:description/>
  <cp:lastModifiedBy>Nina Ranđelović</cp:lastModifiedBy>
  <cp:revision>117</cp:revision>
  <cp:lastPrinted>2025-02-12T10:14:00Z</cp:lastPrinted>
  <dcterms:created xsi:type="dcterms:W3CDTF">2020-12-23T09:51:00Z</dcterms:created>
  <dcterms:modified xsi:type="dcterms:W3CDTF">2025-04-23T13:31:00Z</dcterms:modified>
</cp:coreProperties>
</file>