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8074BB">
        <w:rPr>
          <w:lang w:val="sr-Latn-RS"/>
        </w:rPr>
        <w:t>2</w:t>
      </w:r>
      <w:r w:rsidR="000A1BC4">
        <w:rPr>
          <w:lang w:val="sr-Latn-RS"/>
        </w:rPr>
        <w:t>2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BF0AE3" w:rsidRPr="002541A2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одлуке о</w:t>
      </w:r>
      <w:r w:rsidR="00BF0AE3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</w:t>
      </w:r>
      <w:r w:rsidR="00BF0AE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изменама Одлуке о</w:t>
      </w:r>
      <w:r w:rsidR="00BF0AE3" w:rsidRPr="002541A2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јавном градском и приградском превозу путника на територији Града Ниша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BF0AE3" w:rsidRPr="002541A2">
        <w:rPr>
          <w:rFonts w:eastAsia="Times New Roman"/>
          <w:bCs/>
          <w:lang w:val="sr-Latn-RS" w:eastAsia="ar-SA"/>
        </w:rPr>
        <w:t>одлуке о</w:t>
      </w:r>
      <w:r w:rsidR="00BF0AE3">
        <w:rPr>
          <w:rFonts w:eastAsia="Times New Roman"/>
          <w:bCs/>
          <w:lang w:val="sr-Latn-RS" w:eastAsia="ar-SA"/>
        </w:rPr>
        <w:t xml:space="preserve"> </w:t>
      </w:r>
      <w:r w:rsidR="00BF0AE3">
        <w:rPr>
          <w:rFonts w:eastAsia="Times New Roman"/>
          <w:bCs/>
          <w:lang w:val="sr-Cyrl-RS" w:eastAsia="ar-SA"/>
        </w:rPr>
        <w:t>изменама Одлуке о</w:t>
      </w:r>
      <w:r w:rsidR="00BF0AE3" w:rsidRPr="002541A2">
        <w:rPr>
          <w:rFonts w:eastAsia="Times New Roman"/>
          <w:bCs/>
          <w:lang w:val="sr-Latn-RS" w:eastAsia="ar-SA"/>
        </w:rPr>
        <w:t xml:space="preserve"> јавном градском и приградском превозу путника на територији Града Ниша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BF6A91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BF6A91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="000A1BC4">
        <w:rPr>
          <w:rFonts w:eastAsia="Times New Roman" w:cs="Times New Roman"/>
          <w:lang w:val="sr-Latn-RS" w:eastAsia="sr-Cyrl-CS"/>
        </w:rPr>
        <w:t xml:space="preserve"> </w:t>
      </w:r>
      <w:r w:rsidR="00BF0AE3">
        <w:rPr>
          <w:rFonts w:eastAsia="Times New Roman" w:cs="Times New Roman"/>
          <w:lang w:val="sr-Cyrl-RS" w:eastAsia="sr-Cyrl-CS"/>
        </w:rPr>
        <w:t>Саша Новићевић</w:t>
      </w:r>
      <w:r w:rsidR="000A1BC4">
        <w:rPr>
          <w:rFonts w:eastAsia="Times New Roman" w:cs="Times New Roman"/>
          <w:lang w:val="sr-Cyrl-RS" w:eastAsia="sr-Cyrl-CS"/>
        </w:rPr>
        <w:t xml:space="preserve">, вршилац дужности директора </w:t>
      </w:r>
      <w:r w:rsidR="000A1BC4" w:rsidRPr="002541A2">
        <w:rPr>
          <w:rFonts w:eastAsia="Times New Roman"/>
          <w:bCs/>
          <w:lang w:val="sr-Latn-RS" w:eastAsia="ar-SA"/>
        </w:rPr>
        <w:t xml:space="preserve">Јавног комуналног предузећа </w:t>
      </w:r>
      <w:r w:rsidR="00BF0AE3">
        <w:rPr>
          <w:rFonts w:eastAsia="Times New Roman"/>
          <w:bCs/>
          <w:lang w:val="sr-Cyrl-RS" w:eastAsia="ar-SA"/>
        </w:rPr>
        <w:t>Дирекција за јавни превоз Града Ниша</w:t>
      </w:r>
      <w:r w:rsidR="00BF6A91">
        <w:rPr>
          <w:rFonts w:eastAsia="Times New Roman"/>
          <w:bCs/>
          <w:lang w:val="sr-Cyrl-RS" w:eastAsia="ar-SA"/>
        </w:rPr>
        <w:t xml:space="preserve"> и Јелена Динчић, вршилац дужности начелника Градске управе за комуналне делатности и инспекцијске послове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bookmarkStart w:id="0" w:name="_GoBack"/>
      <w:r w:rsidR="008E239E">
        <w:rPr>
          <w:lang w:val="sr-Latn-RS" w:eastAsia="sr-Cyrl-CS"/>
        </w:rPr>
        <w:t>1414-</w:t>
      </w:r>
      <w:bookmarkEnd w:id="0"/>
      <w:r w:rsidR="008E239E">
        <w:rPr>
          <w:lang w:val="sr-Latn-RS" w:eastAsia="sr-Cyrl-CS"/>
        </w:rPr>
        <w:t>1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8074BB">
        <w:rPr>
          <w:lang w:val="sr-Latn-RS"/>
        </w:rPr>
        <w:t>2</w:t>
      </w:r>
      <w:r w:rsidR="000A1BC4">
        <w:rPr>
          <w:lang w:val="sr-Latn-RS"/>
        </w:rPr>
        <w:t>2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0A1BC4" w:rsidRPr="009A2BA6" w:rsidRDefault="000A1BC4" w:rsidP="000A1BC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>
        <w:rPr>
          <w:rFonts w:ascii="Arial" w:hAnsi="Arial" w:cs="Arial"/>
          <w:b/>
          <w:bCs/>
          <w:lang w:val="sr-Cyrl-RS"/>
        </w:rPr>
        <w:t>К</w:t>
      </w:r>
    </w:p>
    <w:p w:rsidR="000A1BC4" w:rsidRDefault="000A1BC4" w:rsidP="000A1BC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0A1BC4" w:rsidRPr="009A2BA6" w:rsidRDefault="000A1BC4" w:rsidP="000A1BC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0A1BC4" w:rsidRPr="00E0229C" w:rsidRDefault="000A1BC4" w:rsidP="000A1BC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55407"/>
    <w:rsid w:val="000941E8"/>
    <w:rsid w:val="000956A5"/>
    <w:rsid w:val="000A1BC4"/>
    <w:rsid w:val="000B4268"/>
    <w:rsid w:val="000C1D78"/>
    <w:rsid w:val="000D2C59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6F3343"/>
    <w:rsid w:val="00711764"/>
    <w:rsid w:val="00742877"/>
    <w:rsid w:val="00762B97"/>
    <w:rsid w:val="00765FCD"/>
    <w:rsid w:val="007B0C8D"/>
    <w:rsid w:val="007B2903"/>
    <w:rsid w:val="007D0DF3"/>
    <w:rsid w:val="007E689D"/>
    <w:rsid w:val="008074BB"/>
    <w:rsid w:val="0085036D"/>
    <w:rsid w:val="00874AAD"/>
    <w:rsid w:val="008A1C93"/>
    <w:rsid w:val="008A4A56"/>
    <w:rsid w:val="008B672D"/>
    <w:rsid w:val="008D3201"/>
    <w:rsid w:val="008E239E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BF0AE3"/>
    <w:rsid w:val="00BF6A91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DF4558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869D1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116</cp:revision>
  <cp:lastPrinted>2024-12-20T15:28:00Z</cp:lastPrinted>
  <dcterms:created xsi:type="dcterms:W3CDTF">2020-12-23T09:51:00Z</dcterms:created>
  <dcterms:modified xsi:type="dcterms:W3CDTF">2024-12-22T13:05:00Z</dcterms:modified>
</cp:coreProperties>
</file>