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17" w:rsidRPr="004E4600" w:rsidRDefault="00450217" w:rsidP="00874458">
      <w:pPr>
        <w:spacing w:after="0" w:line="240" w:lineRule="auto"/>
        <w:ind w:right="5760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B30795" wp14:editId="3536D59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9110" cy="1092200"/>
            <wp:effectExtent l="0" t="0" r="2540" b="0"/>
            <wp:wrapSquare wrapText="bothSides"/>
            <wp:docPr id="1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75B" w:rsidRPr="004E4600">
        <w:rPr>
          <w:rFonts w:ascii="Arial" w:hAnsi="Arial" w:cs="Arial"/>
          <w:sz w:val="24"/>
          <w:szCs w:val="24"/>
        </w:rPr>
        <w:br w:type="textWrapping" w:clear="all"/>
      </w:r>
      <w:r w:rsidRPr="004E4600">
        <w:rPr>
          <w:rFonts w:ascii="Arial" w:hAnsi="Arial" w:cs="Arial"/>
          <w:sz w:val="24"/>
          <w:szCs w:val="24"/>
          <w:lang w:val="sr-Cyrl-RS"/>
        </w:rPr>
        <w:t>РЕПУБЛИКА СРБИЈА</w:t>
      </w:r>
    </w:p>
    <w:p w:rsidR="00450217" w:rsidRPr="004E4600" w:rsidRDefault="00450217" w:rsidP="00874458">
      <w:pPr>
        <w:spacing w:after="0" w:line="240" w:lineRule="auto"/>
        <w:ind w:right="5760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ГРАД НИШ</w:t>
      </w:r>
    </w:p>
    <w:p w:rsidR="00450217" w:rsidRPr="004E4600" w:rsidRDefault="00450217" w:rsidP="00874458">
      <w:pPr>
        <w:spacing w:after="0" w:line="240" w:lineRule="auto"/>
        <w:ind w:right="5760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ГРАДСКА УПРАВА ЗА ФИНАНСИЈЕ</w:t>
      </w:r>
    </w:p>
    <w:p w:rsidR="00450217" w:rsidRPr="004E4600" w:rsidRDefault="00450217" w:rsidP="00874458">
      <w:pPr>
        <w:spacing w:after="0" w:line="240" w:lineRule="auto"/>
        <w:ind w:right="5760"/>
        <w:rPr>
          <w:rFonts w:ascii="Arial" w:hAnsi="Arial" w:cs="Arial"/>
          <w:sz w:val="24"/>
          <w:szCs w:val="24"/>
          <w:lang w:val="sr-Latn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БРОЈ</w:t>
      </w:r>
      <w:r w:rsidRPr="004E4600">
        <w:rPr>
          <w:rFonts w:ascii="Arial" w:hAnsi="Arial" w:cs="Arial"/>
          <w:sz w:val="24"/>
          <w:szCs w:val="24"/>
          <w:lang w:val="sr-Latn-RS"/>
        </w:rPr>
        <w:t xml:space="preserve">: </w:t>
      </w:r>
    </w:p>
    <w:p w:rsidR="00450217" w:rsidRPr="004E4600" w:rsidRDefault="00450217" w:rsidP="00874458">
      <w:pPr>
        <w:spacing w:after="0" w:line="240" w:lineRule="auto"/>
        <w:ind w:right="5760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ДАТУМ</w:t>
      </w:r>
      <w:r w:rsidRPr="004E4600">
        <w:rPr>
          <w:rFonts w:ascii="Arial" w:hAnsi="Arial" w:cs="Arial"/>
          <w:sz w:val="24"/>
          <w:szCs w:val="24"/>
          <w:lang w:val="sr-Latn-RS"/>
        </w:rPr>
        <w:t>:</w:t>
      </w:r>
      <w:r w:rsidR="0036048D" w:rsidRPr="004E460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8513D" w:rsidRPr="004E4600">
        <w:rPr>
          <w:rFonts w:ascii="Arial" w:hAnsi="Arial" w:cs="Arial"/>
          <w:sz w:val="24"/>
          <w:szCs w:val="24"/>
          <w:lang w:val="sr-Latn-RS"/>
        </w:rPr>
        <w:t xml:space="preserve">      </w:t>
      </w:r>
      <w:r w:rsidRPr="004E4600">
        <w:rPr>
          <w:rFonts w:ascii="Arial" w:hAnsi="Arial" w:cs="Arial"/>
          <w:sz w:val="24"/>
          <w:szCs w:val="24"/>
          <w:lang w:val="sr-Latn-RS"/>
        </w:rPr>
        <w:t>202</w:t>
      </w:r>
      <w:r w:rsidR="00BA5669" w:rsidRPr="004E4600">
        <w:rPr>
          <w:rFonts w:ascii="Arial" w:hAnsi="Arial" w:cs="Arial"/>
          <w:sz w:val="24"/>
          <w:szCs w:val="24"/>
          <w:lang w:val="sr-Latn-RS"/>
        </w:rPr>
        <w:t>4</w:t>
      </w:r>
      <w:r w:rsidRPr="004E4600">
        <w:rPr>
          <w:rFonts w:ascii="Arial" w:hAnsi="Arial" w:cs="Arial"/>
          <w:sz w:val="24"/>
          <w:szCs w:val="24"/>
          <w:lang w:val="sr-Latn-RS"/>
        </w:rPr>
        <w:t>.</w:t>
      </w:r>
      <w:r w:rsidR="00BA5669" w:rsidRPr="004E4600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4E4600">
        <w:rPr>
          <w:rFonts w:ascii="Arial" w:hAnsi="Arial" w:cs="Arial"/>
          <w:sz w:val="24"/>
          <w:szCs w:val="24"/>
          <w:lang w:val="sr-Cyrl-RS"/>
        </w:rPr>
        <w:t>године</w:t>
      </w:r>
    </w:p>
    <w:p w:rsidR="00874458" w:rsidRPr="004E4600" w:rsidRDefault="00C10295" w:rsidP="00AE5F0F">
      <w:pPr>
        <w:suppressAutoHyphens/>
        <w:spacing w:after="0" w:line="240" w:lineRule="auto"/>
        <w:ind w:right="-2"/>
        <w:rPr>
          <w:rFonts w:ascii="Arial" w:eastAsia="Times New Roman" w:hAnsi="Arial" w:cs="Arial"/>
          <w:color w:val="FF0000"/>
          <w:sz w:val="24"/>
          <w:szCs w:val="24"/>
          <w:lang w:val="sr-Cyrl-CS" w:eastAsia="ar-SA"/>
        </w:rPr>
      </w:pPr>
      <w:r w:rsidRPr="004E4600">
        <w:rPr>
          <w:rFonts w:ascii="Arial" w:eastAsia="Times New Roman" w:hAnsi="Arial" w:cs="Arial"/>
          <w:color w:val="FF0000"/>
          <w:sz w:val="24"/>
          <w:szCs w:val="24"/>
          <w:lang w:val="sr-Cyrl-CS" w:eastAsia="ar-SA"/>
        </w:rPr>
        <w:t xml:space="preserve">                                                                  </w:t>
      </w:r>
    </w:p>
    <w:p w:rsidR="00505C70" w:rsidRPr="004E4600" w:rsidRDefault="00874458" w:rsidP="00DA2DA7">
      <w:pPr>
        <w:suppressAutoHyphens/>
        <w:spacing w:after="0" w:line="240" w:lineRule="auto"/>
        <w:ind w:right="-2" w:firstLine="72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4E4600">
        <w:rPr>
          <w:rFonts w:ascii="Arial" w:eastAsia="Times New Roman" w:hAnsi="Arial" w:cs="Arial"/>
          <w:sz w:val="24"/>
          <w:szCs w:val="24"/>
          <w:lang w:val="sr-Cyrl-CS" w:eastAsia="ar-SA"/>
        </w:rPr>
        <w:t>На основу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 Закључка Градског већа о спровођењу јавне расправе о Нацрту одлуке о буџету Града Ниша за 202</w:t>
      </w:r>
      <w:r w:rsidR="00BA5669" w:rsidRPr="004E4600">
        <w:rPr>
          <w:rFonts w:ascii="Arial" w:hAnsi="Arial" w:cs="Arial"/>
          <w:sz w:val="24"/>
          <w:szCs w:val="24"/>
        </w:rPr>
        <w:t>5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. годину, број </w:t>
      </w:r>
      <w:r w:rsidR="00BA5669" w:rsidRPr="004E4600">
        <w:rPr>
          <w:rFonts w:ascii="Arial" w:hAnsi="Arial" w:cs="Arial"/>
          <w:sz w:val="24"/>
          <w:szCs w:val="24"/>
        </w:rPr>
        <w:t>1294-1</w:t>
      </w:r>
      <w:r w:rsidRPr="004E4600">
        <w:rPr>
          <w:rFonts w:ascii="Arial" w:hAnsi="Arial" w:cs="Arial"/>
          <w:sz w:val="24"/>
          <w:szCs w:val="24"/>
          <w:lang w:val="sr-Cyrl-RS"/>
        </w:rPr>
        <w:t>/202</w:t>
      </w:r>
      <w:r w:rsidR="00BA5669" w:rsidRPr="004E4600">
        <w:rPr>
          <w:rFonts w:ascii="Arial" w:hAnsi="Arial" w:cs="Arial"/>
          <w:sz w:val="24"/>
          <w:szCs w:val="24"/>
        </w:rPr>
        <w:t>4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-03 од </w:t>
      </w:r>
      <w:r w:rsidR="00BA5669" w:rsidRPr="004E4600">
        <w:rPr>
          <w:rFonts w:ascii="Arial" w:hAnsi="Arial" w:cs="Arial"/>
          <w:sz w:val="24"/>
          <w:szCs w:val="24"/>
        </w:rPr>
        <w:t>09</w:t>
      </w:r>
      <w:r w:rsidRPr="004E4600">
        <w:rPr>
          <w:rFonts w:ascii="Arial" w:hAnsi="Arial" w:cs="Arial"/>
          <w:sz w:val="24"/>
          <w:szCs w:val="24"/>
          <w:lang w:val="sr-Cyrl-RS"/>
        </w:rPr>
        <w:t>.12.202</w:t>
      </w:r>
      <w:r w:rsidR="00BA5669" w:rsidRPr="004E4600">
        <w:rPr>
          <w:rFonts w:ascii="Arial" w:hAnsi="Arial" w:cs="Arial"/>
          <w:sz w:val="24"/>
          <w:szCs w:val="24"/>
        </w:rPr>
        <w:t>4</w:t>
      </w:r>
      <w:r w:rsidR="004126AE" w:rsidRPr="004E4600">
        <w:rPr>
          <w:rFonts w:ascii="Arial" w:hAnsi="Arial" w:cs="Arial"/>
          <w:sz w:val="24"/>
          <w:szCs w:val="24"/>
          <w:lang w:val="sr-Latn-RS"/>
        </w:rPr>
        <w:t>.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 године, Градска управа за финансије сачи</w:t>
      </w:r>
      <w:r w:rsidR="00DA2DA7" w:rsidRPr="004E4600">
        <w:rPr>
          <w:rFonts w:ascii="Arial" w:hAnsi="Arial" w:cs="Arial"/>
          <w:sz w:val="24"/>
          <w:szCs w:val="24"/>
          <w:lang w:val="sr-Cyrl-RS"/>
        </w:rPr>
        <w:t>њава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641E8" w:rsidRPr="004E4600" w:rsidRDefault="000641E8" w:rsidP="00AE5F0F">
      <w:pPr>
        <w:suppressAutoHyphens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A60967" w:rsidRPr="004E4600" w:rsidRDefault="000A51FF" w:rsidP="00D13E1E">
      <w:pPr>
        <w:pStyle w:val="nazivobrasca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  <w:r w:rsidRPr="004E4600">
        <w:rPr>
          <w:rFonts w:ascii="Arial" w:hAnsi="Arial" w:cs="Arial"/>
          <w:lang w:val="sr-Cyrl-RS"/>
        </w:rPr>
        <w:t>ИЗВЕШТАЈ</w:t>
      </w:r>
      <w:r w:rsidR="00D13E1E" w:rsidRPr="004E4600">
        <w:rPr>
          <w:rFonts w:ascii="Arial" w:hAnsi="Arial" w:cs="Arial"/>
          <w:lang w:val="sr-Cyrl-RS"/>
        </w:rPr>
        <w:t xml:space="preserve">  </w:t>
      </w:r>
      <w:r w:rsidR="00AF189F" w:rsidRPr="004E4600">
        <w:rPr>
          <w:rFonts w:ascii="Arial" w:hAnsi="Arial" w:cs="Arial"/>
          <w:lang w:val="sr-Cyrl-RS"/>
        </w:rPr>
        <w:t>О ЈАВНОЈ РАСПРАВИ</w:t>
      </w:r>
      <w:r w:rsidR="00D13E1E" w:rsidRPr="004E4600">
        <w:rPr>
          <w:rFonts w:ascii="Arial" w:hAnsi="Arial" w:cs="Arial"/>
          <w:lang w:val="sr-Cyrl-RS"/>
        </w:rPr>
        <w:t xml:space="preserve"> О НАЦРТУ ОДЛУКЕ О БУЏЕТУ ГРАДА НИША </w:t>
      </w:r>
    </w:p>
    <w:p w:rsidR="00AF189F" w:rsidRPr="004E4600" w:rsidRDefault="00D13E1E" w:rsidP="00D13E1E">
      <w:pPr>
        <w:pStyle w:val="nazivobrasca"/>
        <w:spacing w:before="0" w:beforeAutospacing="0" w:after="0" w:afterAutospacing="0"/>
        <w:jc w:val="center"/>
        <w:rPr>
          <w:rFonts w:ascii="Arial" w:hAnsi="Arial" w:cs="Arial"/>
          <w:lang w:val="sr-Cyrl-RS"/>
        </w:rPr>
      </w:pPr>
      <w:r w:rsidRPr="004E4600">
        <w:rPr>
          <w:rFonts w:ascii="Arial" w:hAnsi="Arial" w:cs="Arial"/>
          <w:lang w:val="sr-Cyrl-RS"/>
        </w:rPr>
        <w:t>ЗА 2025. ГОДИНУ</w:t>
      </w:r>
    </w:p>
    <w:p w:rsidR="006F193E" w:rsidRPr="004E4600" w:rsidRDefault="000A51FF" w:rsidP="006F193E">
      <w:pPr>
        <w:pStyle w:val="text"/>
        <w:spacing w:after="0"/>
        <w:jc w:val="both"/>
        <w:rPr>
          <w:rFonts w:ascii="Arial" w:hAnsi="Arial" w:cs="Arial"/>
          <w:lang w:val="sr-Cyrl-RS"/>
        </w:rPr>
      </w:pPr>
      <w:r w:rsidRPr="004E4600">
        <w:rPr>
          <w:rFonts w:ascii="Arial" w:hAnsi="Arial" w:cs="Arial"/>
        </w:rPr>
        <w:t xml:space="preserve">        </w:t>
      </w:r>
      <w:r w:rsidR="00F575D4" w:rsidRPr="004E4600">
        <w:rPr>
          <w:rFonts w:ascii="Arial" w:hAnsi="Arial" w:cs="Arial"/>
          <w:lang w:val="sr-Cyrl-RS"/>
        </w:rPr>
        <w:tab/>
      </w:r>
      <w:r w:rsidR="006F193E" w:rsidRPr="004E4600">
        <w:rPr>
          <w:rFonts w:ascii="Arial" w:hAnsi="Arial" w:cs="Arial"/>
          <w:lang w:val="sr-Cyrl-RS"/>
        </w:rPr>
        <w:t>Чланом 52 б. Статута Града Ниша („Службени лист Града Ниша“, број 88/2008, 143/2016 и 18/2019) прописано је да су органи града дужни да одрже јавну расправу у поступку припреме буџета града, која се спроводи на предлог надлежног органа за припрему и утврђивање нацрта, а да јавну расправу организује Градско веће, на начин и у време које предложи орган надлежан за утврђивање акта.</w:t>
      </w:r>
    </w:p>
    <w:p w:rsidR="006F193E" w:rsidRPr="004E4600" w:rsidRDefault="006F193E" w:rsidP="006F193E">
      <w:pPr>
        <w:pStyle w:val="tex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A37EA8">
        <w:rPr>
          <w:rFonts w:ascii="Arial" w:hAnsi="Arial" w:cs="Arial"/>
          <w:lang w:val="sr-Cyrl-RS"/>
        </w:rPr>
        <w:t xml:space="preserve">Имајући у виду обавезу израде Нацрта одлуке о буџету Града Ниша за 2025. годину, а у циљу заједничког одлучивања о томе шта ће се градити и на који начин трошити заједнички новац,  Град Ниш је дана 27.08.2024. године позвао све суграђанке и суграђане да своје предлоге и сугестије за 2025. годину доставе најкасније до 13. септембра на мејл адресу </w:t>
      </w:r>
      <w:hyperlink r:id="rId10" w:history="1">
        <w:r w:rsidRPr="00A37EA8">
          <w:rPr>
            <w:rStyle w:val="Hyperlink"/>
            <w:rFonts w:ascii="Arial" w:eastAsia="Calibri" w:hAnsi="Arial" w:cs="Arial"/>
            <w:color w:val="auto"/>
            <w:lang w:val="sr-Cyrl-RS"/>
          </w:rPr>
          <w:t>UF.Info@gu.ni.rs</w:t>
        </w:r>
      </w:hyperlink>
      <w:r w:rsidRPr="00A37EA8">
        <w:rPr>
          <w:rFonts w:ascii="Arial" w:eastAsia="Calibri" w:hAnsi="Arial" w:cs="Arial"/>
          <w:lang w:val="sr-Cyrl-RS"/>
        </w:rPr>
        <w:t xml:space="preserve"> или поштом на адр</w:t>
      </w:r>
      <w:r w:rsidR="00CE2E1B">
        <w:rPr>
          <w:rFonts w:ascii="Arial" w:eastAsia="Calibri" w:hAnsi="Arial" w:cs="Arial"/>
          <w:lang w:val="sr-Cyrl-RS"/>
        </w:rPr>
        <w:t>есу Градска управа за финансије</w:t>
      </w:r>
      <w:r w:rsidRPr="00A37EA8">
        <w:rPr>
          <w:rFonts w:ascii="Arial" w:eastAsia="Calibri" w:hAnsi="Arial" w:cs="Arial"/>
          <w:lang w:val="sr-Cyrl-RS"/>
        </w:rPr>
        <w:t xml:space="preserve"> Ниш, Улица Николе Пашића бр. 24.</w:t>
      </w:r>
    </w:p>
    <w:p w:rsidR="006F193E" w:rsidRPr="004E4600" w:rsidRDefault="006F193E" w:rsidP="006F193E">
      <w:pPr>
        <w:pStyle w:val="tex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</w:p>
    <w:p w:rsidR="00F575D4" w:rsidRPr="004E4600" w:rsidRDefault="004F5478" w:rsidP="006F193E">
      <w:pPr>
        <w:pStyle w:val="text"/>
        <w:spacing w:before="0" w:beforeAutospacing="0" w:after="0" w:afterAutospacing="0"/>
        <w:ind w:firstLine="720"/>
        <w:jc w:val="both"/>
        <w:rPr>
          <w:rFonts w:ascii="Arial" w:eastAsia="Calibri" w:hAnsi="Arial" w:cs="Arial"/>
          <w:noProof/>
          <w:lang w:val="sr-Cyrl-RS"/>
        </w:rPr>
      </w:pPr>
      <w:r w:rsidRPr="004E4600">
        <w:rPr>
          <w:rFonts w:ascii="Arial" w:eastAsia="Calibri" w:hAnsi="Arial" w:cs="Arial"/>
          <w:bCs/>
          <w:lang w:val="sr-Cyrl-RS"/>
        </w:rPr>
        <w:t>У периоду од</w:t>
      </w:r>
      <w:r w:rsidRPr="004E4600">
        <w:rPr>
          <w:rFonts w:ascii="Arial" w:eastAsia="Calibri" w:hAnsi="Arial" w:cs="Arial"/>
          <w:bCs/>
          <w:lang w:val="en-US"/>
        </w:rPr>
        <w:t xml:space="preserve"> 09</w:t>
      </w:r>
      <w:r w:rsidR="00874458" w:rsidRPr="004E4600">
        <w:rPr>
          <w:rFonts w:ascii="Arial" w:eastAsia="Calibri" w:hAnsi="Arial" w:cs="Arial"/>
          <w:bCs/>
          <w:lang w:val="sr-Cyrl-RS"/>
        </w:rPr>
        <w:t>.</w:t>
      </w:r>
      <w:r w:rsidR="00874458" w:rsidRPr="004E4600">
        <w:rPr>
          <w:rFonts w:ascii="Arial" w:eastAsia="Calibri" w:hAnsi="Arial" w:cs="Arial"/>
          <w:bCs/>
        </w:rPr>
        <w:t>12</w:t>
      </w:r>
      <w:r w:rsidR="00874458" w:rsidRPr="004E4600">
        <w:rPr>
          <w:rFonts w:ascii="Arial" w:eastAsia="Calibri" w:hAnsi="Arial" w:cs="Arial"/>
          <w:bCs/>
          <w:lang w:val="sr-Cyrl-RS"/>
        </w:rPr>
        <w:t>.202</w:t>
      </w:r>
      <w:r w:rsidRPr="004E4600">
        <w:rPr>
          <w:rFonts w:ascii="Arial" w:eastAsia="Calibri" w:hAnsi="Arial" w:cs="Arial"/>
          <w:bCs/>
          <w:lang w:val="en-US"/>
        </w:rPr>
        <w:t>4</w:t>
      </w:r>
      <w:r w:rsidR="00874458" w:rsidRPr="004E4600">
        <w:rPr>
          <w:rFonts w:ascii="Arial" w:eastAsia="Calibri" w:hAnsi="Arial" w:cs="Arial"/>
          <w:bCs/>
          <w:lang w:val="sr-Cyrl-RS"/>
        </w:rPr>
        <w:t xml:space="preserve">. године од </w:t>
      </w:r>
      <w:r w:rsidRPr="004E4600">
        <w:rPr>
          <w:rFonts w:ascii="Arial" w:eastAsia="Calibri" w:hAnsi="Arial" w:cs="Arial"/>
          <w:bCs/>
          <w:lang w:val="en-US"/>
        </w:rPr>
        <w:t>13</w:t>
      </w:r>
      <w:r w:rsidRPr="004E4600">
        <w:rPr>
          <w:rFonts w:ascii="Arial" w:eastAsia="Calibri" w:hAnsi="Arial" w:cs="Arial"/>
          <w:bCs/>
          <w:vertAlign w:val="superscript"/>
          <w:lang w:val="en-US"/>
        </w:rPr>
        <w:t>00</w:t>
      </w:r>
      <w:r w:rsidR="00874458" w:rsidRPr="004E4600">
        <w:rPr>
          <w:rFonts w:ascii="Arial" w:eastAsia="Calibri" w:hAnsi="Arial" w:cs="Arial"/>
          <w:bCs/>
          <w:vertAlign w:val="superscript"/>
          <w:lang w:val="sr-Cyrl-RS"/>
        </w:rPr>
        <w:t xml:space="preserve"> </w:t>
      </w:r>
      <w:r w:rsidR="00874458" w:rsidRPr="004E4600">
        <w:rPr>
          <w:rFonts w:ascii="Arial" w:eastAsia="Calibri" w:hAnsi="Arial" w:cs="Arial"/>
          <w:bCs/>
          <w:lang w:val="sr-Cyrl-RS"/>
        </w:rPr>
        <w:t xml:space="preserve">сати до </w:t>
      </w:r>
      <w:r w:rsidRPr="004E4600">
        <w:rPr>
          <w:rFonts w:ascii="Arial" w:eastAsia="Calibri" w:hAnsi="Arial" w:cs="Arial"/>
          <w:bCs/>
          <w:lang w:val="en-US"/>
        </w:rPr>
        <w:t>11</w:t>
      </w:r>
      <w:r w:rsidR="00874458" w:rsidRPr="004E4600">
        <w:rPr>
          <w:rFonts w:ascii="Arial" w:eastAsia="Calibri" w:hAnsi="Arial" w:cs="Arial"/>
          <w:bCs/>
          <w:lang w:val="sr-Cyrl-RS"/>
        </w:rPr>
        <w:t>.</w:t>
      </w:r>
      <w:r w:rsidR="00874458" w:rsidRPr="004E4600">
        <w:rPr>
          <w:rFonts w:ascii="Arial" w:eastAsia="Calibri" w:hAnsi="Arial" w:cs="Arial"/>
          <w:bCs/>
        </w:rPr>
        <w:t>12</w:t>
      </w:r>
      <w:r w:rsidR="00874458" w:rsidRPr="004E4600">
        <w:rPr>
          <w:rFonts w:ascii="Arial" w:eastAsia="Calibri" w:hAnsi="Arial" w:cs="Arial"/>
          <w:bCs/>
          <w:lang w:val="sr-Cyrl-RS"/>
        </w:rPr>
        <w:t>.202</w:t>
      </w:r>
      <w:r w:rsidRPr="004E4600">
        <w:rPr>
          <w:rFonts w:ascii="Arial" w:eastAsia="Calibri" w:hAnsi="Arial" w:cs="Arial"/>
          <w:bCs/>
          <w:lang w:val="en-US"/>
        </w:rPr>
        <w:t>4</w:t>
      </w:r>
      <w:r w:rsidR="00874458" w:rsidRPr="004E4600">
        <w:rPr>
          <w:rFonts w:ascii="Arial" w:eastAsia="Calibri" w:hAnsi="Arial" w:cs="Arial"/>
          <w:bCs/>
          <w:lang w:val="sr-Cyrl-RS"/>
        </w:rPr>
        <w:t xml:space="preserve">. године до </w:t>
      </w:r>
      <w:r w:rsidR="00874458" w:rsidRPr="004E4600">
        <w:rPr>
          <w:rFonts w:ascii="Arial" w:eastAsia="Calibri" w:hAnsi="Arial" w:cs="Arial"/>
          <w:bCs/>
        </w:rPr>
        <w:t>1</w:t>
      </w:r>
      <w:r w:rsidRPr="004E4600">
        <w:rPr>
          <w:rFonts w:ascii="Arial" w:eastAsia="Calibri" w:hAnsi="Arial" w:cs="Arial"/>
          <w:bCs/>
        </w:rPr>
        <w:t>3</w:t>
      </w:r>
      <w:r w:rsidR="00874458" w:rsidRPr="004E4600">
        <w:rPr>
          <w:rFonts w:ascii="Arial" w:eastAsia="Calibri" w:hAnsi="Arial" w:cs="Arial"/>
          <w:bCs/>
          <w:vertAlign w:val="superscript"/>
        </w:rPr>
        <w:t>0</w:t>
      </w:r>
      <w:r w:rsidR="00874458" w:rsidRPr="004E4600">
        <w:rPr>
          <w:rFonts w:ascii="Arial" w:eastAsia="Calibri" w:hAnsi="Arial" w:cs="Arial"/>
          <w:bCs/>
          <w:vertAlign w:val="superscript"/>
          <w:lang w:val="sr-Cyrl-RS"/>
        </w:rPr>
        <w:t>0</w:t>
      </w:r>
      <w:r w:rsidR="00874458" w:rsidRPr="004E4600">
        <w:rPr>
          <w:rFonts w:ascii="Arial" w:eastAsia="Calibri" w:hAnsi="Arial" w:cs="Arial"/>
          <w:bCs/>
          <w:lang w:val="sr-Cyrl-RS"/>
        </w:rPr>
        <w:t xml:space="preserve"> сати</w:t>
      </w:r>
      <w:r w:rsidR="00874458" w:rsidRPr="004E4600">
        <w:rPr>
          <w:rFonts w:ascii="Arial" w:hAnsi="Arial" w:cs="Arial"/>
          <w:lang w:val="sr-Cyrl-RS"/>
        </w:rPr>
        <w:t xml:space="preserve"> </w:t>
      </w:r>
      <w:r w:rsidR="0008513D" w:rsidRPr="004E4600">
        <w:rPr>
          <w:rFonts w:ascii="Arial" w:hAnsi="Arial" w:cs="Arial"/>
          <w:lang w:val="sr-Cyrl-RS"/>
        </w:rPr>
        <w:t>спров</w:t>
      </w:r>
      <w:r w:rsidR="00F575D4" w:rsidRPr="004E4600">
        <w:rPr>
          <w:rFonts w:ascii="Arial" w:hAnsi="Arial" w:cs="Arial"/>
          <w:lang w:val="sr-Cyrl-RS"/>
        </w:rPr>
        <w:t>едена је</w:t>
      </w:r>
      <w:r w:rsidR="0008513D" w:rsidRPr="004E4600">
        <w:rPr>
          <w:rFonts w:ascii="Arial" w:hAnsi="Arial" w:cs="Arial"/>
          <w:lang w:val="sr-Cyrl-RS"/>
        </w:rPr>
        <w:t xml:space="preserve"> јавн</w:t>
      </w:r>
      <w:r w:rsidR="00F575D4" w:rsidRPr="004E4600">
        <w:rPr>
          <w:rFonts w:ascii="Arial" w:hAnsi="Arial" w:cs="Arial"/>
          <w:lang w:val="sr-Cyrl-RS"/>
        </w:rPr>
        <w:t>а</w:t>
      </w:r>
      <w:r w:rsidR="0008513D" w:rsidRPr="004E4600">
        <w:rPr>
          <w:rFonts w:ascii="Arial" w:hAnsi="Arial" w:cs="Arial"/>
          <w:lang w:val="sr-Cyrl-RS"/>
        </w:rPr>
        <w:t xml:space="preserve"> расправ</w:t>
      </w:r>
      <w:r w:rsidR="00F575D4" w:rsidRPr="004E4600">
        <w:rPr>
          <w:rFonts w:ascii="Arial" w:hAnsi="Arial" w:cs="Arial"/>
          <w:lang w:val="sr-Cyrl-RS"/>
        </w:rPr>
        <w:t>а</w:t>
      </w:r>
      <w:r w:rsidR="0008513D" w:rsidRPr="004E4600">
        <w:rPr>
          <w:rFonts w:ascii="Arial" w:hAnsi="Arial" w:cs="Arial"/>
          <w:lang w:val="sr-Cyrl-RS"/>
        </w:rPr>
        <w:t xml:space="preserve"> о Нацрту одлуке о буџету </w:t>
      </w:r>
      <w:r w:rsidR="00AF189F" w:rsidRPr="004E4600">
        <w:rPr>
          <w:rFonts w:ascii="Arial" w:hAnsi="Arial" w:cs="Arial"/>
          <w:lang w:val="sr-Cyrl-RS"/>
        </w:rPr>
        <w:t>Г</w:t>
      </w:r>
      <w:r w:rsidR="0008513D" w:rsidRPr="004E4600">
        <w:rPr>
          <w:rFonts w:ascii="Arial" w:hAnsi="Arial" w:cs="Arial"/>
          <w:lang w:val="sr-Cyrl-RS"/>
        </w:rPr>
        <w:t>рада Ниша за 202</w:t>
      </w:r>
      <w:r w:rsidRPr="004E4600">
        <w:rPr>
          <w:rFonts w:ascii="Arial" w:hAnsi="Arial" w:cs="Arial"/>
          <w:lang w:val="en-US"/>
        </w:rPr>
        <w:t>5</w:t>
      </w:r>
      <w:r w:rsidR="0008513D" w:rsidRPr="004E4600">
        <w:rPr>
          <w:rFonts w:ascii="Arial" w:hAnsi="Arial" w:cs="Arial"/>
          <w:lang w:val="sr-Cyrl-RS"/>
        </w:rPr>
        <w:t>. годину</w:t>
      </w:r>
      <w:r w:rsidR="00F575D4" w:rsidRPr="004E4600">
        <w:rPr>
          <w:rFonts w:ascii="Arial" w:eastAsia="Calibri" w:hAnsi="Arial" w:cs="Arial"/>
          <w:bCs/>
          <w:lang w:val="sr-Cyrl-RS"/>
        </w:rPr>
        <w:t>.</w:t>
      </w:r>
    </w:p>
    <w:p w:rsidR="00BF1B50" w:rsidRPr="004E4600" w:rsidRDefault="00BF1B50" w:rsidP="00F575D4">
      <w:pPr>
        <w:spacing w:after="0" w:line="20" w:lineRule="atLeast"/>
        <w:ind w:firstLine="720"/>
        <w:jc w:val="both"/>
        <w:rPr>
          <w:rFonts w:ascii="Arial" w:eastAsia="Calibri" w:hAnsi="Arial" w:cs="Arial"/>
          <w:noProof/>
          <w:sz w:val="24"/>
          <w:szCs w:val="24"/>
          <w:lang w:val="sr-Latn-RS"/>
        </w:rPr>
      </w:pPr>
    </w:p>
    <w:p w:rsidR="00F575D4" w:rsidRPr="004E4600" w:rsidRDefault="00F575D4" w:rsidP="00F575D4">
      <w:pPr>
        <w:spacing w:after="0" w:line="20" w:lineRule="atLeast"/>
        <w:ind w:firstLine="720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4E4600">
        <w:rPr>
          <w:rFonts w:ascii="Arial" w:eastAsia="Calibri" w:hAnsi="Arial" w:cs="Arial"/>
          <w:noProof/>
          <w:sz w:val="24"/>
          <w:szCs w:val="24"/>
          <w:lang w:val="sr-Cyrl-RS"/>
        </w:rPr>
        <w:t>На јавну расправу су позвани заинтересовани грађани, представници удружења грађана</w:t>
      </w:r>
      <w:r w:rsidRPr="004E4600">
        <w:rPr>
          <w:rFonts w:ascii="Arial" w:eastAsia="Calibri" w:hAnsi="Arial" w:cs="Arial"/>
          <w:noProof/>
          <w:sz w:val="24"/>
          <w:szCs w:val="24"/>
        </w:rPr>
        <w:t>,</w:t>
      </w:r>
      <w:r w:rsidRPr="004E46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представници штампаних и електронских медија, стручна и остала јавност </w:t>
      </w:r>
      <w:r w:rsidRPr="004E4600">
        <w:rPr>
          <w:rFonts w:ascii="Arial" w:eastAsia="Calibri" w:hAnsi="Arial" w:cs="Arial"/>
          <w:sz w:val="24"/>
          <w:szCs w:val="24"/>
          <w:lang w:val="sr-Cyrl-CS"/>
        </w:rPr>
        <w:t xml:space="preserve">да узму учешће у јавној расправи </w:t>
      </w:r>
      <w:r w:rsidRPr="004E4600">
        <w:rPr>
          <w:rFonts w:ascii="Arial" w:eastAsia="Calibri" w:hAnsi="Arial" w:cs="Arial"/>
          <w:noProof/>
          <w:sz w:val="24"/>
          <w:szCs w:val="24"/>
          <w:lang w:val="sr-Cyrl-RS"/>
        </w:rPr>
        <w:t>подношењем предлога, сугестија и мишљења о Нацрту одлуке о буџету Града Ниша за 202</w:t>
      </w:r>
      <w:r w:rsidR="004F5478" w:rsidRPr="004E4600">
        <w:rPr>
          <w:rFonts w:ascii="Arial" w:eastAsia="Calibri" w:hAnsi="Arial" w:cs="Arial"/>
          <w:noProof/>
          <w:sz w:val="24"/>
          <w:szCs w:val="24"/>
        </w:rPr>
        <w:t>5</w:t>
      </w:r>
      <w:r w:rsidRPr="004E4600">
        <w:rPr>
          <w:rFonts w:ascii="Arial" w:eastAsia="Calibri" w:hAnsi="Arial" w:cs="Arial"/>
          <w:noProof/>
          <w:sz w:val="24"/>
          <w:szCs w:val="24"/>
          <w:lang w:val="sr-Cyrl-RS"/>
        </w:rPr>
        <w:t>. године на следећи начин</w:t>
      </w:r>
      <w:r w:rsidRPr="004E4600">
        <w:rPr>
          <w:rFonts w:ascii="Arial" w:eastAsia="Calibri" w:hAnsi="Arial" w:cs="Arial"/>
          <w:sz w:val="24"/>
          <w:szCs w:val="24"/>
          <w:lang w:val="sr-Cyrl-CS"/>
        </w:rPr>
        <w:t>:</w:t>
      </w:r>
    </w:p>
    <w:p w:rsidR="004F5478" w:rsidRPr="004E4600" w:rsidRDefault="004F5478" w:rsidP="00F575D4">
      <w:pPr>
        <w:spacing w:after="0" w:line="20" w:lineRule="atLeast"/>
        <w:ind w:firstLine="720"/>
        <w:jc w:val="both"/>
        <w:rPr>
          <w:rFonts w:ascii="Arial" w:eastAsia="Calibri" w:hAnsi="Arial" w:cs="Arial"/>
          <w:noProof/>
          <w:sz w:val="24"/>
          <w:szCs w:val="24"/>
        </w:rPr>
      </w:pPr>
      <w:r w:rsidRPr="004E4600">
        <w:rPr>
          <w:rFonts w:ascii="Arial" w:eastAsia="Calibri" w:hAnsi="Arial" w:cs="Arial"/>
          <w:sz w:val="24"/>
          <w:szCs w:val="24"/>
          <w:lang w:val="sr-Cyrl-CS"/>
        </w:rPr>
        <w:t>-</w:t>
      </w:r>
      <w:r w:rsidRPr="004E4600">
        <w:rPr>
          <w:rFonts w:ascii="Arial" w:eastAsia="Calibri" w:hAnsi="Arial" w:cs="Arial"/>
          <w:sz w:val="24"/>
          <w:szCs w:val="24"/>
        </w:rPr>
        <w:t xml:space="preserve"> </w:t>
      </w:r>
      <w:r w:rsidR="00F575D4" w:rsidRPr="004E4600">
        <w:rPr>
          <w:rFonts w:ascii="Arial" w:eastAsia="Calibri" w:hAnsi="Arial" w:cs="Arial"/>
          <w:noProof/>
          <w:sz w:val="24"/>
          <w:szCs w:val="24"/>
          <w:lang w:val="sr-Cyrl-RS"/>
        </w:rPr>
        <w:t>путем мејла:</w:t>
      </w:r>
      <w:r w:rsidR="00F575D4" w:rsidRPr="004E4600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F575D4" w:rsidRPr="004E4600">
        <w:rPr>
          <w:rFonts w:ascii="Arial" w:eastAsia="Calibri" w:hAnsi="Arial" w:cs="Arial"/>
          <w:sz w:val="24"/>
          <w:szCs w:val="24"/>
          <w:lang w:val="sr-Cyrl-RS"/>
        </w:rPr>
        <w:t>UF.Info@gu.ni.rs</w:t>
      </w:r>
      <w:r w:rsidR="00F575D4" w:rsidRPr="004E46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или </w:t>
      </w:r>
    </w:p>
    <w:p w:rsidR="00F575D4" w:rsidRPr="004E4600" w:rsidRDefault="004F5478" w:rsidP="00F575D4">
      <w:pPr>
        <w:spacing w:after="0" w:line="20" w:lineRule="atLeast"/>
        <w:ind w:firstLine="72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proofErr w:type="gramStart"/>
      <w:r w:rsidRPr="004E4600">
        <w:rPr>
          <w:rFonts w:ascii="Arial" w:eastAsia="Calibri" w:hAnsi="Arial" w:cs="Arial"/>
          <w:noProof/>
          <w:sz w:val="24"/>
          <w:szCs w:val="24"/>
        </w:rPr>
        <w:t xml:space="preserve">- </w:t>
      </w:r>
      <w:r w:rsidR="00F575D4" w:rsidRPr="004E46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непосредно </w:t>
      </w:r>
      <w:r w:rsidR="00F575D4" w:rsidRPr="004E4600">
        <w:rPr>
          <w:rFonts w:ascii="Arial" w:eastAsia="Calibri" w:hAnsi="Arial" w:cs="Arial"/>
          <w:bCs/>
          <w:sz w:val="24"/>
          <w:szCs w:val="24"/>
          <w:lang w:val="sr-Cyrl-RS"/>
        </w:rPr>
        <w:t>у писаном облику на шалтеру Градске управе за финансије, Ниш, који се налази у приземљу зграде у Нишу, у Улици Николе Пашића бр.</w:t>
      </w:r>
      <w:proofErr w:type="gramEnd"/>
      <w:r w:rsidR="00F575D4" w:rsidRPr="004E4600">
        <w:rPr>
          <w:rFonts w:ascii="Arial" w:eastAsia="Calibri" w:hAnsi="Arial" w:cs="Arial"/>
          <w:bCs/>
          <w:sz w:val="24"/>
          <w:szCs w:val="24"/>
          <w:lang w:val="sr-Cyrl-RS"/>
        </w:rPr>
        <w:t xml:space="preserve"> 24 у скл</w:t>
      </w:r>
      <w:r w:rsidRPr="004E4600">
        <w:rPr>
          <w:rFonts w:ascii="Arial" w:eastAsia="Calibri" w:hAnsi="Arial" w:cs="Arial"/>
          <w:bCs/>
          <w:sz w:val="24"/>
          <w:szCs w:val="24"/>
          <w:lang w:val="sr-Cyrl-RS"/>
        </w:rPr>
        <w:t>опу Јединственог управног места</w:t>
      </w:r>
      <w:r w:rsidR="00F575D4" w:rsidRPr="004E4600">
        <w:rPr>
          <w:rFonts w:ascii="Arial" w:eastAsia="Calibri" w:hAnsi="Arial" w:cs="Arial"/>
          <w:bCs/>
          <w:sz w:val="24"/>
          <w:szCs w:val="24"/>
          <w:lang w:val="sr-Cyrl-RS"/>
        </w:rPr>
        <w:t>;</w:t>
      </w:r>
    </w:p>
    <w:p w:rsidR="00020E9E" w:rsidRPr="004E4600" w:rsidRDefault="00020E9E" w:rsidP="00F575D4">
      <w:pPr>
        <w:spacing w:after="0" w:line="20" w:lineRule="atLeast"/>
        <w:ind w:firstLine="72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</w:p>
    <w:p w:rsidR="003278A2" w:rsidRPr="004E4600" w:rsidRDefault="00020E9E" w:rsidP="00BF1B50">
      <w:pPr>
        <w:spacing w:after="0" w:line="20" w:lineRule="atLeast"/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4E4600">
        <w:rPr>
          <w:rFonts w:ascii="Arial" w:eastAsia="Calibri" w:hAnsi="Arial" w:cs="Arial"/>
          <w:bCs/>
          <w:sz w:val="24"/>
          <w:szCs w:val="24"/>
          <w:lang w:val="sr-Cyrl-RS"/>
        </w:rPr>
        <w:lastRenderedPageBreak/>
        <w:t>Презентовање</w:t>
      </w:r>
      <w:r w:rsidR="003278A2" w:rsidRPr="004E4600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F575D4" w:rsidRPr="004E46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Нацрт</w:t>
      </w:r>
      <w:r w:rsidR="003278A2" w:rsidRPr="004E4600">
        <w:rPr>
          <w:rFonts w:ascii="Arial" w:eastAsia="Calibri" w:hAnsi="Arial" w:cs="Arial"/>
          <w:noProof/>
          <w:sz w:val="24"/>
          <w:szCs w:val="24"/>
          <w:lang w:val="sr-Cyrl-RS"/>
        </w:rPr>
        <w:t>а</w:t>
      </w:r>
      <w:r w:rsidR="00F575D4" w:rsidRPr="004E46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 одлуке о буџету Града Ниша за 202</w:t>
      </w:r>
      <w:r w:rsidR="003278A2" w:rsidRPr="004E4600">
        <w:rPr>
          <w:rFonts w:ascii="Arial" w:eastAsia="Calibri" w:hAnsi="Arial" w:cs="Arial"/>
          <w:noProof/>
          <w:sz w:val="24"/>
          <w:szCs w:val="24"/>
        </w:rPr>
        <w:t>5</w:t>
      </w:r>
      <w:r w:rsidR="00F575D4" w:rsidRPr="004E46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 w:rsidRPr="004E46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годину и разговор са свим </w:t>
      </w:r>
      <w:r w:rsidR="00F575D4" w:rsidRPr="004E4600">
        <w:rPr>
          <w:rFonts w:ascii="Arial" w:eastAsia="Calibri" w:hAnsi="Arial" w:cs="Arial"/>
          <w:bCs/>
          <w:sz w:val="24"/>
          <w:szCs w:val="24"/>
          <w:lang w:val="sr-Cyrl-RS"/>
        </w:rPr>
        <w:t>заинтересовани</w:t>
      </w:r>
      <w:r w:rsidRPr="004E4600">
        <w:rPr>
          <w:rFonts w:ascii="Arial" w:eastAsia="Calibri" w:hAnsi="Arial" w:cs="Arial"/>
          <w:bCs/>
          <w:sz w:val="24"/>
          <w:szCs w:val="24"/>
          <w:lang w:val="sr-Cyrl-RS"/>
        </w:rPr>
        <w:t>м</w:t>
      </w:r>
      <w:r w:rsidR="00F575D4" w:rsidRPr="004E4600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Pr="004E4600">
        <w:rPr>
          <w:rFonts w:ascii="Arial" w:eastAsia="Calibri" w:hAnsi="Arial" w:cs="Arial"/>
          <w:bCs/>
          <w:sz w:val="24"/>
          <w:szCs w:val="24"/>
          <w:lang w:val="sr-Cyrl-RS"/>
        </w:rPr>
        <w:t>субјектима</w:t>
      </w:r>
      <w:r w:rsidR="00F575D4" w:rsidRPr="004E4600">
        <w:rPr>
          <w:rFonts w:ascii="Arial" w:eastAsia="Calibri" w:hAnsi="Arial" w:cs="Arial"/>
          <w:sz w:val="24"/>
          <w:szCs w:val="24"/>
          <w:lang w:val="sr-Cyrl-RS"/>
        </w:rPr>
        <w:t xml:space="preserve"> одржа</w:t>
      </w:r>
      <w:r w:rsidRPr="004E4600">
        <w:rPr>
          <w:rFonts w:ascii="Arial" w:eastAsia="Calibri" w:hAnsi="Arial" w:cs="Arial"/>
          <w:sz w:val="24"/>
          <w:szCs w:val="24"/>
          <w:lang w:val="sr-Cyrl-RS"/>
        </w:rPr>
        <w:t>о се</w:t>
      </w:r>
      <w:r w:rsidR="00F575D4" w:rsidRPr="004E4600">
        <w:rPr>
          <w:rFonts w:ascii="Arial" w:eastAsia="Calibri" w:hAnsi="Arial" w:cs="Arial"/>
          <w:sz w:val="24"/>
          <w:szCs w:val="24"/>
          <w:lang w:val="sr-Cyrl-RS"/>
        </w:rPr>
        <w:t xml:space="preserve"> у</w:t>
      </w:r>
      <w:r w:rsidR="00F575D4" w:rsidRPr="004E4600"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  <w:r w:rsidRPr="004E4600">
        <w:rPr>
          <w:rFonts w:ascii="Arial" w:eastAsia="Calibri" w:hAnsi="Arial" w:cs="Arial"/>
          <w:sz w:val="24"/>
          <w:szCs w:val="24"/>
          <w:lang w:val="sr-Cyrl-RS"/>
        </w:rPr>
        <w:t xml:space="preserve">холу </w:t>
      </w:r>
      <w:r w:rsidR="00F575D4" w:rsidRPr="004E4600">
        <w:rPr>
          <w:rFonts w:ascii="Arial" w:eastAsia="Calibri" w:hAnsi="Arial" w:cs="Arial"/>
          <w:sz w:val="24"/>
          <w:szCs w:val="24"/>
          <w:lang w:val="sr-Cyrl-RS"/>
        </w:rPr>
        <w:t>Градск</w:t>
      </w:r>
      <w:r w:rsidRPr="004E4600">
        <w:rPr>
          <w:rFonts w:ascii="Arial" w:eastAsia="Calibri" w:hAnsi="Arial" w:cs="Arial"/>
          <w:sz w:val="24"/>
          <w:szCs w:val="24"/>
          <w:lang w:val="sr-Cyrl-RS"/>
        </w:rPr>
        <w:t>е</w:t>
      </w:r>
      <w:r w:rsidR="00F575D4" w:rsidRPr="004E4600">
        <w:rPr>
          <w:rFonts w:ascii="Arial" w:eastAsia="Calibri" w:hAnsi="Arial" w:cs="Arial"/>
          <w:sz w:val="24"/>
          <w:szCs w:val="24"/>
          <w:lang w:val="sr-Cyrl-RS"/>
        </w:rPr>
        <w:t xml:space="preserve"> кућ</w:t>
      </w:r>
      <w:r w:rsidRPr="004E4600">
        <w:rPr>
          <w:rFonts w:ascii="Arial" w:eastAsia="Calibri" w:hAnsi="Arial" w:cs="Arial"/>
          <w:sz w:val="24"/>
          <w:szCs w:val="24"/>
          <w:lang w:val="sr-Cyrl-RS"/>
        </w:rPr>
        <w:t>е</w:t>
      </w:r>
      <w:r w:rsidR="00F575D4" w:rsidRPr="004E4600">
        <w:rPr>
          <w:rFonts w:ascii="Arial" w:eastAsia="Calibri" w:hAnsi="Arial" w:cs="Arial"/>
          <w:sz w:val="24"/>
          <w:szCs w:val="24"/>
          <w:lang w:val="sr-Cyrl-RS"/>
        </w:rPr>
        <w:t xml:space="preserve"> у Нишу, у Улици 7. јули број 2,</w:t>
      </w:r>
      <w:r w:rsidR="00F575D4" w:rsidRPr="004E4600">
        <w:rPr>
          <w:rFonts w:ascii="Arial" w:eastAsia="Calibri" w:hAnsi="Arial" w:cs="Arial"/>
          <w:sz w:val="24"/>
          <w:szCs w:val="24"/>
          <w:lang w:val="sr-Latn-CS"/>
        </w:rPr>
        <w:t xml:space="preserve"> дана </w:t>
      </w:r>
      <w:r w:rsidR="003278A2" w:rsidRPr="004E4600">
        <w:rPr>
          <w:rFonts w:ascii="Arial" w:eastAsia="Calibri" w:hAnsi="Arial" w:cs="Arial"/>
          <w:sz w:val="24"/>
          <w:szCs w:val="24"/>
          <w:lang w:val="sr-Latn-CS"/>
        </w:rPr>
        <w:t>1</w:t>
      </w:r>
      <w:r w:rsidR="00176494" w:rsidRPr="004E4600">
        <w:rPr>
          <w:rFonts w:ascii="Arial" w:eastAsia="Calibri" w:hAnsi="Arial" w:cs="Arial"/>
          <w:sz w:val="24"/>
          <w:szCs w:val="24"/>
          <w:lang w:val="sr-Latn-CS"/>
        </w:rPr>
        <w:t>0.12.</w:t>
      </w:r>
      <w:r w:rsidR="00F575D4" w:rsidRPr="004E4600">
        <w:rPr>
          <w:rFonts w:ascii="Arial" w:eastAsia="Calibri" w:hAnsi="Arial" w:cs="Arial"/>
          <w:sz w:val="24"/>
          <w:szCs w:val="24"/>
          <w:lang w:val="sr-Latn-CS"/>
        </w:rPr>
        <w:t>20</w:t>
      </w:r>
      <w:r w:rsidR="00F575D4" w:rsidRPr="004E4600">
        <w:rPr>
          <w:rFonts w:ascii="Arial" w:eastAsia="Calibri" w:hAnsi="Arial" w:cs="Arial"/>
          <w:sz w:val="24"/>
          <w:szCs w:val="24"/>
          <w:lang w:val="sr-Cyrl-RS"/>
        </w:rPr>
        <w:t>2</w:t>
      </w:r>
      <w:r w:rsidR="003278A2" w:rsidRPr="004E4600">
        <w:rPr>
          <w:rFonts w:ascii="Arial" w:eastAsia="Calibri" w:hAnsi="Arial" w:cs="Arial"/>
          <w:sz w:val="24"/>
          <w:szCs w:val="24"/>
        </w:rPr>
        <w:t>4</w:t>
      </w:r>
      <w:r w:rsidR="00F575D4" w:rsidRPr="004E4600">
        <w:rPr>
          <w:rFonts w:ascii="Arial" w:eastAsia="Calibri" w:hAnsi="Arial" w:cs="Arial"/>
          <w:sz w:val="24"/>
          <w:szCs w:val="24"/>
          <w:lang w:val="sr-Latn-CS"/>
        </w:rPr>
        <w:t xml:space="preserve">. године </w:t>
      </w:r>
      <w:r w:rsidR="003278A2" w:rsidRPr="004E4600">
        <w:rPr>
          <w:rFonts w:ascii="Arial" w:eastAsia="Calibri" w:hAnsi="Arial" w:cs="Arial"/>
          <w:sz w:val="24"/>
          <w:szCs w:val="24"/>
          <w:lang w:val="sr-Cyrl-RS"/>
        </w:rPr>
        <w:t xml:space="preserve">са почетком </w:t>
      </w:r>
      <w:r w:rsidR="00F575D4" w:rsidRPr="004E4600">
        <w:rPr>
          <w:rFonts w:ascii="Arial" w:eastAsia="Calibri" w:hAnsi="Arial" w:cs="Arial"/>
          <w:sz w:val="24"/>
          <w:szCs w:val="24"/>
          <w:lang w:val="sr-Latn-CS"/>
        </w:rPr>
        <w:t>о</w:t>
      </w:r>
      <w:r w:rsidR="003278A2" w:rsidRPr="004E4600">
        <w:rPr>
          <w:rFonts w:ascii="Arial" w:eastAsia="Calibri" w:hAnsi="Arial" w:cs="Arial"/>
          <w:sz w:val="24"/>
          <w:szCs w:val="24"/>
          <w:lang w:val="sr-Cyrl-RS"/>
        </w:rPr>
        <w:t>д</w:t>
      </w:r>
      <w:r w:rsidR="00F575D4" w:rsidRPr="004E4600">
        <w:rPr>
          <w:rFonts w:ascii="Arial" w:eastAsia="Calibri" w:hAnsi="Arial" w:cs="Arial"/>
          <w:sz w:val="24"/>
          <w:szCs w:val="24"/>
          <w:lang w:val="sr-Latn-CS"/>
        </w:rPr>
        <w:t xml:space="preserve"> 1</w:t>
      </w:r>
      <w:r w:rsidR="003278A2" w:rsidRPr="004E4600">
        <w:rPr>
          <w:rFonts w:ascii="Arial" w:eastAsia="Calibri" w:hAnsi="Arial" w:cs="Arial"/>
          <w:sz w:val="24"/>
          <w:szCs w:val="24"/>
          <w:lang w:val="sr-Cyrl-RS"/>
        </w:rPr>
        <w:t>3</w:t>
      </w:r>
      <w:r w:rsidR="00F575D4" w:rsidRPr="004E4600">
        <w:rPr>
          <w:rFonts w:ascii="Arial" w:eastAsia="Calibri" w:hAnsi="Arial" w:cs="Arial"/>
          <w:sz w:val="24"/>
          <w:szCs w:val="24"/>
          <w:vertAlign w:val="superscript"/>
          <w:lang w:val="sr-Latn-CS"/>
        </w:rPr>
        <w:t>00</w:t>
      </w:r>
      <w:r w:rsidR="00F575D4" w:rsidRPr="004E4600"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  <w:r w:rsidR="00F575D4" w:rsidRPr="004E4600">
        <w:rPr>
          <w:rFonts w:ascii="Arial" w:eastAsia="Calibri" w:hAnsi="Arial" w:cs="Arial"/>
          <w:sz w:val="24"/>
          <w:szCs w:val="24"/>
          <w:lang w:val="sr-Cyrl-RS"/>
        </w:rPr>
        <w:t>сати</w:t>
      </w:r>
      <w:r w:rsidR="00F575D4" w:rsidRPr="004E4600">
        <w:rPr>
          <w:rFonts w:ascii="Arial" w:eastAsia="Calibri" w:hAnsi="Arial" w:cs="Arial"/>
          <w:sz w:val="24"/>
          <w:szCs w:val="24"/>
          <w:lang w:val="sr-Latn-CS"/>
        </w:rPr>
        <w:t>.</w:t>
      </w:r>
    </w:p>
    <w:p w:rsidR="00BF1B50" w:rsidRPr="004E4600" w:rsidRDefault="00BF1B50" w:rsidP="006515E9">
      <w:pPr>
        <w:pStyle w:val="tex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</w:p>
    <w:p w:rsidR="008E6A38" w:rsidRPr="004E4600" w:rsidRDefault="00624C75" w:rsidP="0093038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 xml:space="preserve">Предлоге, примедбе и </w:t>
      </w:r>
      <w:r w:rsidR="00F575D4" w:rsidRPr="004E4600">
        <w:rPr>
          <w:rFonts w:ascii="Arial" w:hAnsi="Arial" w:cs="Arial"/>
          <w:sz w:val="24"/>
          <w:szCs w:val="24"/>
          <w:lang w:val="sr-Cyrl-RS"/>
        </w:rPr>
        <w:t>мишљења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E3072" w:rsidRPr="004E4600">
        <w:rPr>
          <w:rFonts w:ascii="Arial" w:hAnsi="Arial" w:cs="Arial"/>
          <w:sz w:val="24"/>
          <w:szCs w:val="24"/>
          <w:lang w:val="sr-Cyrl-RS"/>
        </w:rPr>
        <w:t xml:space="preserve"> на Нацрт одлуке о буџету Града Ниша за 2025. годину </w:t>
      </w:r>
      <w:r w:rsidRPr="004E4600">
        <w:rPr>
          <w:rFonts w:ascii="Arial" w:hAnsi="Arial" w:cs="Arial"/>
          <w:sz w:val="24"/>
          <w:szCs w:val="24"/>
          <w:lang w:val="sr-Cyrl-RS"/>
        </w:rPr>
        <w:t>на адресу Градске управе за финансије доставили су следећи предлагачи:</w:t>
      </w:r>
    </w:p>
    <w:p w:rsidR="00C660B8" w:rsidRPr="004E4600" w:rsidRDefault="00C660B8" w:rsidP="0093038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660B8" w:rsidRPr="004E4600" w:rsidRDefault="00C660B8" w:rsidP="00C660B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Срђан Митић, предложио је два пројекта: изградњу ботаничке баште и изградњу Клинике за онкологију</w:t>
      </w:r>
    </w:p>
    <w:p w:rsidR="00C660B8" w:rsidRPr="004E4600" w:rsidRDefault="00C660B8" w:rsidP="00C660B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Јасмина Бара</w:t>
      </w:r>
      <w:r w:rsidR="00DC2C80">
        <w:rPr>
          <w:rFonts w:ascii="Arial" w:hAnsi="Arial" w:cs="Arial"/>
          <w:sz w:val="24"/>
          <w:szCs w:val="24"/>
          <w:lang w:val="sr-Cyrl-RS"/>
        </w:rPr>
        <w:t>ћ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 Перовић, „Из круга Ниш“, предложила је да се определе средства у облику ваучера за куповину одеће, обуће, књижаре, апотеке, маркета са храном,за децу чији су родитељи особе са најтежим врстама инвалидитета.</w:t>
      </w:r>
    </w:p>
    <w:p w:rsidR="00C660B8" w:rsidRPr="004E4600" w:rsidRDefault="00C660B8" w:rsidP="00C660B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Александар Златковић, који је предложио решавање имовинских односа, изградњу инфраструктуре и асфалтирање улице која је предвиђена на парцелама 807/1 и 807/2 (општина Пантелеј, насеље Доња Врежина).</w:t>
      </w:r>
    </w:p>
    <w:p w:rsidR="00C660B8" w:rsidRPr="004E4600" w:rsidRDefault="00C660B8" w:rsidP="00C660B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Коча Јовановић, који је испред групе грађана затражио решавање проблема са прилазом парцелама на потезу Горица.</w:t>
      </w:r>
    </w:p>
    <w:p w:rsidR="00C660B8" w:rsidRPr="004E4600" w:rsidRDefault="00C660B8" w:rsidP="00C660B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Слободан Давидовић, предложио је уређење нишког Старог пантелејског гробља на територији ГО Пантелеј, као и повећање субвенција учесника рата прве категорије.</w:t>
      </w:r>
    </w:p>
    <w:p w:rsidR="00C660B8" w:rsidRPr="004E4600" w:rsidRDefault="00C660B8" w:rsidP="00C660B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Одборничка група „Др Драган  Милић“ затражила је да се за ученике основних школа на територији Града Ниша обезбеде уџбеници чија би куповина ишла на терет буџета Града Ниша, као и да добију једнократну новчану помоћ у износу од 20.000 динара.</w:t>
      </w:r>
    </w:p>
    <w:p w:rsidR="00C660B8" w:rsidRPr="00775688" w:rsidRDefault="00775688" w:rsidP="0077568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ПУПС, Градски одбор ПУПС Ниш, обратио се са предлогом да се планирана средства намењена за унапређење квалитета живота старије популације кроз инклузивне активности повећају, и то у мери колико то објективни финансијски услови дозвољавају.</w:t>
      </w:r>
    </w:p>
    <w:p w:rsidR="00775688" w:rsidRDefault="00775688" w:rsidP="009E102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75688" w:rsidRDefault="00775688" w:rsidP="009E102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75688" w:rsidRDefault="00775688" w:rsidP="009E102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25960" w:rsidRPr="004E4600" w:rsidRDefault="00B36FDC" w:rsidP="009E102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 xml:space="preserve">Јавна расправа о </w:t>
      </w:r>
      <w:r w:rsidR="00176494" w:rsidRPr="004E4600">
        <w:rPr>
          <w:rFonts w:ascii="Arial" w:hAnsi="Arial" w:cs="Arial"/>
          <w:sz w:val="24"/>
          <w:szCs w:val="24"/>
          <w:lang w:val="sr-Cyrl-RS"/>
        </w:rPr>
        <w:t>Н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ацрту </w:t>
      </w:r>
      <w:r w:rsidR="00176494" w:rsidRPr="004E4600">
        <w:rPr>
          <w:rFonts w:ascii="Arial" w:hAnsi="Arial" w:cs="Arial"/>
          <w:sz w:val="24"/>
          <w:szCs w:val="24"/>
          <w:lang w:val="sr-Cyrl-RS"/>
        </w:rPr>
        <w:t>о</w:t>
      </w:r>
      <w:r w:rsidRPr="004E4600">
        <w:rPr>
          <w:rFonts w:ascii="Arial" w:hAnsi="Arial" w:cs="Arial"/>
          <w:sz w:val="24"/>
          <w:szCs w:val="24"/>
          <w:lang w:val="sr-Cyrl-RS"/>
        </w:rPr>
        <w:t>длуке о буџету Града Ниша за 202</w:t>
      </w:r>
      <w:r w:rsidR="00FB630C" w:rsidRPr="004E4600">
        <w:rPr>
          <w:rFonts w:ascii="Arial" w:hAnsi="Arial" w:cs="Arial"/>
          <w:sz w:val="24"/>
          <w:szCs w:val="24"/>
          <w:lang w:val="sr-Cyrl-RS"/>
        </w:rPr>
        <w:t>5</w:t>
      </w:r>
      <w:r w:rsidRPr="004E4600">
        <w:rPr>
          <w:rFonts w:ascii="Arial" w:hAnsi="Arial" w:cs="Arial"/>
          <w:sz w:val="24"/>
          <w:szCs w:val="24"/>
          <w:lang w:val="sr-Cyrl-RS"/>
        </w:rPr>
        <w:t>.</w:t>
      </w:r>
      <w:r w:rsidR="009E1021" w:rsidRPr="004E460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годину одржана </w:t>
      </w:r>
      <w:r w:rsidR="006E7FF6" w:rsidRPr="004E4600">
        <w:rPr>
          <w:rFonts w:ascii="Arial" w:hAnsi="Arial" w:cs="Arial"/>
          <w:sz w:val="24"/>
          <w:szCs w:val="24"/>
          <w:lang w:val="sr-Cyrl-RS"/>
        </w:rPr>
        <w:t xml:space="preserve">је </w:t>
      </w:r>
      <w:r w:rsidRPr="004E4600">
        <w:rPr>
          <w:rFonts w:ascii="Arial" w:hAnsi="Arial" w:cs="Arial"/>
          <w:sz w:val="24"/>
          <w:szCs w:val="24"/>
          <w:lang w:val="sr-Cyrl-RS"/>
        </w:rPr>
        <w:t>у холу Градске кућ</w:t>
      </w:r>
      <w:r w:rsidR="00535435" w:rsidRPr="004E4600">
        <w:rPr>
          <w:rFonts w:ascii="Arial" w:hAnsi="Arial" w:cs="Arial"/>
          <w:sz w:val="24"/>
          <w:szCs w:val="24"/>
          <w:lang w:val="sr-Latn-RS"/>
        </w:rPr>
        <w:t>e</w:t>
      </w:r>
      <w:r w:rsidR="00FB630C" w:rsidRPr="004E4600">
        <w:rPr>
          <w:rFonts w:ascii="Arial" w:hAnsi="Arial" w:cs="Arial"/>
          <w:sz w:val="24"/>
          <w:szCs w:val="24"/>
          <w:lang w:val="sr-Cyrl-RS"/>
        </w:rPr>
        <w:t xml:space="preserve"> дана 10</w:t>
      </w:r>
      <w:r w:rsidRPr="004E4600">
        <w:rPr>
          <w:rFonts w:ascii="Arial" w:hAnsi="Arial" w:cs="Arial"/>
          <w:sz w:val="24"/>
          <w:szCs w:val="24"/>
          <w:lang w:val="sr-Cyrl-RS"/>
        </w:rPr>
        <w:t>.12.202</w:t>
      </w:r>
      <w:r w:rsidR="00FB630C" w:rsidRPr="004E4600">
        <w:rPr>
          <w:rFonts w:ascii="Arial" w:hAnsi="Arial" w:cs="Arial"/>
          <w:sz w:val="24"/>
          <w:szCs w:val="24"/>
          <w:lang w:val="sr-Cyrl-RS"/>
        </w:rPr>
        <w:t>4</w:t>
      </w:r>
      <w:r w:rsidRPr="004E4600">
        <w:rPr>
          <w:rFonts w:ascii="Arial" w:hAnsi="Arial" w:cs="Arial"/>
          <w:sz w:val="24"/>
          <w:szCs w:val="24"/>
          <w:lang w:val="sr-Cyrl-RS"/>
        </w:rPr>
        <w:t>.године од 1</w:t>
      </w:r>
      <w:r w:rsidR="00FB630C" w:rsidRPr="004E4600">
        <w:rPr>
          <w:rFonts w:ascii="Arial" w:hAnsi="Arial" w:cs="Arial"/>
          <w:sz w:val="24"/>
          <w:szCs w:val="24"/>
          <w:lang w:val="sr-Cyrl-RS"/>
        </w:rPr>
        <w:t>3</w:t>
      </w:r>
      <w:r w:rsidRPr="004E4600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00 </w:t>
      </w:r>
      <w:r w:rsidR="009E1021" w:rsidRPr="004E4600">
        <w:rPr>
          <w:rFonts w:ascii="Arial" w:hAnsi="Arial" w:cs="Arial"/>
          <w:sz w:val="24"/>
          <w:szCs w:val="24"/>
          <w:lang w:val="sr-Cyrl-RS"/>
        </w:rPr>
        <w:t>сати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 до </w:t>
      </w:r>
      <w:r w:rsidR="00E77660" w:rsidRPr="004E4600">
        <w:rPr>
          <w:rFonts w:ascii="Arial" w:hAnsi="Arial" w:cs="Arial"/>
          <w:sz w:val="24"/>
          <w:szCs w:val="24"/>
          <w:lang w:val="sr-Cyrl-RS"/>
        </w:rPr>
        <w:t>15</w:t>
      </w:r>
      <w:r w:rsidR="00FB630C" w:rsidRPr="004E4600">
        <w:rPr>
          <w:rFonts w:ascii="Arial" w:hAnsi="Arial" w:cs="Arial"/>
          <w:sz w:val="24"/>
          <w:szCs w:val="24"/>
          <w:vertAlign w:val="superscript"/>
          <w:lang w:val="sr-Cyrl-RS"/>
        </w:rPr>
        <w:t>45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E1021" w:rsidRPr="004E4600">
        <w:rPr>
          <w:rFonts w:ascii="Arial" w:hAnsi="Arial" w:cs="Arial"/>
          <w:sz w:val="24"/>
          <w:szCs w:val="24"/>
          <w:lang w:val="sr-Cyrl-RS"/>
        </w:rPr>
        <w:t xml:space="preserve">сати у </w:t>
      </w:r>
      <w:r w:rsidR="00D25960" w:rsidRPr="004E4600">
        <w:rPr>
          <w:rFonts w:ascii="Arial" w:hAnsi="Arial" w:cs="Arial"/>
          <w:sz w:val="24"/>
          <w:szCs w:val="24"/>
          <w:lang w:val="sr-Cyrl-RS"/>
        </w:rPr>
        <w:t>складу са објављеним позивом чиме је обезбеђено да у јавном и транспарентном поступку учествују сви заинтересовани грађани, представници удружења грађана, представници штампаних и електронских медија, стручна и остала јавност.</w:t>
      </w:r>
    </w:p>
    <w:p w:rsidR="00AF189F" w:rsidRPr="004E4600" w:rsidRDefault="00D25960" w:rsidP="00D25960">
      <w:pPr>
        <w:pStyle w:val="text"/>
        <w:spacing w:before="0"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 w:rsidRPr="004E4600">
        <w:rPr>
          <w:rFonts w:ascii="Arial" w:hAnsi="Arial" w:cs="Arial"/>
          <w:lang w:val="sr-Cyrl-RS"/>
        </w:rPr>
        <w:t>Присутнима се обрати</w:t>
      </w:r>
      <w:r w:rsidR="00FB630C" w:rsidRPr="004E4600">
        <w:rPr>
          <w:rFonts w:ascii="Arial" w:hAnsi="Arial" w:cs="Arial"/>
          <w:lang w:val="sr-Cyrl-RS"/>
        </w:rPr>
        <w:t>о</w:t>
      </w:r>
      <w:r w:rsidRPr="004E4600">
        <w:rPr>
          <w:rFonts w:ascii="Arial" w:hAnsi="Arial" w:cs="Arial"/>
          <w:lang w:val="sr-Cyrl-RS"/>
        </w:rPr>
        <w:t xml:space="preserve"> Градоначелни</w:t>
      </w:r>
      <w:r w:rsidR="00FB630C" w:rsidRPr="004E4600">
        <w:rPr>
          <w:rFonts w:ascii="Arial" w:hAnsi="Arial" w:cs="Arial"/>
          <w:lang w:val="sr-Cyrl-RS"/>
        </w:rPr>
        <w:t>к</w:t>
      </w:r>
      <w:r w:rsidRPr="004E4600">
        <w:rPr>
          <w:rFonts w:ascii="Arial" w:hAnsi="Arial" w:cs="Arial"/>
          <w:lang w:val="sr-Cyrl-RS"/>
        </w:rPr>
        <w:t>, кој</w:t>
      </w:r>
      <w:r w:rsidR="00FB630C" w:rsidRPr="004E4600">
        <w:rPr>
          <w:rFonts w:ascii="Arial" w:hAnsi="Arial" w:cs="Arial"/>
          <w:lang w:val="sr-Cyrl-RS"/>
        </w:rPr>
        <w:t>и</w:t>
      </w:r>
      <w:r w:rsidRPr="004E4600">
        <w:rPr>
          <w:rFonts w:ascii="Arial" w:hAnsi="Arial" w:cs="Arial"/>
          <w:lang w:val="sr-Cyrl-RS"/>
        </w:rPr>
        <w:t xml:space="preserve"> се пре свега захвали</w:t>
      </w:r>
      <w:r w:rsidR="00FB630C" w:rsidRPr="004E4600">
        <w:rPr>
          <w:rFonts w:ascii="Arial" w:hAnsi="Arial" w:cs="Arial"/>
          <w:lang w:val="sr-Cyrl-RS"/>
        </w:rPr>
        <w:t>о</w:t>
      </w:r>
      <w:r w:rsidRPr="004E4600">
        <w:rPr>
          <w:rFonts w:ascii="Arial" w:hAnsi="Arial" w:cs="Arial"/>
          <w:lang w:val="sr-Cyrl-RS"/>
        </w:rPr>
        <w:t xml:space="preserve"> свима који су се одазвали позиву за учешће у јавној расправи</w:t>
      </w:r>
      <w:r w:rsidR="009E1021" w:rsidRPr="004E4600">
        <w:rPr>
          <w:rFonts w:ascii="Arial" w:hAnsi="Arial" w:cs="Arial"/>
          <w:lang w:val="sr-Cyrl-RS"/>
        </w:rPr>
        <w:t xml:space="preserve">, а након тога </w:t>
      </w:r>
      <w:r w:rsidRPr="004E4600">
        <w:rPr>
          <w:rFonts w:ascii="Arial" w:hAnsi="Arial" w:cs="Arial"/>
          <w:lang w:val="sr-Cyrl-RS"/>
        </w:rPr>
        <w:t xml:space="preserve"> изврши</w:t>
      </w:r>
      <w:r w:rsidR="00FB630C" w:rsidRPr="004E4600">
        <w:rPr>
          <w:rFonts w:ascii="Arial" w:hAnsi="Arial" w:cs="Arial"/>
          <w:lang w:val="sr-Cyrl-RS"/>
        </w:rPr>
        <w:t>о</w:t>
      </w:r>
      <w:r w:rsidRPr="004E4600">
        <w:rPr>
          <w:rFonts w:ascii="Arial" w:hAnsi="Arial" w:cs="Arial"/>
          <w:lang w:val="sr-Cyrl-RS"/>
        </w:rPr>
        <w:t xml:space="preserve"> анализу буџета Града Ниша </w:t>
      </w:r>
      <w:r w:rsidR="00215943" w:rsidRPr="004E4600">
        <w:rPr>
          <w:rFonts w:ascii="Arial" w:hAnsi="Arial" w:cs="Arial"/>
          <w:lang w:val="sr-Cyrl-RS"/>
        </w:rPr>
        <w:t xml:space="preserve">за </w:t>
      </w:r>
      <w:r w:rsidR="009E1021" w:rsidRPr="004E4600">
        <w:rPr>
          <w:rFonts w:ascii="Arial" w:hAnsi="Arial" w:cs="Arial"/>
          <w:lang w:val="sr-Cyrl-RS"/>
        </w:rPr>
        <w:t>202</w:t>
      </w:r>
      <w:r w:rsidR="00215943" w:rsidRPr="004E4600">
        <w:rPr>
          <w:rFonts w:ascii="Arial" w:hAnsi="Arial" w:cs="Arial"/>
          <w:lang w:val="sr-Cyrl-RS"/>
        </w:rPr>
        <w:t>5</w:t>
      </w:r>
      <w:r w:rsidR="009E1021" w:rsidRPr="004E4600">
        <w:rPr>
          <w:rFonts w:ascii="Arial" w:hAnsi="Arial" w:cs="Arial"/>
          <w:lang w:val="sr-Cyrl-RS"/>
        </w:rPr>
        <w:t>. годин</w:t>
      </w:r>
      <w:r w:rsidR="00215943" w:rsidRPr="004E4600">
        <w:rPr>
          <w:rFonts w:ascii="Arial" w:hAnsi="Arial" w:cs="Arial"/>
          <w:lang w:val="sr-Cyrl-RS"/>
        </w:rPr>
        <w:t>у</w:t>
      </w:r>
      <w:r w:rsidR="009E1021" w:rsidRPr="004E4600">
        <w:rPr>
          <w:rFonts w:ascii="Arial" w:hAnsi="Arial" w:cs="Arial"/>
          <w:lang w:val="sr-Cyrl-RS"/>
        </w:rPr>
        <w:t>.</w:t>
      </w:r>
      <w:r w:rsidRPr="004E4600">
        <w:rPr>
          <w:rFonts w:ascii="Arial" w:hAnsi="Arial" w:cs="Arial"/>
          <w:lang w:val="sr-Cyrl-RS"/>
        </w:rPr>
        <w:t xml:space="preserve"> </w:t>
      </w:r>
    </w:p>
    <w:p w:rsidR="00FF7BEE" w:rsidRPr="004E4600" w:rsidRDefault="00FF7BEE" w:rsidP="00D2596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Градоначелни</w:t>
      </w:r>
      <w:r w:rsidR="00FB630C" w:rsidRPr="004E4600">
        <w:rPr>
          <w:rFonts w:ascii="Arial" w:hAnsi="Arial" w:cs="Arial"/>
          <w:sz w:val="24"/>
          <w:szCs w:val="24"/>
          <w:lang w:val="sr-Cyrl-RS"/>
        </w:rPr>
        <w:t xml:space="preserve">к 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 је </w:t>
      </w:r>
      <w:r w:rsidR="00FB630C" w:rsidRPr="004E4600">
        <w:rPr>
          <w:rFonts w:ascii="Arial" w:hAnsi="Arial" w:cs="Arial"/>
          <w:sz w:val="24"/>
          <w:szCs w:val="24"/>
          <w:lang w:val="sr-Cyrl-RS"/>
        </w:rPr>
        <w:t xml:space="preserve">истакао </w:t>
      </w:r>
      <w:r w:rsidR="00535435" w:rsidRPr="004E4600">
        <w:rPr>
          <w:rFonts w:ascii="Arial" w:hAnsi="Arial" w:cs="Arial"/>
          <w:sz w:val="24"/>
          <w:szCs w:val="24"/>
          <w:lang w:val="sr-Cyrl-RS"/>
        </w:rPr>
        <w:t xml:space="preserve"> да је буџет за 202</w:t>
      </w:r>
      <w:r w:rsidR="00FB630C" w:rsidRPr="004E4600">
        <w:rPr>
          <w:rFonts w:ascii="Arial" w:hAnsi="Arial" w:cs="Arial"/>
          <w:sz w:val="24"/>
          <w:szCs w:val="24"/>
          <w:lang w:val="sr-Cyrl-RS"/>
        </w:rPr>
        <w:t>5</w:t>
      </w:r>
      <w:r w:rsidR="00535435" w:rsidRPr="004E4600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74458" w:rsidRPr="004E4600">
        <w:rPr>
          <w:rFonts w:ascii="Arial" w:hAnsi="Arial" w:cs="Arial"/>
          <w:sz w:val="24"/>
          <w:szCs w:val="24"/>
          <w:lang w:val="sr-Cyrl-RS"/>
        </w:rPr>
        <w:t>г</w:t>
      </w:r>
      <w:r w:rsidR="00535435" w:rsidRPr="004E4600">
        <w:rPr>
          <w:rFonts w:ascii="Arial" w:hAnsi="Arial" w:cs="Arial"/>
          <w:sz w:val="24"/>
          <w:szCs w:val="24"/>
          <w:lang w:val="sr-Cyrl-RS"/>
        </w:rPr>
        <w:t xml:space="preserve">одину </w:t>
      </w:r>
      <w:r w:rsidR="00FB630C" w:rsidRPr="004E4600">
        <w:rPr>
          <w:rFonts w:ascii="Arial" w:hAnsi="Arial" w:cs="Arial"/>
          <w:sz w:val="24"/>
          <w:szCs w:val="24"/>
          <w:lang w:val="sr-Cyrl-RS"/>
        </w:rPr>
        <w:t>реалан</w:t>
      </w:r>
      <w:r w:rsidR="00215943" w:rsidRPr="004E4600">
        <w:rPr>
          <w:rFonts w:ascii="Arial" w:hAnsi="Arial" w:cs="Arial"/>
          <w:sz w:val="24"/>
          <w:szCs w:val="24"/>
          <w:lang w:val="sr-Cyrl-RS"/>
        </w:rPr>
        <w:t xml:space="preserve"> и стабилан</w:t>
      </w:r>
      <w:r w:rsidR="00535435" w:rsidRPr="004E4600">
        <w:rPr>
          <w:rFonts w:ascii="Arial" w:hAnsi="Arial" w:cs="Arial"/>
          <w:sz w:val="24"/>
          <w:szCs w:val="24"/>
          <w:lang w:val="sr-Cyrl-RS"/>
        </w:rPr>
        <w:t>,</w:t>
      </w:r>
      <w:r w:rsidR="00A26CBF" w:rsidRPr="004E4600">
        <w:rPr>
          <w:rFonts w:ascii="Arial" w:hAnsi="Arial" w:cs="Arial"/>
          <w:sz w:val="24"/>
          <w:szCs w:val="24"/>
          <w:lang w:val="sr-Cyrl-RS"/>
        </w:rPr>
        <w:t xml:space="preserve"> како би евентуално неки наредни буџет био виши, односн</w:t>
      </w:r>
      <w:r w:rsidR="00CE2E1B">
        <w:rPr>
          <w:rFonts w:ascii="Arial" w:hAnsi="Arial" w:cs="Arial"/>
          <w:sz w:val="24"/>
          <w:szCs w:val="24"/>
          <w:lang w:val="sr-Cyrl-RS"/>
        </w:rPr>
        <w:t>о развојни.</w:t>
      </w:r>
      <w:r w:rsidR="00176494" w:rsidRPr="004E4600">
        <w:rPr>
          <w:rFonts w:ascii="Arial" w:hAnsi="Arial" w:cs="Arial"/>
          <w:sz w:val="24"/>
          <w:szCs w:val="24"/>
          <w:lang w:val="sr-Cyrl-RS"/>
        </w:rPr>
        <w:t xml:space="preserve"> Такође, истакао је </w:t>
      </w:r>
      <w:r w:rsidR="00215943" w:rsidRPr="004E4600">
        <w:rPr>
          <w:rFonts w:ascii="Arial" w:hAnsi="Arial" w:cs="Arial"/>
          <w:sz w:val="24"/>
          <w:szCs w:val="24"/>
          <w:lang w:val="sr-Cyrl-RS"/>
        </w:rPr>
        <w:t>да су повећани издаци за спорт и младе, културу и социјална давања, те да с</w:t>
      </w:r>
      <w:r w:rsidR="00CE2E1B">
        <w:rPr>
          <w:rFonts w:ascii="Arial" w:hAnsi="Arial" w:cs="Arial"/>
          <w:sz w:val="24"/>
          <w:szCs w:val="24"/>
          <w:lang w:val="sr-Cyrl-RS"/>
        </w:rPr>
        <w:t>у</w:t>
      </w:r>
      <w:r w:rsidR="00215943" w:rsidRPr="004E4600">
        <w:rPr>
          <w:rFonts w:ascii="Arial" w:hAnsi="Arial" w:cs="Arial"/>
          <w:sz w:val="24"/>
          <w:szCs w:val="24"/>
          <w:lang w:val="sr-Cyrl-RS"/>
        </w:rPr>
        <w:t xml:space="preserve"> уведени и нови програми. Од већих инвестиција навео је завршетак радне зоне Север где ће се урадити комплетна реконструкција, уређење Суводолског потока, реконстуркцију Учитељског дома и завршетак вртића. </w:t>
      </w:r>
    </w:p>
    <w:p w:rsidR="00FB630C" w:rsidRPr="004E4600" w:rsidRDefault="00FB630C" w:rsidP="006E7F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8198E" w:rsidRPr="004E4600" w:rsidRDefault="00D25960" w:rsidP="006E7FF6">
      <w:pPr>
        <w:spacing w:after="0" w:line="240" w:lineRule="auto"/>
        <w:ind w:firstLine="720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Након извршен</w:t>
      </w:r>
      <w:r w:rsidR="005843D9" w:rsidRPr="004E4600">
        <w:rPr>
          <w:rFonts w:ascii="Arial" w:hAnsi="Arial" w:cs="Arial"/>
          <w:sz w:val="24"/>
          <w:szCs w:val="24"/>
          <w:lang w:val="sr-Cyrl-RS"/>
        </w:rPr>
        <w:t>ог упознавања са буџетом Града Н</w:t>
      </w:r>
      <w:r w:rsidRPr="004E4600">
        <w:rPr>
          <w:rFonts w:ascii="Arial" w:hAnsi="Arial" w:cs="Arial"/>
          <w:sz w:val="24"/>
          <w:szCs w:val="24"/>
          <w:lang w:val="sr-Cyrl-RS"/>
        </w:rPr>
        <w:t>иша за 202</w:t>
      </w:r>
      <w:r w:rsidR="00FB630C" w:rsidRPr="004E4600">
        <w:rPr>
          <w:rFonts w:ascii="Arial" w:hAnsi="Arial" w:cs="Arial"/>
          <w:sz w:val="24"/>
          <w:szCs w:val="24"/>
          <w:lang w:val="sr-Cyrl-RS"/>
        </w:rPr>
        <w:t>5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F7BEE" w:rsidRPr="004E4600">
        <w:rPr>
          <w:rFonts w:ascii="Arial" w:hAnsi="Arial" w:cs="Arial"/>
          <w:sz w:val="24"/>
          <w:szCs w:val="24"/>
          <w:lang w:val="sr-Cyrl-RS"/>
        </w:rPr>
        <w:t>г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одину </w:t>
      </w:r>
      <w:r w:rsidR="0078198E" w:rsidRPr="004E4600">
        <w:rPr>
          <w:rFonts w:ascii="Arial" w:hAnsi="Arial" w:cs="Arial"/>
          <w:sz w:val="24"/>
          <w:szCs w:val="24"/>
          <w:lang w:val="sr-Cyrl-RS"/>
        </w:rPr>
        <w:t xml:space="preserve">пружена је прилика присутним грађанима, представницима удружења грађана, представницима штампаних и електронских медија, стручној и осталој јавности да  </w:t>
      </w:r>
      <w:r w:rsidR="0078198E" w:rsidRPr="004E4600">
        <w:rPr>
          <w:rFonts w:ascii="Arial" w:eastAsia="Calibri" w:hAnsi="Arial" w:cs="Arial"/>
          <w:bCs/>
          <w:sz w:val="24"/>
          <w:szCs w:val="24"/>
          <w:lang w:val="sr-Cyrl-RS"/>
        </w:rPr>
        <w:t xml:space="preserve">усменим путем дају </w:t>
      </w:r>
      <w:r w:rsidR="0078198E" w:rsidRPr="004E4600">
        <w:rPr>
          <w:rFonts w:ascii="Arial" w:eastAsia="Calibri" w:hAnsi="Arial" w:cs="Arial"/>
          <w:noProof/>
          <w:sz w:val="24"/>
          <w:szCs w:val="24"/>
          <w:lang w:val="sr-Cyrl-RS"/>
        </w:rPr>
        <w:t>предлоге, сугестије и мишљења о Нацрту од</w:t>
      </w:r>
      <w:r w:rsidR="00FB630C" w:rsidRPr="004E4600">
        <w:rPr>
          <w:rFonts w:ascii="Arial" w:eastAsia="Calibri" w:hAnsi="Arial" w:cs="Arial"/>
          <w:noProof/>
          <w:sz w:val="24"/>
          <w:szCs w:val="24"/>
          <w:lang w:val="sr-Cyrl-RS"/>
        </w:rPr>
        <w:t>луке о буџету Града Ниша за 2025</w:t>
      </w:r>
      <w:r w:rsidR="0078198E" w:rsidRPr="004E46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. </w:t>
      </w:r>
      <w:r w:rsidR="00AF189F" w:rsidRPr="004E4600">
        <w:rPr>
          <w:rFonts w:ascii="Arial" w:eastAsia="Calibri" w:hAnsi="Arial" w:cs="Arial"/>
          <w:noProof/>
          <w:sz w:val="24"/>
          <w:szCs w:val="24"/>
          <w:lang w:val="sr-Cyrl-RS"/>
        </w:rPr>
        <w:t>г</w:t>
      </w:r>
      <w:r w:rsidR="0078198E" w:rsidRPr="004E4600">
        <w:rPr>
          <w:rFonts w:ascii="Arial" w:eastAsia="Calibri" w:hAnsi="Arial" w:cs="Arial"/>
          <w:noProof/>
          <w:sz w:val="24"/>
          <w:szCs w:val="24"/>
          <w:lang w:val="sr-Cyrl-RS"/>
        </w:rPr>
        <w:t xml:space="preserve">одине. </w:t>
      </w:r>
    </w:p>
    <w:p w:rsidR="00E94EB9" w:rsidRPr="004E4600" w:rsidRDefault="00B36FDC" w:rsidP="006E7FF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За реч су се јавили:</w:t>
      </w:r>
    </w:p>
    <w:p w:rsidR="00315550" w:rsidRPr="004E4600" w:rsidRDefault="00B36FDC" w:rsidP="0031555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1.</w:t>
      </w:r>
      <w:r w:rsidR="008F5636" w:rsidRPr="004E4600">
        <w:rPr>
          <w:rFonts w:ascii="Arial" w:hAnsi="Arial" w:cs="Arial"/>
          <w:sz w:val="24"/>
          <w:szCs w:val="24"/>
        </w:rPr>
        <w:t xml:space="preserve"> </w:t>
      </w:r>
      <w:r w:rsidR="00315550" w:rsidRPr="004E4600">
        <w:rPr>
          <w:rFonts w:ascii="Arial" w:hAnsi="Arial" w:cs="Arial"/>
          <w:sz w:val="24"/>
          <w:szCs w:val="24"/>
          <w:lang w:val="sr-Cyrl-RS"/>
        </w:rPr>
        <w:t xml:space="preserve">Срђан Нонић, Главни и одговорни уредник портала Нишка иницијатива, који је рекао да </w:t>
      </w:r>
      <w:r w:rsidR="004E4600" w:rsidRPr="004E4600">
        <w:rPr>
          <w:rFonts w:ascii="Arial" w:hAnsi="Arial" w:cs="Arial"/>
          <w:sz w:val="24"/>
          <w:szCs w:val="24"/>
          <w:lang w:val="sr-Cyrl-RS"/>
        </w:rPr>
        <w:t xml:space="preserve">се </w:t>
      </w:r>
      <w:r w:rsidR="004E4600" w:rsidRPr="00DC2C80">
        <w:rPr>
          <w:rFonts w:ascii="Arial" w:hAnsi="Arial" w:cs="Arial"/>
          <w:sz w:val="24"/>
          <w:szCs w:val="24"/>
          <w:lang w:val="sr-Cyrl-RS"/>
        </w:rPr>
        <w:t>јавна расправа спроводи на сличан и исти начин као и претходних година, за</w:t>
      </w:r>
      <w:r w:rsidR="004E4600" w:rsidRPr="00DC2C8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E4600" w:rsidRPr="00DC2C80">
        <w:rPr>
          <w:rFonts w:ascii="Arial" w:hAnsi="Arial" w:cs="Arial"/>
          <w:sz w:val="24"/>
          <w:szCs w:val="24"/>
          <w:lang w:val="sr-Cyrl-RS"/>
        </w:rPr>
        <w:t xml:space="preserve">шта је окривио Градску управу за финансије и да </w:t>
      </w:r>
      <w:r w:rsidR="00315550" w:rsidRPr="00DC2C80">
        <w:rPr>
          <w:rFonts w:ascii="Arial" w:hAnsi="Arial" w:cs="Arial"/>
          <w:sz w:val="24"/>
          <w:szCs w:val="24"/>
          <w:lang w:val="sr-Cyrl-RS"/>
        </w:rPr>
        <w:t>ј</w:t>
      </w:r>
      <w:r w:rsidR="009074DA" w:rsidRPr="00DC2C80">
        <w:rPr>
          <w:rFonts w:ascii="Arial" w:hAnsi="Arial" w:cs="Arial"/>
          <w:sz w:val="24"/>
          <w:szCs w:val="24"/>
          <w:lang w:val="sr-Cyrl-RS"/>
        </w:rPr>
        <w:t xml:space="preserve">е кратко време од </w:t>
      </w:r>
      <w:r w:rsidR="00DC2C80" w:rsidRPr="00DC2C80">
        <w:rPr>
          <w:rFonts w:ascii="Arial" w:hAnsi="Arial" w:cs="Arial"/>
          <w:sz w:val="24"/>
          <w:szCs w:val="24"/>
          <w:lang w:val="sr-Cyrl-RS"/>
        </w:rPr>
        <w:t>48</w:t>
      </w:r>
      <w:r w:rsidR="009074DA" w:rsidRPr="00DC2C80">
        <w:rPr>
          <w:rFonts w:ascii="Arial" w:hAnsi="Arial" w:cs="Arial"/>
          <w:color w:val="FF0000"/>
          <w:sz w:val="24"/>
          <w:szCs w:val="24"/>
          <w:lang w:val="sr-Cyrl-RS"/>
        </w:rPr>
        <w:t xml:space="preserve"> </w:t>
      </w:r>
      <w:r w:rsidR="009074DA" w:rsidRPr="00DC2C80">
        <w:rPr>
          <w:rFonts w:ascii="Arial" w:hAnsi="Arial" w:cs="Arial"/>
          <w:sz w:val="24"/>
          <w:szCs w:val="24"/>
          <w:lang w:val="sr-Cyrl-RS"/>
        </w:rPr>
        <w:t>час</w:t>
      </w:r>
      <w:r w:rsidR="00315550" w:rsidRPr="00DC2C80">
        <w:rPr>
          <w:rFonts w:ascii="Arial" w:hAnsi="Arial" w:cs="Arial"/>
          <w:sz w:val="24"/>
          <w:szCs w:val="24"/>
          <w:lang w:val="sr-Cyrl-RS"/>
        </w:rPr>
        <w:t>а за упознавање и разматрање одлуке о буџету</w:t>
      </w:r>
      <w:r w:rsidR="004E4600" w:rsidRPr="00DC2C80">
        <w:rPr>
          <w:rFonts w:ascii="Arial" w:hAnsi="Arial" w:cs="Arial"/>
          <w:sz w:val="24"/>
          <w:szCs w:val="24"/>
          <w:lang w:val="sr-Cyrl-RS"/>
        </w:rPr>
        <w:t>, као и да је позив за јавну расправу скривен тиме што се не налази на првој званичној интернет страници Града Ниша</w:t>
      </w:r>
      <w:r w:rsidR="00315550" w:rsidRPr="00DC2C80">
        <w:rPr>
          <w:rFonts w:ascii="Arial" w:hAnsi="Arial" w:cs="Arial"/>
          <w:sz w:val="24"/>
          <w:szCs w:val="24"/>
          <w:lang w:val="sr-Cyrl-RS"/>
        </w:rPr>
        <w:t>;</w:t>
      </w:r>
    </w:p>
    <w:p w:rsidR="00315550" w:rsidRPr="004E4600" w:rsidRDefault="00315550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 xml:space="preserve">2. Драгослав Ћирковић, „Ниш мој </w:t>
      </w:r>
      <w:r w:rsidR="00176494" w:rsidRPr="004E4600">
        <w:rPr>
          <w:rFonts w:ascii="Arial" w:hAnsi="Arial" w:cs="Arial"/>
          <w:sz w:val="24"/>
          <w:szCs w:val="24"/>
          <w:lang w:val="sr-Cyrl-RS"/>
        </w:rPr>
        <w:t>Г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рад“, који је </w:t>
      </w:r>
      <w:r w:rsidR="004E4600" w:rsidRPr="004E4600">
        <w:rPr>
          <w:rFonts w:ascii="Arial" w:hAnsi="Arial" w:cs="Arial"/>
          <w:sz w:val="24"/>
          <w:szCs w:val="24"/>
          <w:lang w:val="sr-Cyrl-RS"/>
        </w:rPr>
        <w:t xml:space="preserve">рекао да комуникација са грађанима није остварена на прави начин и </w:t>
      </w:r>
      <w:r w:rsidRPr="004E4600">
        <w:rPr>
          <w:rFonts w:ascii="Arial" w:hAnsi="Arial" w:cs="Arial"/>
          <w:sz w:val="24"/>
          <w:szCs w:val="24"/>
          <w:lang w:val="sr-Cyrl-RS"/>
        </w:rPr>
        <w:t>предложио да се више обрати пажња на пројекте као што с</w:t>
      </w:r>
      <w:r w:rsidR="009074DA" w:rsidRPr="004E4600">
        <w:rPr>
          <w:rFonts w:ascii="Arial" w:hAnsi="Arial" w:cs="Arial"/>
          <w:sz w:val="24"/>
          <w:szCs w:val="24"/>
          <w:lang w:val="sr-Cyrl-RS"/>
        </w:rPr>
        <w:t>у градска депонија, азил за псе</w:t>
      </w:r>
      <w:r w:rsidR="00A37EA8">
        <w:rPr>
          <w:rFonts w:ascii="Arial" w:hAnsi="Arial" w:cs="Arial"/>
          <w:sz w:val="24"/>
          <w:szCs w:val="24"/>
          <w:lang w:val="sr-Latn-RS"/>
        </w:rPr>
        <w:t>,</w:t>
      </w:r>
      <w:r w:rsidR="009074DA" w:rsidRPr="004E460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Ново </w:t>
      </w:r>
      <w:r w:rsidRPr="00F95A2D">
        <w:rPr>
          <w:rFonts w:ascii="Arial" w:hAnsi="Arial" w:cs="Arial"/>
          <w:sz w:val="24"/>
          <w:szCs w:val="24"/>
          <w:lang w:val="sr-Cyrl-RS"/>
        </w:rPr>
        <w:t>гробље</w:t>
      </w:r>
      <w:r w:rsidR="00A37EA8" w:rsidRPr="00F95A2D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A37EA8" w:rsidRPr="00F95A2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37EA8" w:rsidRPr="00F95A2D">
        <w:rPr>
          <w:rFonts w:ascii="Arial" w:hAnsi="Arial" w:cs="Arial"/>
          <w:sz w:val="24"/>
          <w:szCs w:val="24"/>
          <w:lang w:val="sr-Cyrl-RS"/>
        </w:rPr>
        <w:t>губици у водоводној мрежи</w:t>
      </w:r>
      <w:r w:rsidRPr="00F95A2D">
        <w:rPr>
          <w:rFonts w:ascii="Arial" w:hAnsi="Arial" w:cs="Arial"/>
          <w:sz w:val="24"/>
          <w:szCs w:val="24"/>
          <w:lang w:val="sr-Cyrl-RS"/>
        </w:rPr>
        <w:t>.</w:t>
      </w:r>
    </w:p>
    <w:p w:rsidR="00315550" w:rsidRPr="00F95A2D" w:rsidRDefault="00315550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 xml:space="preserve">3. Душан Анђелковић, испред Крени-промени, који је поновио да је кратак рок за упознавање са Нацртом одлуке о буџету, а </w:t>
      </w:r>
      <w:r w:rsidR="006E50DA" w:rsidRPr="004E4600">
        <w:rPr>
          <w:rFonts w:ascii="Arial" w:hAnsi="Arial" w:cs="Arial"/>
          <w:sz w:val="24"/>
          <w:szCs w:val="24"/>
          <w:lang w:val="sr-Cyrl-RS"/>
        </w:rPr>
        <w:t>замерио је непостојање бесплатних уџбеника за децу у школама</w:t>
      </w:r>
      <w:r w:rsidR="00176494" w:rsidRPr="004E460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6494" w:rsidRPr="00F95A2D">
        <w:rPr>
          <w:rFonts w:ascii="Arial" w:hAnsi="Arial" w:cs="Arial"/>
          <w:sz w:val="24"/>
          <w:szCs w:val="24"/>
          <w:lang w:val="sr-Cyrl-RS"/>
        </w:rPr>
        <w:t>и бесплатне вртиће</w:t>
      </w:r>
      <w:r w:rsidR="006E50DA" w:rsidRPr="00F95A2D">
        <w:rPr>
          <w:rFonts w:ascii="Arial" w:hAnsi="Arial" w:cs="Arial"/>
          <w:sz w:val="24"/>
          <w:szCs w:val="24"/>
          <w:lang w:val="sr-Cyrl-RS"/>
        </w:rPr>
        <w:t>.</w:t>
      </w:r>
    </w:p>
    <w:p w:rsidR="006E50DA" w:rsidRPr="00F95A2D" w:rsidRDefault="006E50DA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95A2D">
        <w:rPr>
          <w:rFonts w:ascii="Arial" w:hAnsi="Arial" w:cs="Arial"/>
          <w:sz w:val="24"/>
          <w:szCs w:val="24"/>
          <w:lang w:val="sr-Cyrl-RS"/>
        </w:rPr>
        <w:t xml:space="preserve">4. Жарко Милошевић, из Нишке Бање, који је похвалио реконструкцију </w:t>
      </w:r>
      <w:r w:rsidR="00176494" w:rsidRPr="00F95A2D">
        <w:rPr>
          <w:rFonts w:ascii="Arial" w:hAnsi="Arial" w:cs="Arial"/>
          <w:sz w:val="24"/>
          <w:szCs w:val="24"/>
          <w:lang w:val="sr-Cyrl-RS"/>
        </w:rPr>
        <w:t>ОШ „Иван Горан Ковачић“ у Првој Кутини и изразио очекивање да ће у наредној години бити реконструисан и спортски терен ОШ „Иван Горан Ковачић“ у Првој Кутини.</w:t>
      </w:r>
    </w:p>
    <w:p w:rsidR="00315550" w:rsidRPr="00F95A2D" w:rsidRDefault="006E50DA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95A2D">
        <w:rPr>
          <w:rFonts w:ascii="Arial" w:hAnsi="Arial" w:cs="Arial"/>
          <w:sz w:val="24"/>
          <w:szCs w:val="24"/>
          <w:lang w:val="sr-Cyrl-RS"/>
        </w:rPr>
        <w:t xml:space="preserve">5. Дејан Петровић, учитељ и одборник у Медијани, </w:t>
      </w:r>
      <w:r w:rsidR="00176494" w:rsidRPr="00F95A2D">
        <w:rPr>
          <w:rFonts w:ascii="Arial" w:hAnsi="Arial" w:cs="Arial"/>
          <w:sz w:val="24"/>
          <w:szCs w:val="24"/>
          <w:lang w:val="sr-Cyrl-RS"/>
        </w:rPr>
        <w:t>изнео критик</w:t>
      </w:r>
      <w:r w:rsidR="004E4600" w:rsidRPr="00F95A2D">
        <w:rPr>
          <w:rFonts w:ascii="Arial" w:hAnsi="Arial" w:cs="Arial"/>
          <w:sz w:val="24"/>
          <w:szCs w:val="24"/>
          <w:lang w:val="sr-Cyrl-RS"/>
        </w:rPr>
        <w:t>е</w:t>
      </w:r>
      <w:r w:rsidR="00176494" w:rsidRPr="00F95A2D">
        <w:rPr>
          <w:rFonts w:ascii="Arial" w:hAnsi="Arial" w:cs="Arial"/>
          <w:sz w:val="24"/>
          <w:szCs w:val="24"/>
          <w:lang w:val="sr-Cyrl-RS"/>
        </w:rPr>
        <w:t xml:space="preserve"> у вези школства и</w:t>
      </w:r>
      <w:r w:rsidRPr="00F95A2D">
        <w:rPr>
          <w:rFonts w:ascii="Arial" w:hAnsi="Arial" w:cs="Arial"/>
          <w:sz w:val="24"/>
          <w:szCs w:val="24"/>
          <w:lang w:val="sr-Cyrl-RS"/>
        </w:rPr>
        <w:t xml:space="preserve"> поновио предлог да ученици добију бесплатне уџбенике.</w:t>
      </w:r>
    </w:p>
    <w:p w:rsidR="006E50DA" w:rsidRPr="004E4600" w:rsidRDefault="006E50DA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95A2D">
        <w:rPr>
          <w:rFonts w:ascii="Arial" w:hAnsi="Arial" w:cs="Arial"/>
          <w:sz w:val="24"/>
          <w:szCs w:val="24"/>
          <w:lang w:val="sr-Cyrl-RS"/>
        </w:rPr>
        <w:t>6. Марко, наставник физичког образовања, који је поставио питање већнику за спорт, а везано за</w:t>
      </w:r>
      <w:r w:rsidR="004E4600" w:rsidRPr="00F95A2D">
        <w:rPr>
          <w:rFonts w:ascii="Arial" w:hAnsi="Arial" w:cs="Arial"/>
          <w:sz w:val="24"/>
          <w:szCs w:val="24"/>
          <w:lang w:val="sr-Cyrl-RS"/>
        </w:rPr>
        <w:t xml:space="preserve"> планове у вези </w:t>
      </w:r>
      <w:r w:rsidRPr="00F95A2D">
        <w:rPr>
          <w:rFonts w:ascii="Arial" w:hAnsi="Arial" w:cs="Arial"/>
          <w:sz w:val="24"/>
          <w:szCs w:val="24"/>
          <w:lang w:val="sr-Cyrl-RS"/>
        </w:rPr>
        <w:t>спортск</w:t>
      </w:r>
      <w:r w:rsidR="004E4600" w:rsidRPr="00F95A2D">
        <w:rPr>
          <w:rFonts w:ascii="Arial" w:hAnsi="Arial" w:cs="Arial"/>
          <w:sz w:val="24"/>
          <w:szCs w:val="24"/>
          <w:lang w:val="sr-Cyrl-RS"/>
        </w:rPr>
        <w:t>е</w:t>
      </w:r>
      <w:r w:rsidRPr="00F95A2D">
        <w:rPr>
          <w:rFonts w:ascii="Arial" w:hAnsi="Arial" w:cs="Arial"/>
          <w:sz w:val="24"/>
          <w:szCs w:val="24"/>
          <w:lang w:val="sr-Cyrl-RS"/>
        </w:rPr>
        <w:t xml:space="preserve"> инфраструктур</w:t>
      </w:r>
      <w:r w:rsidR="004E4600" w:rsidRPr="00F95A2D">
        <w:rPr>
          <w:rFonts w:ascii="Arial" w:hAnsi="Arial" w:cs="Arial"/>
          <w:sz w:val="24"/>
          <w:szCs w:val="24"/>
          <w:lang w:val="sr-Cyrl-RS"/>
        </w:rPr>
        <w:t>е</w:t>
      </w:r>
      <w:r w:rsidRPr="00F95A2D">
        <w:rPr>
          <w:rFonts w:ascii="Arial" w:hAnsi="Arial" w:cs="Arial"/>
          <w:sz w:val="24"/>
          <w:szCs w:val="24"/>
          <w:lang w:val="sr-Cyrl-RS"/>
        </w:rPr>
        <w:t>.</w:t>
      </w:r>
    </w:p>
    <w:p w:rsidR="006E50DA" w:rsidRPr="004E4600" w:rsidRDefault="006E50DA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7. Тања Николић, професор математике, која је предложила обезбеђивање средстава за одлазак талентованих ученика на међународна такмичења ученика основних школа, а  која се не налазе у календару Министарства просвете.</w:t>
      </w:r>
    </w:p>
    <w:p w:rsidR="006E50DA" w:rsidRPr="004E4600" w:rsidRDefault="006E50DA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8. Растислав Динић, посланик ЗЛФ, који је поставио питање о издвајањима</w:t>
      </w:r>
      <w:r w:rsidR="00C021CF" w:rsidRPr="004E4600">
        <w:rPr>
          <w:rFonts w:ascii="Arial" w:hAnsi="Arial" w:cs="Arial"/>
          <w:sz w:val="24"/>
          <w:szCs w:val="24"/>
          <w:lang w:val="sr-Cyrl-RS"/>
        </w:rPr>
        <w:t xml:space="preserve"> средстава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 за конкурсе из области културе. </w:t>
      </w:r>
    </w:p>
    <w:p w:rsidR="00315550" w:rsidRPr="004E4600" w:rsidRDefault="006E50DA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 xml:space="preserve">9. </w:t>
      </w:r>
      <w:r w:rsidR="00431669" w:rsidRPr="004E4600">
        <w:rPr>
          <w:rFonts w:ascii="Arial" w:hAnsi="Arial" w:cs="Arial"/>
          <w:sz w:val="24"/>
          <w:szCs w:val="24"/>
          <w:lang w:val="sr-Cyrl-RS"/>
        </w:rPr>
        <w:t xml:space="preserve">Тамара Миленковић Керковић, професорка и одброница у Скупштини Града Ниша, похвалила је презентацију Нацрта буџета Града Ниша за 2025. Такође, предложила је озелењавање </w:t>
      </w:r>
      <w:r w:rsidR="00176494" w:rsidRPr="004E4600">
        <w:rPr>
          <w:rFonts w:ascii="Arial" w:hAnsi="Arial" w:cs="Arial"/>
          <w:sz w:val="24"/>
          <w:szCs w:val="24"/>
          <w:lang w:val="sr-Cyrl-RS"/>
        </w:rPr>
        <w:t>Г</w:t>
      </w:r>
      <w:r w:rsidR="00431669" w:rsidRPr="004E4600">
        <w:rPr>
          <w:rFonts w:ascii="Arial" w:hAnsi="Arial" w:cs="Arial"/>
          <w:sz w:val="24"/>
          <w:szCs w:val="24"/>
          <w:lang w:val="sr-Cyrl-RS"/>
        </w:rPr>
        <w:t>рада, као и регресирање  исхране ђака првака, као и побољшање исхране трудница и породиља у Породилишту у Нишу.</w:t>
      </w:r>
    </w:p>
    <w:p w:rsidR="00431669" w:rsidRPr="004E4600" w:rsidRDefault="00431669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10. Младен Ђурић, председник ГО Медијана, кога је занимало колико ће новца добити градске општине од Града у 2025. години.</w:t>
      </w:r>
    </w:p>
    <w:p w:rsidR="00134AAC" w:rsidRPr="004E4600" w:rsidRDefault="00431669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 xml:space="preserve">11. Коча Јовановић, истакао је проблем </w:t>
      </w:r>
      <w:r w:rsidR="00134AAC" w:rsidRPr="004E4600">
        <w:rPr>
          <w:rFonts w:ascii="Arial" w:hAnsi="Arial" w:cs="Arial"/>
          <w:sz w:val="24"/>
          <w:szCs w:val="24"/>
          <w:lang w:val="sr-Cyrl-RS"/>
        </w:rPr>
        <w:t>и тражио решење за пут на Палилули, потез Горица</w:t>
      </w:r>
      <w:r w:rsidR="00134AAC" w:rsidRPr="004E4600">
        <w:rPr>
          <w:rFonts w:ascii="Arial" w:hAnsi="Arial" w:cs="Arial"/>
          <w:sz w:val="24"/>
          <w:szCs w:val="24"/>
        </w:rPr>
        <w:t xml:space="preserve">, </w:t>
      </w:r>
      <w:r w:rsidR="00134AAC" w:rsidRPr="004E4600">
        <w:rPr>
          <w:rFonts w:ascii="Arial" w:hAnsi="Arial" w:cs="Arial"/>
          <w:sz w:val="24"/>
          <w:szCs w:val="24"/>
          <w:lang w:val="sr-Cyrl-RS"/>
        </w:rPr>
        <w:t>улица Водника Срђана Стоичетића.</w:t>
      </w:r>
    </w:p>
    <w:p w:rsidR="00431669" w:rsidRPr="004E4600" w:rsidRDefault="00134AAC" w:rsidP="00B36FD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 xml:space="preserve">12. Ана Ераковић,  одборница Скупштине Ниш, имала је примедбу на износ средстава намењених за дератизацију.  </w:t>
      </w:r>
    </w:p>
    <w:p w:rsidR="00D90543" w:rsidRDefault="00840D40" w:rsidP="00AE5F0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ab/>
      </w:r>
    </w:p>
    <w:p w:rsidR="00AC3257" w:rsidRDefault="00176494" w:rsidP="00D905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Градоначелник Града Ниша, заменик Градоначелника, помоћници Градоначелника  и градски већници су одговорили н</w:t>
      </w:r>
      <w:r w:rsidR="00840D40" w:rsidRPr="004E4600">
        <w:rPr>
          <w:rFonts w:ascii="Arial" w:hAnsi="Arial" w:cs="Arial"/>
          <w:sz w:val="24"/>
          <w:szCs w:val="24"/>
          <w:lang w:val="sr-Cyrl-RS"/>
        </w:rPr>
        <w:t>а сва питања и предлоге</w:t>
      </w:r>
      <w:r w:rsidR="00353451">
        <w:rPr>
          <w:rFonts w:ascii="Arial" w:hAnsi="Arial" w:cs="Arial"/>
          <w:sz w:val="24"/>
          <w:szCs w:val="24"/>
          <w:lang w:val="sr-Cyrl-RS"/>
        </w:rPr>
        <w:t>. Имајући у виду остварење прихода за наредну буџетску годину</w:t>
      </w:r>
      <w:r w:rsidR="00AC3257">
        <w:rPr>
          <w:rFonts w:ascii="Arial" w:hAnsi="Arial" w:cs="Arial"/>
          <w:sz w:val="24"/>
          <w:szCs w:val="24"/>
          <w:lang w:val="sr-Cyrl-RS"/>
        </w:rPr>
        <w:t>,</w:t>
      </w:r>
      <w:r w:rsidR="00353451">
        <w:rPr>
          <w:rFonts w:ascii="Arial" w:hAnsi="Arial" w:cs="Arial"/>
          <w:sz w:val="24"/>
          <w:szCs w:val="24"/>
          <w:lang w:val="sr-Cyrl-RS"/>
        </w:rPr>
        <w:t xml:space="preserve"> сагледане су све категорије из области социјале, културе, спорта, образовања и просторног уређења и изградње</w:t>
      </w:r>
      <w:r w:rsidR="00345879">
        <w:rPr>
          <w:rFonts w:ascii="Arial" w:hAnsi="Arial" w:cs="Arial"/>
          <w:sz w:val="24"/>
          <w:szCs w:val="24"/>
          <w:lang w:val="sr-Cyrl-RS"/>
        </w:rPr>
        <w:t xml:space="preserve"> и др</w:t>
      </w:r>
      <w:bookmarkStart w:id="0" w:name="_GoBack"/>
      <w:bookmarkEnd w:id="0"/>
      <w:r w:rsidR="00AC325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B36FDC" w:rsidRPr="004E4600" w:rsidRDefault="00AC3257" w:rsidP="00D905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П</w:t>
      </w:r>
      <w:r w:rsidR="00811A45">
        <w:rPr>
          <w:rFonts w:ascii="Arial" w:hAnsi="Arial" w:cs="Arial"/>
          <w:sz w:val="24"/>
          <w:szCs w:val="24"/>
          <w:lang w:val="sr-Cyrl-RS"/>
        </w:rPr>
        <w:t xml:space="preserve">редвиђеним Нацртом </w:t>
      </w:r>
      <w:r>
        <w:rPr>
          <w:rFonts w:ascii="Arial" w:hAnsi="Arial" w:cs="Arial"/>
          <w:sz w:val="24"/>
          <w:szCs w:val="24"/>
          <w:lang w:val="sr-Cyrl-RS"/>
        </w:rPr>
        <w:t>одлуке о буџету Града Ниша за 2025. годину</w:t>
      </w:r>
      <w:r w:rsidR="00353451">
        <w:rPr>
          <w:rFonts w:ascii="Arial" w:hAnsi="Arial" w:cs="Arial"/>
          <w:sz w:val="24"/>
          <w:szCs w:val="24"/>
          <w:lang w:val="sr-Cyrl-RS"/>
        </w:rPr>
        <w:t xml:space="preserve">  повећана </w:t>
      </w:r>
      <w:r>
        <w:rPr>
          <w:rFonts w:ascii="Arial" w:hAnsi="Arial" w:cs="Arial"/>
          <w:sz w:val="24"/>
          <w:szCs w:val="24"/>
          <w:lang w:val="sr-Cyrl-RS"/>
        </w:rPr>
        <w:t xml:space="preserve">су давања </w:t>
      </w:r>
      <w:r w:rsidR="00353451">
        <w:rPr>
          <w:rFonts w:ascii="Arial" w:hAnsi="Arial" w:cs="Arial"/>
          <w:sz w:val="24"/>
          <w:szCs w:val="24"/>
          <w:lang w:val="sr-Cyrl-RS"/>
        </w:rPr>
        <w:t xml:space="preserve"> на позицијама наведених категорија.</w:t>
      </w:r>
    </w:p>
    <w:p w:rsidR="008E6A38" w:rsidRPr="004E4600" w:rsidRDefault="00930386" w:rsidP="00AE5F0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ab/>
        <w:t xml:space="preserve">Јавна расправа је завршена у </w:t>
      </w:r>
      <w:r w:rsidR="00475B2D" w:rsidRPr="004E4600">
        <w:rPr>
          <w:rFonts w:ascii="Arial" w:hAnsi="Arial" w:cs="Arial"/>
          <w:sz w:val="24"/>
          <w:szCs w:val="24"/>
          <w:lang w:val="sr-Cyrl-RS"/>
        </w:rPr>
        <w:t>15</w:t>
      </w:r>
      <w:r w:rsidR="00FB630C" w:rsidRPr="004E4600">
        <w:rPr>
          <w:rFonts w:ascii="Arial" w:hAnsi="Arial" w:cs="Arial"/>
          <w:sz w:val="24"/>
          <w:szCs w:val="24"/>
          <w:vertAlign w:val="superscript"/>
          <w:lang w:val="sr-Cyrl-RS"/>
        </w:rPr>
        <w:t>45</w:t>
      </w:r>
      <w:r w:rsidRPr="004E4600">
        <w:rPr>
          <w:rFonts w:ascii="Arial" w:hAnsi="Arial" w:cs="Arial"/>
          <w:sz w:val="24"/>
          <w:szCs w:val="24"/>
          <w:lang w:val="sr-Cyrl-RS"/>
        </w:rPr>
        <w:t xml:space="preserve"> часова.</w:t>
      </w:r>
    </w:p>
    <w:p w:rsidR="008E6A38" w:rsidRPr="004E4600" w:rsidRDefault="008E6A38" w:rsidP="000641E8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0641E8" w:rsidRPr="004E4600" w:rsidRDefault="000641E8" w:rsidP="000641E8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E6A38" w:rsidRPr="004E4600" w:rsidRDefault="00FB630C" w:rsidP="000641E8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 xml:space="preserve">ВРШИЛАЦ ДУЖНОСТИ </w:t>
      </w:r>
      <w:r w:rsidR="000641E8" w:rsidRPr="004E4600">
        <w:rPr>
          <w:rFonts w:ascii="Arial" w:hAnsi="Arial" w:cs="Arial"/>
          <w:sz w:val="24"/>
          <w:szCs w:val="24"/>
          <w:lang w:val="sr-Cyrl-RS"/>
        </w:rPr>
        <w:t>НАЧЕЛНИ</w:t>
      </w:r>
      <w:r w:rsidRPr="004E4600">
        <w:rPr>
          <w:rFonts w:ascii="Arial" w:hAnsi="Arial" w:cs="Arial"/>
          <w:sz w:val="24"/>
          <w:szCs w:val="24"/>
          <w:lang w:val="sr-Cyrl-RS"/>
        </w:rPr>
        <w:t>КА</w:t>
      </w:r>
    </w:p>
    <w:p w:rsidR="00930386" w:rsidRPr="004E4600" w:rsidRDefault="000641E8" w:rsidP="000641E8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ГРАДСКЕ УПРАВЕ ЗА ФИНАНСИЈЕ</w:t>
      </w:r>
    </w:p>
    <w:p w:rsidR="00930386" w:rsidRPr="004E4600" w:rsidRDefault="00930386" w:rsidP="000641E8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30386" w:rsidRPr="004E4600" w:rsidRDefault="00FB630C" w:rsidP="000641E8">
      <w:pPr>
        <w:spacing w:after="0" w:line="240" w:lineRule="auto"/>
        <w:ind w:left="5760"/>
        <w:jc w:val="center"/>
        <w:rPr>
          <w:rFonts w:ascii="Arial" w:hAnsi="Arial" w:cs="Arial"/>
          <w:sz w:val="24"/>
          <w:szCs w:val="24"/>
          <w:lang w:val="sr-Cyrl-RS"/>
        </w:rPr>
      </w:pPr>
      <w:r w:rsidRPr="004E4600">
        <w:rPr>
          <w:rFonts w:ascii="Arial" w:hAnsi="Arial" w:cs="Arial"/>
          <w:sz w:val="24"/>
          <w:szCs w:val="24"/>
          <w:lang w:val="sr-Cyrl-RS"/>
        </w:rPr>
        <w:t>Милена Каличанин</w:t>
      </w:r>
    </w:p>
    <w:sectPr w:rsidR="00930386" w:rsidRPr="004E4600" w:rsidSect="00F85FA2">
      <w:headerReference w:type="even" r:id="rId11"/>
      <w:headerReference w:type="default" r:id="rId12"/>
      <w:footerReference w:type="first" r:id="rId13"/>
      <w:pgSz w:w="12240" w:h="15840"/>
      <w:pgMar w:top="1440" w:right="1080" w:bottom="1440" w:left="1080" w:header="709" w:footer="709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D62" w:rsidRDefault="00F74D62" w:rsidP="00270B35">
      <w:pPr>
        <w:spacing w:after="0" w:line="240" w:lineRule="auto"/>
      </w:pPr>
      <w:r>
        <w:separator/>
      </w:r>
    </w:p>
  </w:endnote>
  <w:endnote w:type="continuationSeparator" w:id="0">
    <w:p w:rsidR="00F74D62" w:rsidRDefault="00F74D62" w:rsidP="0027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42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C53" w:rsidRDefault="00723C53">
        <w:pPr>
          <w:pStyle w:val="Footer"/>
          <w:jc w:val="center"/>
        </w:pPr>
      </w:p>
      <w:p w:rsidR="00723C53" w:rsidRDefault="00F74D62">
        <w:pPr>
          <w:pStyle w:val="Footer"/>
          <w:jc w:val="center"/>
        </w:pPr>
      </w:p>
    </w:sdtContent>
  </w:sdt>
  <w:p w:rsidR="00723C53" w:rsidRDefault="00723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D62" w:rsidRDefault="00F74D62" w:rsidP="00270B35">
      <w:pPr>
        <w:spacing w:after="0" w:line="240" w:lineRule="auto"/>
      </w:pPr>
      <w:r>
        <w:separator/>
      </w:r>
    </w:p>
  </w:footnote>
  <w:footnote w:type="continuationSeparator" w:id="0">
    <w:p w:rsidR="00F74D62" w:rsidRDefault="00F74D62" w:rsidP="0027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C53" w:rsidRPr="00ED075B" w:rsidRDefault="00723C53" w:rsidP="00ED075B">
    <w:pPr>
      <w:pStyle w:val="Header"/>
      <w:jc w:val="center"/>
      <w:rPr>
        <w:lang w:val="sr-Latn-RS"/>
      </w:rPr>
    </w:pPr>
    <w:r>
      <w:rPr>
        <w:lang w:val="sr-Latn-RS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26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3C53" w:rsidRDefault="00723C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3C53" w:rsidRPr="00ED075B" w:rsidRDefault="00723C53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F27C1"/>
    <w:multiLevelType w:val="hybridMultilevel"/>
    <w:tmpl w:val="5CC670A2"/>
    <w:lvl w:ilvl="0" w:tplc="194E0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B42F9"/>
    <w:multiLevelType w:val="hybridMultilevel"/>
    <w:tmpl w:val="792054FA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011C"/>
    <w:multiLevelType w:val="hybridMultilevel"/>
    <w:tmpl w:val="4476C17C"/>
    <w:lvl w:ilvl="0" w:tplc="CEA2BA7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1B9725C"/>
    <w:multiLevelType w:val="hybridMultilevel"/>
    <w:tmpl w:val="A4F4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661C4"/>
    <w:multiLevelType w:val="hybridMultilevel"/>
    <w:tmpl w:val="EC260DB8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5078"/>
    <w:multiLevelType w:val="hybridMultilevel"/>
    <w:tmpl w:val="B3E8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000F4"/>
    <w:multiLevelType w:val="hybridMultilevel"/>
    <w:tmpl w:val="0544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87DFC"/>
    <w:multiLevelType w:val="hybridMultilevel"/>
    <w:tmpl w:val="383E3258"/>
    <w:lvl w:ilvl="0" w:tplc="384042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6626C2"/>
    <w:multiLevelType w:val="hybridMultilevel"/>
    <w:tmpl w:val="4A7616DA"/>
    <w:lvl w:ilvl="0" w:tplc="023E83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3F1F38"/>
    <w:multiLevelType w:val="hybridMultilevel"/>
    <w:tmpl w:val="B74EDB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13A22"/>
    <w:multiLevelType w:val="hybridMultilevel"/>
    <w:tmpl w:val="613E0982"/>
    <w:lvl w:ilvl="0" w:tplc="AEB4C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C7956"/>
    <w:multiLevelType w:val="hybridMultilevel"/>
    <w:tmpl w:val="4B206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F6AA7"/>
    <w:multiLevelType w:val="hybridMultilevel"/>
    <w:tmpl w:val="1778ADA4"/>
    <w:lvl w:ilvl="0" w:tplc="5170B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642CC"/>
    <w:multiLevelType w:val="hybridMultilevel"/>
    <w:tmpl w:val="32C89906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952E8"/>
    <w:multiLevelType w:val="hybridMultilevel"/>
    <w:tmpl w:val="6D48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32B12"/>
    <w:multiLevelType w:val="hybridMultilevel"/>
    <w:tmpl w:val="0DEEDF5A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D614C"/>
    <w:multiLevelType w:val="hybridMultilevel"/>
    <w:tmpl w:val="521C534A"/>
    <w:lvl w:ilvl="0" w:tplc="81505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D867E3"/>
    <w:multiLevelType w:val="hybridMultilevel"/>
    <w:tmpl w:val="7978798C"/>
    <w:lvl w:ilvl="0" w:tplc="F806AF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7659A"/>
    <w:multiLevelType w:val="hybridMultilevel"/>
    <w:tmpl w:val="EB6AE326"/>
    <w:lvl w:ilvl="0" w:tplc="3CE2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4"/>
  </w:num>
  <w:num w:numId="8">
    <w:abstractNumId w:val="10"/>
  </w:num>
  <w:num w:numId="9">
    <w:abstractNumId w:val="18"/>
  </w:num>
  <w:num w:numId="10">
    <w:abstractNumId w:val="12"/>
  </w:num>
  <w:num w:numId="11">
    <w:abstractNumId w:val="19"/>
  </w:num>
  <w:num w:numId="12">
    <w:abstractNumId w:val="11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7"/>
  </w:num>
  <w:num w:numId="18">
    <w:abstractNumId w:val="1"/>
  </w:num>
  <w:num w:numId="19">
    <w:abstractNumId w:val="15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BC"/>
    <w:rsid w:val="00003E07"/>
    <w:rsid w:val="00006A9F"/>
    <w:rsid w:val="00012E6C"/>
    <w:rsid w:val="00020E9E"/>
    <w:rsid w:val="0004363A"/>
    <w:rsid w:val="00052C86"/>
    <w:rsid w:val="000641E8"/>
    <w:rsid w:val="00064ADE"/>
    <w:rsid w:val="00070800"/>
    <w:rsid w:val="00081862"/>
    <w:rsid w:val="0008513D"/>
    <w:rsid w:val="000856AF"/>
    <w:rsid w:val="00091CB2"/>
    <w:rsid w:val="000921DE"/>
    <w:rsid w:val="000A4169"/>
    <w:rsid w:val="000A51FF"/>
    <w:rsid w:val="000B76E2"/>
    <w:rsid w:val="000D160E"/>
    <w:rsid w:val="000D2173"/>
    <w:rsid w:val="000D627A"/>
    <w:rsid w:val="000D7EDC"/>
    <w:rsid w:val="000E630C"/>
    <w:rsid w:val="000F0AA4"/>
    <w:rsid w:val="00104CC2"/>
    <w:rsid w:val="0010739D"/>
    <w:rsid w:val="00107ADC"/>
    <w:rsid w:val="00115CF7"/>
    <w:rsid w:val="0011713B"/>
    <w:rsid w:val="001215BA"/>
    <w:rsid w:val="001303DB"/>
    <w:rsid w:val="00134AAC"/>
    <w:rsid w:val="0013554C"/>
    <w:rsid w:val="001444A9"/>
    <w:rsid w:val="00151E24"/>
    <w:rsid w:val="00153112"/>
    <w:rsid w:val="0015468D"/>
    <w:rsid w:val="001750F4"/>
    <w:rsid w:val="00176494"/>
    <w:rsid w:val="00194628"/>
    <w:rsid w:val="001A686C"/>
    <w:rsid w:val="001A6BEC"/>
    <w:rsid w:val="001B38DA"/>
    <w:rsid w:val="001C3E70"/>
    <w:rsid w:val="001D648E"/>
    <w:rsid w:val="001E0DA0"/>
    <w:rsid w:val="002018C7"/>
    <w:rsid w:val="00202950"/>
    <w:rsid w:val="00210467"/>
    <w:rsid w:val="00215943"/>
    <w:rsid w:val="00215DC2"/>
    <w:rsid w:val="002176C7"/>
    <w:rsid w:val="002203AC"/>
    <w:rsid w:val="0023294E"/>
    <w:rsid w:val="00244A6B"/>
    <w:rsid w:val="00270B35"/>
    <w:rsid w:val="00271DF4"/>
    <w:rsid w:val="00272B41"/>
    <w:rsid w:val="00285806"/>
    <w:rsid w:val="00287734"/>
    <w:rsid w:val="002927ED"/>
    <w:rsid w:val="002A0FA5"/>
    <w:rsid w:val="002B199A"/>
    <w:rsid w:val="002B7440"/>
    <w:rsid w:val="002D2060"/>
    <w:rsid w:val="002D41C8"/>
    <w:rsid w:val="002E6ADE"/>
    <w:rsid w:val="002F0C7E"/>
    <w:rsid w:val="00302063"/>
    <w:rsid w:val="00304816"/>
    <w:rsid w:val="00315550"/>
    <w:rsid w:val="003278A2"/>
    <w:rsid w:val="00336CBD"/>
    <w:rsid w:val="003419F4"/>
    <w:rsid w:val="00342E33"/>
    <w:rsid w:val="00345879"/>
    <w:rsid w:val="00347D28"/>
    <w:rsid w:val="00353451"/>
    <w:rsid w:val="003561D2"/>
    <w:rsid w:val="0035642D"/>
    <w:rsid w:val="003571E0"/>
    <w:rsid w:val="0036048D"/>
    <w:rsid w:val="00366913"/>
    <w:rsid w:val="00367655"/>
    <w:rsid w:val="00374117"/>
    <w:rsid w:val="003772A2"/>
    <w:rsid w:val="00383A7C"/>
    <w:rsid w:val="00387404"/>
    <w:rsid w:val="00387F8F"/>
    <w:rsid w:val="003918C6"/>
    <w:rsid w:val="00391C74"/>
    <w:rsid w:val="0039524F"/>
    <w:rsid w:val="00395BA0"/>
    <w:rsid w:val="003A0F78"/>
    <w:rsid w:val="003D2865"/>
    <w:rsid w:val="003E644F"/>
    <w:rsid w:val="004126AE"/>
    <w:rsid w:val="00413C38"/>
    <w:rsid w:val="00431669"/>
    <w:rsid w:val="004347F1"/>
    <w:rsid w:val="00435946"/>
    <w:rsid w:val="00436891"/>
    <w:rsid w:val="004445C1"/>
    <w:rsid w:val="00445050"/>
    <w:rsid w:val="00450217"/>
    <w:rsid w:val="00451D39"/>
    <w:rsid w:val="00475B2D"/>
    <w:rsid w:val="004805C1"/>
    <w:rsid w:val="00480851"/>
    <w:rsid w:val="004A0C48"/>
    <w:rsid w:val="004A5039"/>
    <w:rsid w:val="004B6BA7"/>
    <w:rsid w:val="004C69FC"/>
    <w:rsid w:val="004D113A"/>
    <w:rsid w:val="004D1346"/>
    <w:rsid w:val="004E4600"/>
    <w:rsid w:val="004F110C"/>
    <w:rsid w:val="004F5478"/>
    <w:rsid w:val="00504B7A"/>
    <w:rsid w:val="00505C70"/>
    <w:rsid w:val="00531DC5"/>
    <w:rsid w:val="00533D8F"/>
    <w:rsid w:val="00534860"/>
    <w:rsid w:val="00535435"/>
    <w:rsid w:val="00536903"/>
    <w:rsid w:val="00537F45"/>
    <w:rsid w:val="00542F8A"/>
    <w:rsid w:val="005706C3"/>
    <w:rsid w:val="00576359"/>
    <w:rsid w:val="005843D9"/>
    <w:rsid w:val="00586FE8"/>
    <w:rsid w:val="005901C8"/>
    <w:rsid w:val="005A1704"/>
    <w:rsid w:val="005D1D7C"/>
    <w:rsid w:val="005E05E9"/>
    <w:rsid w:val="005E1CAC"/>
    <w:rsid w:val="005E2749"/>
    <w:rsid w:val="005E46D8"/>
    <w:rsid w:val="005F58BD"/>
    <w:rsid w:val="005F66E9"/>
    <w:rsid w:val="005F7C2F"/>
    <w:rsid w:val="006027C6"/>
    <w:rsid w:val="00607CD7"/>
    <w:rsid w:val="006101F3"/>
    <w:rsid w:val="006214FB"/>
    <w:rsid w:val="00624C75"/>
    <w:rsid w:val="006303F1"/>
    <w:rsid w:val="00643AFF"/>
    <w:rsid w:val="00645B8F"/>
    <w:rsid w:val="00647C89"/>
    <w:rsid w:val="006515E9"/>
    <w:rsid w:val="00654AE0"/>
    <w:rsid w:val="006572E0"/>
    <w:rsid w:val="00662D31"/>
    <w:rsid w:val="00670A8C"/>
    <w:rsid w:val="00676C9D"/>
    <w:rsid w:val="00681E52"/>
    <w:rsid w:val="006945B2"/>
    <w:rsid w:val="006A3165"/>
    <w:rsid w:val="006A52B1"/>
    <w:rsid w:val="006A7ACB"/>
    <w:rsid w:val="006A7BA8"/>
    <w:rsid w:val="006C18A9"/>
    <w:rsid w:val="006C416E"/>
    <w:rsid w:val="006D160B"/>
    <w:rsid w:val="006D3258"/>
    <w:rsid w:val="006D6A06"/>
    <w:rsid w:val="006E042E"/>
    <w:rsid w:val="006E36FB"/>
    <w:rsid w:val="006E50DA"/>
    <w:rsid w:val="006E7FF6"/>
    <w:rsid w:val="006F193E"/>
    <w:rsid w:val="006F1F2D"/>
    <w:rsid w:val="006F749D"/>
    <w:rsid w:val="00700019"/>
    <w:rsid w:val="00723C53"/>
    <w:rsid w:val="00724539"/>
    <w:rsid w:val="00747F08"/>
    <w:rsid w:val="00750C95"/>
    <w:rsid w:val="00752C42"/>
    <w:rsid w:val="00771A68"/>
    <w:rsid w:val="00775688"/>
    <w:rsid w:val="00780E5D"/>
    <w:rsid w:val="0078198E"/>
    <w:rsid w:val="0078213B"/>
    <w:rsid w:val="00785C9A"/>
    <w:rsid w:val="00795769"/>
    <w:rsid w:val="007A22F5"/>
    <w:rsid w:val="007B262C"/>
    <w:rsid w:val="007C6E81"/>
    <w:rsid w:val="007E7A69"/>
    <w:rsid w:val="007F2C5F"/>
    <w:rsid w:val="007F3D95"/>
    <w:rsid w:val="007F5506"/>
    <w:rsid w:val="007F74B2"/>
    <w:rsid w:val="00800B7C"/>
    <w:rsid w:val="00801ACB"/>
    <w:rsid w:val="0080441E"/>
    <w:rsid w:val="00806B08"/>
    <w:rsid w:val="00811A45"/>
    <w:rsid w:val="00816FFE"/>
    <w:rsid w:val="008207BB"/>
    <w:rsid w:val="00821246"/>
    <w:rsid w:val="00823A70"/>
    <w:rsid w:val="00824247"/>
    <w:rsid w:val="00830A7D"/>
    <w:rsid w:val="00840D40"/>
    <w:rsid w:val="0084123C"/>
    <w:rsid w:val="008571A5"/>
    <w:rsid w:val="00874458"/>
    <w:rsid w:val="00882969"/>
    <w:rsid w:val="00884B05"/>
    <w:rsid w:val="00884CE6"/>
    <w:rsid w:val="00884D94"/>
    <w:rsid w:val="00887883"/>
    <w:rsid w:val="00896BFC"/>
    <w:rsid w:val="008A5538"/>
    <w:rsid w:val="008A5611"/>
    <w:rsid w:val="008B2BF6"/>
    <w:rsid w:val="008B5BF4"/>
    <w:rsid w:val="008B62AD"/>
    <w:rsid w:val="008B6710"/>
    <w:rsid w:val="008E42F4"/>
    <w:rsid w:val="008E4FAF"/>
    <w:rsid w:val="008E6A38"/>
    <w:rsid w:val="008F5636"/>
    <w:rsid w:val="009074DA"/>
    <w:rsid w:val="00910AE4"/>
    <w:rsid w:val="0091341D"/>
    <w:rsid w:val="00921D6A"/>
    <w:rsid w:val="00922FD3"/>
    <w:rsid w:val="00930386"/>
    <w:rsid w:val="00932B11"/>
    <w:rsid w:val="00933787"/>
    <w:rsid w:val="00936EF0"/>
    <w:rsid w:val="009406DC"/>
    <w:rsid w:val="009454F3"/>
    <w:rsid w:val="0095064B"/>
    <w:rsid w:val="00951C95"/>
    <w:rsid w:val="00967438"/>
    <w:rsid w:val="00974BBA"/>
    <w:rsid w:val="009861FB"/>
    <w:rsid w:val="0099034F"/>
    <w:rsid w:val="00995B18"/>
    <w:rsid w:val="009972AC"/>
    <w:rsid w:val="009A39A0"/>
    <w:rsid w:val="009C1543"/>
    <w:rsid w:val="009C2FDD"/>
    <w:rsid w:val="009C7109"/>
    <w:rsid w:val="009C799D"/>
    <w:rsid w:val="009E1021"/>
    <w:rsid w:val="009E2790"/>
    <w:rsid w:val="009E3CF4"/>
    <w:rsid w:val="009E5125"/>
    <w:rsid w:val="009E6AA4"/>
    <w:rsid w:val="009F12C8"/>
    <w:rsid w:val="009F1A73"/>
    <w:rsid w:val="009F43D2"/>
    <w:rsid w:val="00A11406"/>
    <w:rsid w:val="00A14C46"/>
    <w:rsid w:val="00A156E3"/>
    <w:rsid w:val="00A26882"/>
    <w:rsid w:val="00A26CBF"/>
    <w:rsid w:val="00A31350"/>
    <w:rsid w:val="00A37970"/>
    <w:rsid w:val="00A37EA8"/>
    <w:rsid w:val="00A5563F"/>
    <w:rsid w:val="00A573DD"/>
    <w:rsid w:val="00A607F7"/>
    <w:rsid w:val="00A60967"/>
    <w:rsid w:val="00A64E62"/>
    <w:rsid w:val="00A64FF4"/>
    <w:rsid w:val="00A7046D"/>
    <w:rsid w:val="00A73D49"/>
    <w:rsid w:val="00A75510"/>
    <w:rsid w:val="00A769B2"/>
    <w:rsid w:val="00A77F81"/>
    <w:rsid w:val="00AA582C"/>
    <w:rsid w:val="00AB593B"/>
    <w:rsid w:val="00AB5E3F"/>
    <w:rsid w:val="00AB618F"/>
    <w:rsid w:val="00AB61DF"/>
    <w:rsid w:val="00AB6785"/>
    <w:rsid w:val="00AB7F4D"/>
    <w:rsid w:val="00AC12A7"/>
    <w:rsid w:val="00AC3257"/>
    <w:rsid w:val="00AC51D3"/>
    <w:rsid w:val="00AE0AFE"/>
    <w:rsid w:val="00AE5F0F"/>
    <w:rsid w:val="00AF0D36"/>
    <w:rsid w:val="00AF120B"/>
    <w:rsid w:val="00AF189F"/>
    <w:rsid w:val="00AF4481"/>
    <w:rsid w:val="00B002CC"/>
    <w:rsid w:val="00B03BAD"/>
    <w:rsid w:val="00B04363"/>
    <w:rsid w:val="00B142B6"/>
    <w:rsid w:val="00B1545A"/>
    <w:rsid w:val="00B175DB"/>
    <w:rsid w:val="00B24B3B"/>
    <w:rsid w:val="00B30276"/>
    <w:rsid w:val="00B33970"/>
    <w:rsid w:val="00B35E34"/>
    <w:rsid w:val="00B36EE3"/>
    <w:rsid w:val="00B36FDC"/>
    <w:rsid w:val="00B379C3"/>
    <w:rsid w:val="00B40EE3"/>
    <w:rsid w:val="00B51974"/>
    <w:rsid w:val="00B51B6B"/>
    <w:rsid w:val="00B53E13"/>
    <w:rsid w:val="00B6528B"/>
    <w:rsid w:val="00B66966"/>
    <w:rsid w:val="00B6797B"/>
    <w:rsid w:val="00B71983"/>
    <w:rsid w:val="00B74149"/>
    <w:rsid w:val="00B7438E"/>
    <w:rsid w:val="00B85D67"/>
    <w:rsid w:val="00B95618"/>
    <w:rsid w:val="00B95C86"/>
    <w:rsid w:val="00BA5669"/>
    <w:rsid w:val="00BA6865"/>
    <w:rsid w:val="00BA6F31"/>
    <w:rsid w:val="00BC4C6B"/>
    <w:rsid w:val="00BE0749"/>
    <w:rsid w:val="00BE114E"/>
    <w:rsid w:val="00BF1B50"/>
    <w:rsid w:val="00BF4A3E"/>
    <w:rsid w:val="00C021CF"/>
    <w:rsid w:val="00C10295"/>
    <w:rsid w:val="00C10D5D"/>
    <w:rsid w:val="00C23FB0"/>
    <w:rsid w:val="00C40D93"/>
    <w:rsid w:val="00C46F36"/>
    <w:rsid w:val="00C543FE"/>
    <w:rsid w:val="00C60DE9"/>
    <w:rsid w:val="00C660B8"/>
    <w:rsid w:val="00C66817"/>
    <w:rsid w:val="00C66E7A"/>
    <w:rsid w:val="00C67080"/>
    <w:rsid w:val="00C77A92"/>
    <w:rsid w:val="00C94AD0"/>
    <w:rsid w:val="00CA1045"/>
    <w:rsid w:val="00CB57AE"/>
    <w:rsid w:val="00CC4C31"/>
    <w:rsid w:val="00CD2B66"/>
    <w:rsid w:val="00CD47DF"/>
    <w:rsid w:val="00CD7072"/>
    <w:rsid w:val="00CE2E1B"/>
    <w:rsid w:val="00CF08A0"/>
    <w:rsid w:val="00CF2D53"/>
    <w:rsid w:val="00CF58EF"/>
    <w:rsid w:val="00D05CB3"/>
    <w:rsid w:val="00D10B25"/>
    <w:rsid w:val="00D10E8C"/>
    <w:rsid w:val="00D114E3"/>
    <w:rsid w:val="00D11C26"/>
    <w:rsid w:val="00D1259D"/>
    <w:rsid w:val="00D13E1E"/>
    <w:rsid w:val="00D25960"/>
    <w:rsid w:val="00D2617C"/>
    <w:rsid w:val="00D32A3E"/>
    <w:rsid w:val="00D340F2"/>
    <w:rsid w:val="00D47A5E"/>
    <w:rsid w:val="00D63B8E"/>
    <w:rsid w:val="00D74869"/>
    <w:rsid w:val="00D76D21"/>
    <w:rsid w:val="00D84F7C"/>
    <w:rsid w:val="00D90543"/>
    <w:rsid w:val="00D93527"/>
    <w:rsid w:val="00DA2A87"/>
    <w:rsid w:val="00DA2DA7"/>
    <w:rsid w:val="00DB0083"/>
    <w:rsid w:val="00DC2C80"/>
    <w:rsid w:val="00DC5D70"/>
    <w:rsid w:val="00DF105C"/>
    <w:rsid w:val="00E01008"/>
    <w:rsid w:val="00E038B4"/>
    <w:rsid w:val="00E0709E"/>
    <w:rsid w:val="00E112BA"/>
    <w:rsid w:val="00E1173D"/>
    <w:rsid w:val="00E119D5"/>
    <w:rsid w:val="00E16335"/>
    <w:rsid w:val="00E17B49"/>
    <w:rsid w:val="00E26F17"/>
    <w:rsid w:val="00E40644"/>
    <w:rsid w:val="00E4457A"/>
    <w:rsid w:val="00E45C9E"/>
    <w:rsid w:val="00E51E78"/>
    <w:rsid w:val="00E52A87"/>
    <w:rsid w:val="00E60334"/>
    <w:rsid w:val="00E66052"/>
    <w:rsid w:val="00E71F1E"/>
    <w:rsid w:val="00E77660"/>
    <w:rsid w:val="00E94EB9"/>
    <w:rsid w:val="00EB7FDE"/>
    <w:rsid w:val="00EC02A9"/>
    <w:rsid w:val="00ED075B"/>
    <w:rsid w:val="00EF10BC"/>
    <w:rsid w:val="00F02A5A"/>
    <w:rsid w:val="00F30E43"/>
    <w:rsid w:val="00F31B03"/>
    <w:rsid w:val="00F44F1D"/>
    <w:rsid w:val="00F47564"/>
    <w:rsid w:val="00F50D9B"/>
    <w:rsid w:val="00F575D4"/>
    <w:rsid w:val="00F6500E"/>
    <w:rsid w:val="00F66211"/>
    <w:rsid w:val="00F700FA"/>
    <w:rsid w:val="00F704F0"/>
    <w:rsid w:val="00F720B3"/>
    <w:rsid w:val="00F74D62"/>
    <w:rsid w:val="00F80B35"/>
    <w:rsid w:val="00F81533"/>
    <w:rsid w:val="00F850DF"/>
    <w:rsid w:val="00F85FA2"/>
    <w:rsid w:val="00F868E4"/>
    <w:rsid w:val="00F95A2D"/>
    <w:rsid w:val="00FB0F4E"/>
    <w:rsid w:val="00FB5ABD"/>
    <w:rsid w:val="00FB630C"/>
    <w:rsid w:val="00FC1ECE"/>
    <w:rsid w:val="00FC3325"/>
    <w:rsid w:val="00FE307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F.Info@gu.ni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27C0-DFF4-42F4-8B16-B36B0B6A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Sandra Milošević</cp:lastModifiedBy>
  <cp:revision>12</cp:revision>
  <cp:lastPrinted>2023-12-08T13:40:00Z</cp:lastPrinted>
  <dcterms:created xsi:type="dcterms:W3CDTF">2024-12-11T11:21:00Z</dcterms:created>
  <dcterms:modified xsi:type="dcterms:W3CDTF">2024-12-11T12:18:00Z</dcterms:modified>
</cp:coreProperties>
</file>